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9"/>
        <w:gridCol w:w="569"/>
        <w:gridCol w:w="2141"/>
        <w:gridCol w:w="1940"/>
        <w:gridCol w:w="1836"/>
        <w:gridCol w:w="141"/>
        <w:gridCol w:w="5847"/>
      </w:tblGrid>
      <w:tr w:rsidR="00AE5F1E" w14:paraId="53258C20" w14:textId="77777777" w:rsidTr="00372F61">
        <w:trPr>
          <w:trHeight w:val="461"/>
        </w:trPr>
        <w:tc>
          <w:tcPr>
            <w:tcW w:w="4519" w:type="dxa"/>
            <w:gridSpan w:val="3"/>
            <w:tcBorders>
              <w:top w:val="single" w:sz="12" w:space="0" w:color="auto"/>
              <w:left w:val="single" w:sz="12" w:space="0" w:color="auto"/>
              <w:right w:val="single" w:sz="12" w:space="0" w:color="auto"/>
            </w:tcBorders>
            <w:shd w:val="clear" w:color="auto" w:fill="auto"/>
            <w:vAlign w:val="center"/>
          </w:tcPr>
          <w:p w14:paraId="698901E8" w14:textId="09805911" w:rsidR="00AE5F1E" w:rsidRPr="006340F2" w:rsidRDefault="00AE5F1E" w:rsidP="00AE5F1E">
            <w:pPr>
              <w:pStyle w:val="NoSpacing"/>
              <w:jc w:val="both"/>
            </w:pPr>
            <w:r>
              <w:t>Name:</w:t>
            </w:r>
            <w:r w:rsidR="00D57B60">
              <w:t xml:space="preserve"> Heber Ackland</w:t>
            </w:r>
            <w:r w:rsidR="00357570">
              <w:t>, Angus Ross</w:t>
            </w:r>
          </w:p>
        </w:tc>
        <w:tc>
          <w:tcPr>
            <w:tcW w:w="9764" w:type="dxa"/>
            <w:gridSpan w:val="4"/>
            <w:tcBorders>
              <w:top w:val="nil"/>
              <w:left w:val="single" w:sz="12" w:space="0" w:color="auto"/>
              <w:right w:val="nil"/>
            </w:tcBorders>
            <w:shd w:val="clear" w:color="auto" w:fill="auto"/>
            <w:vAlign w:val="center"/>
          </w:tcPr>
          <w:p w14:paraId="481B1C9D" w14:textId="77777777" w:rsidR="00AE5F1E" w:rsidRPr="00B17B9A" w:rsidRDefault="00AE5F1E" w:rsidP="00162241">
            <w:pPr>
              <w:pStyle w:val="NoSpacing"/>
              <w:jc w:val="both"/>
              <w:rPr>
                <w:sz w:val="24"/>
                <w:szCs w:val="24"/>
              </w:rPr>
            </w:pPr>
            <w:r>
              <w:rPr>
                <w:sz w:val="24"/>
                <w:szCs w:val="24"/>
              </w:rPr>
              <w:t xml:space="preserve">   </w:t>
            </w:r>
            <w:r w:rsidR="00162241">
              <w:rPr>
                <w:sz w:val="24"/>
                <w:szCs w:val="24"/>
              </w:rPr>
              <w:t>EH Coach Course</w:t>
            </w:r>
            <w:r w:rsidRPr="00B17B9A">
              <w:rPr>
                <w:sz w:val="24"/>
                <w:szCs w:val="24"/>
              </w:rPr>
              <w:t xml:space="preserve"> Session Plan </w:t>
            </w:r>
          </w:p>
        </w:tc>
      </w:tr>
      <w:tr w:rsidR="00AE5F1E" w14:paraId="36D54351" w14:textId="77777777" w:rsidTr="00372F61">
        <w:trPr>
          <w:trHeight w:val="461"/>
        </w:trPr>
        <w:tc>
          <w:tcPr>
            <w:tcW w:w="2378" w:type="dxa"/>
            <w:gridSpan w:val="2"/>
            <w:tcBorders>
              <w:top w:val="single" w:sz="12" w:space="0" w:color="auto"/>
              <w:left w:val="single" w:sz="12" w:space="0" w:color="auto"/>
            </w:tcBorders>
            <w:shd w:val="clear" w:color="auto" w:fill="auto"/>
            <w:vAlign w:val="center"/>
          </w:tcPr>
          <w:p w14:paraId="627D8057" w14:textId="77777777" w:rsidR="00AE5F1E" w:rsidRPr="006340F2" w:rsidRDefault="00AE5F1E" w:rsidP="00AE5F1E">
            <w:pPr>
              <w:pStyle w:val="NoSpacing"/>
              <w:jc w:val="both"/>
            </w:pPr>
            <w:r w:rsidRPr="006340F2">
              <w:t>Date:</w:t>
            </w:r>
            <w:r w:rsidR="00872F05">
              <w:t xml:space="preserve"> 7 Jun</w:t>
            </w:r>
            <w:r w:rsidR="00D57B60">
              <w:t xml:space="preserve"> 16</w:t>
            </w:r>
          </w:p>
        </w:tc>
        <w:tc>
          <w:tcPr>
            <w:tcW w:w="2141" w:type="dxa"/>
            <w:tcBorders>
              <w:top w:val="single" w:sz="12" w:space="0" w:color="auto"/>
            </w:tcBorders>
            <w:shd w:val="clear" w:color="auto" w:fill="auto"/>
            <w:vAlign w:val="center"/>
          </w:tcPr>
          <w:p w14:paraId="03B165D9" w14:textId="77777777" w:rsidR="00AE5F1E" w:rsidRPr="006340F2" w:rsidRDefault="00AE5F1E" w:rsidP="00AE5F1E">
            <w:pPr>
              <w:pStyle w:val="NoSpacing"/>
              <w:jc w:val="both"/>
            </w:pPr>
            <w:r w:rsidRPr="006340F2">
              <w:t>Time:</w:t>
            </w:r>
            <w:r w:rsidR="00872F05">
              <w:t xml:space="preserve"> 6.15pm</w:t>
            </w:r>
          </w:p>
        </w:tc>
        <w:tc>
          <w:tcPr>
            <w:tcW w:w="3776" w:type="dxa"/>
            <w:gridSpan w:val="2"/>
            <w:vMerge w:val="restart"/>
            <w:tcBorders>
              <w:top w:val="single" w:sz="12" w:space="0" w:color="auto"/>
              <w:right w:val="single" w:sz="4" w:space="0" w:color="auto"/>
            </w:tcBorders>
            <w:shd w:val="clear" w:color="auto" w:fill="auto"/>
          </w:tcPr>
          <w:p w14:paraId="479CD9F3" w14:textId="77777777" w:rsidR="00AE5F1E" w:rsidRPr="006340F2" w:rsidRDefault="00AE5F1E" w:rsidP="00AE5F1E">
            <w:pPr>
              <w:pStyle w:val="NoSpacing"/>
              <w:ind w:left="20"/>
            </w:pPr>
            <w:r>
              <w:t>Venue/facility</w:t>
            </w:r>
            <w:r w:rsidRPr="006340F2">
              <w:t>:</w:t>
            </w:r>
            <w:r w:rsidR="00872F05">
              <w:t xml:space="preserve"> Ralph Allen School</w:t>
            </w:r>
          </w:p>
        </w:tc>
        <w:tc>
          <w:tcPr>
            <w:tcW w:w="5988" w:type="dxa"/>
            <w:gridSpan w:val="2"/>
            <w:vMerge w:val="restart"/>
            <w:tcBorders>
              <w:top w:val="single" w:sz="12" w:space="0" w:color="auto"/>
              <w:left w:val="single" w:sz="4" w:space="0" w:color="auto"/>
              <w:right w:val="single" w:sz="12" w:space="0" w:color="auto"/>
            </w:tcBorders>
            <w:shd w:val="clear" w:color="auto" w:fill="auto"/>
          </w:tcPr>
          <w:p w14:paraId="676207E1" w14:textId="732D3B3A" w:rsidR="00AE5F1E" w:rsidRDefault="00AE5F1E" w:rsidP="00AE5F1E">
            <w:pPr>
              <w:pStyle w:val="NoSpacing"/>
            </w:pPr>
            <w:r>
              <w:t>Risk assessment complete:</w:t>
            </w:r>
            <w:r w:rsidR="00D57B60">
              <w:t xml:space="preserve"> </w:t>
            </w:r>
            <w:r w:rsidR="00E91FC7">
              <w:t>Yes</w:t>
            </w:r>
          </w:p>
        </w:tc>
      </w:tr>
      <w:tr w:rsidR="00AE5F1E" w14:paraId="4223214C" w14:textId="77777777" w:rsidTr="00372F61">
        <w:trPr>
          <w:trHeight w:val="402"/>
        </w:trPr>
        <w:tc>
          <w:tcPr>
            <w:tcW w:w="4519" w:type="dxa"/>
            <w:gridSpan w:val="3"/>
            <w:tcBorders>
              <w:left w:val="single" w:sz="12" w:space="0" w:color="auto"/>
              <w:right w:val="single" w:sz="4" w:space="0" w:color="auto"/>
            </w:tcBorders>
            <w:shd w:val="clear" w:color="auto" w:fill="auto"/>
            <w:vAlign w:val="center"/>
          </w:tcPr>
          <w:p w14:paraId="2E844894" w14:textId="131CAB10" w:rsidR="00AE5F1E" w:rsidRPr="006340F2" w:rsidRDefault="00AE5F1E" w:rsidP="00AE5F1E">
            <w:pPr>
              <w:pStyle w:val="NoSpacing"/>
            </w:pPr>
            <w:r>
              <w:t>Session no.:</w:t>
            </w:r>
            <w:r w:rsidR="00D57B60">
              <w:t xml:space="preserve"> </w:t>
            </w:r>
            <w:r w:rsidR="00872F05">
              <w:t>1</w:t>
            </w:r>
            <w:r w:rsidR="00BC522F">
              <w:t xml:space="preserve"> (Updated)</w:t>
            </w:r>
            <w:bookmarkStart w:id="0" w:name="_GoBack"/>
            <w:bookmarkEnd w:id="0"/>
          </w:p>
        </w:tc>
        <w:tc>
          <w:tcPr>
            <w:tcW w:w="3776" w:type="dxa"/>
            <w:gridSpan w:val="2"/>
            <w:vMerge/>
            <w:tcBorders>
              <w:left w:val="single" w:sz="4" w:space="0" w:color="auto"/>
              <w:right w:val="single" w:sz="4" w:space="0" w:color="auto"/>
            </w:tcBorders>
            <w:shd w:val="clear" w:color="auto" w:fill="D9D9D9" w:themeFill="background1" w:themeFillShade="D9"/>
            <w:vAlign w:val="center"/>
          </w:tcPr>
          <w:p w14:paraId="23E11A8D" w14:textId="77777777" w:rsidR="00AE5F1E" w:rsidRPr="006340F2" w:rsidRDefault="00AE5F1E" w:rsidP="00AE5F1E">
            <w:pPr>
              <w:pStyle w:val="NoSpacing"/>
              <w:ind w:left="1132"/>
            </w:pPr>
          </w:p>
        </w:tc>
        <w:tc>
          <w:tcPr>
            <w:tcW w:w="5988" w:type="dxa"/>
            <w:gridSpan w:val="2"/>
            <w:vMerge/>
            <w:tcBorders>
              <w:left w:val="single" w:sz="4" w:space="0" w:color="auto"/>
              <w:right w:val="single" w:sz="12" w:space="0" w:color="auto"/>
            </w:tcBorders>
            <w:shd w:val="clear" w:color="auto" w:fill="D9D9D9" w:themeFill="background1" w:themeFillShade="D9"/>
            <w:vAlign w:val="center"/>
          </w:tcPr>
          <w:p w14:paraId="0DC46353" w14:textId="77777777" w:rsidR="00AE5F1E" w:rsidRPr="006340F2" w:rsidRDefault="00AE5F1E" w:rsidP="00AE5F1E">
            <w:pPr>
              <w:pStyle w:val="NoSpacing"/>
              <w:ind w:left="1132"/>
            </w:pPr>
          </w:p>
        </w:tc>
      </w:tr>
      <w:tr w:rsidR="00AE5F1E" w14:paraId="493EB2FB" w14:textId="77777777" w:rsidTr="00372F61">
        <w:trPr>
          <w:trHeight w:val="560"/>
        </w:trPr>
        <w:tc>
          <w:tcPr>
            <w:tcW w:w="4519" w:type="dxa"/>
            <w:gridSpan w:val="3"/>
            <w:tcBorders>
              <w:left w:val="single" w:sz="12" w:space="0" w:color="auto"/>
              <w:right w:val="single" w:sz="4" w:space="0" w:color="auto"/>
            </w:tcBorders>
            <w:shd w:val="clear" w:color="auto" w:fill="auto"/>
          </w:tcPr>
          <w:p w14:paraId="58C138A6" w14:textId="77777777" w:rsidR="00AE5F1E" w:rsidRPr="006340F2" w:rsidRDefault="00AE5F1E" w:rsidP="00AE5F1E">
            <w:pPr>
              <w:pStyle w:val="NoSpacing"/>
            </w:pPr>
            <w:r>
              <w:t>Group and age</w:t>
            </w:r>
            <w:r w:rsidRPr="006340F2">
              <w:t>:</w:t>
            </w:r>
            <w:r w:rsidR="00872F05">
              <w:t xml:space="preserve"> 10 – 14</w:t>
            </w:r>
            <w:r w:rsidR="00D57B60">
              <w:t xml:space="preserve"> year</w:t>
            </w:r>
            <w:r w:rsidR="00872F05">
              <w:t>s</w:t>
            </w:r>
            <w:r w:rsidR="00D57B60">
              <w:t>, boys and girls</w:t>
            </w:r>
          </w:p>
        </w:tc>
        <w:tc>
          <w:tcPr>
            <w:tcW w:w="3776" w:type="dxa"/>
            <w:gridSpan w:val="2"/>
            <w:tcBorders>
              <w:left w:val="single" w:sz="4" w:space="0" w:color="auto"/>
              <w:right w:val="single" w:sz="4" w:space="0" w:color="auto"/>
            </w:tcBorders>
          </w:tcPr>
          <w:p w14:paraId="07A7228F" w14:textId="77777777" w:rsidR="00AE5F1E" w:rsidRPr="006340F2" w:rsidRDefault="00AE5F1E" w:rsidP="00AE5F1E">
            <w:pPr>
              <w:pStyle w:val="NoSpacing"/>
            </w:pPr>
            <w:r>
              <w:t>Coaches/personnel:</w:t>
            </w:r>
            <w:r w:rsidR="00872F05">
              <w:t xml:space="preserve"> 2 </w:t>
            </w:r>
            <w:r w:rsidR="00D57B60">
              <w:t>Lead Coach</w:t>
            </w:r>
            <w:r w:rsidR="00872F05">
              <w:t xml:space="preserve">, </w:t>
            </w:r>
            <w:proofErr w:type="spellStart"/>
            <w:r w:rsidR="00872F05">
              <w:t>Asst</w:t>
            </w:r>
            <w:proofErr w:type="spellEnd"/>
            <w:r w:rsidR="00872F05">
              <w:t xml:space="preserve"> and Junior Coaches</w:t>
            </w:r>
          </w:p>
        </w:tc>
        <w:tc>
          <w:tcPr>
            <w:tcW w:w="5988" w:type="dxa"/>
            <w:gridSpan w:val="2"/>
            <w:tcBorders>
              <w:left w:val="single" w:sz="4" w:space="0" w:color="auto"/>
              <w:right w:val="single" w:sz="12" w:space="0" w:color="auto"/>
            </w:tcBorders>
          </w:tcPr>
          <w:p w14:paraId="31E56ACB" w14:textId="77777777" w:rsidR="00AE5F1E" w:rsidRDefault="00AE5F1E" w:rsidP="00AE5F1E">
            <w:pPr>
              <w:pStyle w:val="NoSpacing"/>
            </w:pPr>
            <w:r>
              <w:t>Equipment/resources:</w:t>
            </w:r>
            <w:r w:rsidR="00D57B60">
              <w:t xml:space="preserve"> </w:t>
            </w:r>
            <w:r w:rsidR="00872F05">
              <w:t>Balls, bibs, throw downs,</w:t>
            </w:r>
            <w:r w:rsidR="00D57B60">
              <w:t xml:space="preserve"> barriers</w:t>
            </w:r>
          </w:p>
        </w:tc>
      </w:tr>
      <w:tr w:rsidR="00AE5F1E" w14:paraId="3F27039A" w14:textId="77777777" w:rsidTr="00372F61">
        <w:trPr>
          <w:trHeight w:val="442"/>
        </w:trPr>
        <w:tc>
          <w:tcPr>
            <w:tcW w:w="4519" w:type="dxa"/>
            <w:gridSpan w:val="3"/>
            <w:tcBorders>
              <w:left w:val="single" w:sz="12" w:space="0" w:color="auto"/>
              <w:right w:val="single" w:sz="4" w:space="0" w:color="auto"/>
            </w:tcBorders>
            <w:shd w:val="clear" w:color="auto" w:fill="auto"/>
            <w:vAlign w:val="center"/>
          </w:tcPr>
          <w:p w14:paraId="05651ABC" w14:textId="77777777" w:rsidR="00AE5F1E" w:rsidRPr="007D1439" w:rsidRDefault="00AE5F1E" w:rsidP="004216A1">
            <w:pPr>
              <w:pStyle w:val="NoSpacing"/>
              <w:ind w:left="1132" w:hanging="1132"/>
            </w:pPr>
            <w:r>
              <w:t>Ability:</w:t>
            </w:r>
            <w:r w:rsidR="00D57B60">
              <w:t xml:space="preserve"> Mixed</w:t>
            </w:r>
          </w:p>
          <w:p w14:paraId="12BF3FB8" w14:textId="77777777" w:rsidR="00AE5F1E" w:rsidRPr="006340F2" w:rsidRDefault="00AE5F1E" w:rsidP="00AE5F1E">
            <w:pPr>
              <w:pStyle w:val="NoSpacing"/>
              <w:ind w:left="1132"/>
            </w:pPr>
          </w:p>
        </w:tc>
        <w:tc>
          <w:tcPr>
            <w:tcW w:w="3776" w:type="dxa"/>
            <w:gridSpan w:val="2"/>
            <w:tcBorders>
              <w:left w:val="single" w:sz="4" w:space="0" w:color="auto"/>
              <w:right w:val="single" w:sz="4" w:space="0" w:color="auto"/>
            </w:tcBorders>
          </w:tcPr>
          <w:p w14:paraId="4DFC29C5" w14:textId="77777777" w:rsidR="00AE5F1E" w:rsidRPr="006340F2" w:rsidRDefault="00AE5F1E" w:rsidP="00AE5F1E">
            <w:pPr>
              <w:pStyle w:val="NoSpacing"/>
            </w:pPr>
            <w:r>
              <w:t>Others:</w:t>
            </w:r>
            <w:r w:rsidR="00D57B60">
              <w:t xml:space="preserve"> N/A</w:t>
            </w:r>
          </w:p>
        </w:tc>
        <w:tc>
          <w:tcPr>
            <w:tcW w:w="5988" w:type="dxa"/>
            <w:gridSpan w:val="2"/>
            <w:tcBorders>
              <w:left w:val="single" w:sz="4" w:space="0" w:color="auto"/>
              <w:right w:val="single" w:sz="12" w:space="0" w:color="auto"/>
            </w:tcBorders>
          </w:tcPr>
          <w:p w14:paraId="5DDB3FAF" w14:textId="77777777" w:rsidR="00AE5F1E" w:rsidRDefault="00AE5F1E" w:rsidP="00AE5F1E">
            <w:pPr>
              <w:pStyle w:val="NoSpacing"/>
              <w:ind w:left="17"/>
            </w:pPr>
            <w:r>
              <w:t>Participants’ needs:</w:t>
            </w:r>
            <w:r w:rsidR="00D57B60">
              <w:t xml:space="preserve"> Varied, enthusiastic Junior Academy group</w:t>
            </w:r>
          </w:p>
        </w:tc>
      </w:tr>
      <w:tr w:rsidR="00AE5F1E" w14:paraId="5847FF5B" w14:textId="77777777" w:rsidTr="00AE5F1E">
        <w:trPr>
          <w:trHeight w:val="959"/>
        </w:trPr>
        <w:tc>
          <w:tcPr>
            <w:tcW w:w="14283" w:type="dxa"/>
            <w:gridSpan w:val="7"/>
            <w:tcBorders>
              <w:left w:val="single" w:sz="12" w:space="0" w:color="auto"/>
              <w:right w:val="single" w:sz="12" w:space="0" w:color="auto"/>
            </w:tcBorders>
            <w:shd w:val="clear" w:color="auto" w:fill="auto"/>
          </w:tcPr>
          <w:p w14:paraId="56C1FB6B" w14:textId="77777777" w:rsidR="004216A1" w:rsidRDefault="00AE5F1E" w:rsidP="004216A1">
            <w:pPr>
              <w:pStyle w:val="NoSpacing"/>
              <w:ind w:left="1132" w:hanging="1132"/>
              <w:rPr>
                <w:rFonts w:cs="Arial"/>
                <w:lang w:val="en-US"/>
              </w:rPr>
            </w:pPr>
            <w:r w:rsidRPr="004B4B88">
              <w:t>Objective:</w:t>
            </w:r>
            <w:r w:rsidR="00D57B60" w:rsidRPr="004B4B88">
              <w:t xml:space="preserve"> </w:t>
            </w:r>
            <w:r w:rsidR="004B4B88" w:rsidRPr="004B4B88">
              <w:t>Run a coaching session f</w:t>
            </w:r>
            <w:r w:rsidR="00372F61">
              <w:t>or Juniors on the theme of ‘</w:t>
            </w:r>
            <w:r w:rsidR="00872F05">
              <w:rPr>
                <w:b/>
              </w:rPr>
              <w:t>Carry</w:t>
            </w:r>
            <w:r w:rsidR="004B4B88" w:rsidRPr="00372F61">
              <w:rPr>
                <w:b/>
              </w:rPr>
              <w:t xml:space="preserve"> the Ball to Go Forward’</w:t>
            </w:r>
            <w:r w:rsidR="004B4B88" w:rsidRPr="004B4B88">
              <w:t xml:space="preserve"> </w:t>
            </w:r>
            <w:r w:rsidR="004B4B88">
              <w:t xml:space="preserve">using a </w:t>
            </w:r>
            <w:r w:rsidR="004B4B88" w:rsidRPr="004B4B88">
              <w:rPr>
                <w:rFonts w:cs="Arial"/>
                <w:lang w:val="en-US"/>
              </w:rPr>
              <w:t>constraint</w:t>
            </w:r>
            <w:r w:rsidR="004B4B88">
              <w:rPr>
                <w:rFonts w:cs="Arial"/>
                <w:lang w:val="en-US"/>
              </w:rPr>
              <w:t>s led/games based</w:t>
            </w:r>
          </w:p>
          <w:p w14:paraId="6AD714DB" w14:textId="77777777" w:rsidR="004216A1" w:rsidRPr="004216A1" w:rsidRDefault="004B4B88" w:rsidP="004216A1">
            <w:pPr>
              <w:pStyle w:val="NoSpacing"/>
              <w:rPr>
                <w:rFonts w:cs="Arial"/>
                <w:lang w:val="en-US"/>
              </w:rPr>
            </w:pPr>
            <w:proofErr w:type="gramStart"/>
            <w:r>
              <w:rPr>
                <w:rFonts w:cs="Arial"/>
                <w:lang w:val="en-US"/>
              </w:rPr>
              <w:t>approach</w:t>
            </w:r>
            <w:proofErr w:type="gramEnd"/>
            <w:r>
              <w:rPr>
                <w:rFonts w:cs="Arial"/>
                <w:lang w:val="en-US"/>
              </w:rPr>
              <w:t>, the</w:t>
            </w:r>
            <w:r w:rsidR="004216A1">
              <w:t xml:space="preserve"> </w:t>
            </w:r>
            <w:r w:rsidRPr="004B4B88">
              <w:rPr>
                <w:rFonts w:cs="Arial"/>
                <w:lang w:val="en-US"/>
              </w:rPr>
              <w:t>Golden Thread, Questioning and the Change It analogy</w:t>
            </w:r>
            <w:r w:rsidR="004216A1">
              <w:rPr>
                <w:rFonts w:cs="Arial"/>
                <w:lang w:val="en-US"/>
              </w:rPr>
              <w:t>.</w:t>
            </w:r>
          </w:p>
        </w:tc>
      </w:tr>
      <w:tr w:rsidR="00AE5F1E" w14:paraId="462D2982" w14:textId="77777777" w:rsidTr="00372F61">
        <w:trPr>
          <w:trHeight w:val="424"/>
        </w:trPr>
        <w:tc>
          <w:tcPr>
            <w:tcW w:w="1809" w:type="dxa"/>
            <w:tcBorders>
              <w:left w:val="single" w:sz="12" w:space="0" w:color="auto"/>
              <w:bottom w:val="single" w:sz="4" w:space="0" w:color="000000" w:themeColor="text1"/>
              <w:right w:val="single" w:sz="4" w:space="0" w:color="auto"/>
            </w:tcBorders>
            <w:shd w:val="clear" w:color="auto" w:fill="BFBFBF" w:themeFill="background1" w:themeFillShade="BF"/>
            <w:vAlign w:val="center"/>
          </w:tcPr>
          <w:p w14:paraId="5D1C322E" w14:textId="77777777" w:rsidR="00AE5F1E" w:rsidRDefault="00AE5F1E" w:rsidP="00AE5F1E">
            <w:pPr>
              <w:pStyle w:val="NoSpacing"/>
              <w:rPr>
                <w:color w:val="000080"/>
              </w:rPr>
            </w:pPr>
            <w:r>
              <w:t>Time</w:t>
            </w:r>
          </w:p>
        </w:tc>
        <w:tc>
          <w:tcPr>
            <w:tcW w:w="4650" w:type="dxa"/>
            <w:gridSpan w:val="3"/>
            <w:tcBorders>
              <w:left w:val="single" w:sz="4" w:space="0" w:color="auto"/>
              <w:bottom w:val="single" w:sz="4" w:space="0" w:color="000000" w:themeColor="text1"/>
            </w:tcBorders>
            <w:shd w:val="clear" w:color="auto" w:fill="BFBFBF" w:themeFill="background1" w:themeFillShade="BF"/>
            <w:vAlign w:val="center"/>
          </w:tcPr>
          <w:p w14:paraId="1DBDECAC" w14:textId="77777777" w:rsidR="00AE5F1E" w:rsidRDefault="00AE5F1E" w:rsidP="00DE4F75">
            <w:pPr>
              <w:pStyle w:val="NoSpacing"/>
              <w:rPr>
                <w:color w:val="000080"/>
              </w:rPr>
            </w:pPr>
            <w:r>
              <w:t>Activity/</w:t>
            </w:r>
            <w:r w:rsidRPr="006340F2">
              <w:t>Session Content</w:t>
            </w:r>
            <w:r>
              <w:t xml:space="preserve"> (</w:t>
            </w:r>
            <w:r w:rsidRPr="003E03DD">
              <w:rPr>
                <w:sz w:val="16"/>
                <w:szCs w:val="16"/>
              </w:rPr>
              <w:t xml:space="preserve">including </w:t>
            </w:r>
            <w:r>
              <w:rPr>
                <w:sz w:val="16"/>
                <w:szCs w:val="16"/>
              </w:rPr>
              <w:t>P</w:t>
            </w:r>
            <w:r w:rsidRPr="003E03DD">
              <w:rPr>
                <w:sz w:val="16"/>
                <w:szCs w:val="16"/>
              </w:rPr>
              <w:t>rogression</w:t>
            </w:r>
            <w:r>
              <w:rPr>
                <w:sz w:val="16"/>
                <w:szCs w:val="16"/>
              </w:rPr>
              <w:t>)</w:t>
            </w:r>
          </w:p>
        </w:tc>
        <w:tc>
          <w:tcPr>
            <w:tcW w:w="1977" w:type="dxa"/>
            <w:gridSpan w:val="2"/>
            <w:tcBorders>
              <w:bottom w:val="single" w:sz="4" w:space="0" w:color="000000" w:themeColor="text1"/>
              <w:right w:val="single" w:sz="12" w:space="0" w:color="auto"/>
            </w:tcBorders>
            <w:shd w:val="clear" w:color="auto" w:fill="BFBFBF" w:themeFill="background1" w:themeFillShade="BF"/>
            <w:vAlign w:val="center"/>
          </w:tcPr>
          <w:p w14:paraId="1A2D53C9" w14:textId="77777777" w:rsidR="00AE5F1E" w:rsidRDefault="00AE5F1E" w:rsidP="00DE4F75">
            <w:pPr>
              <w:pStyle w:val="NoSpacing"/>
              <w:rPr>
                <w:color w:val="000080"/>
              </w:rPr>
            </w:pPr>
          </w:p>
        </w:tc>
        <w:tc>
          <w:tcPr>
            <w:tcW w:w="5847" w:type="dxa"/>
            <w:tcBorders>
              <w:bottom w:val="single" w:sz="4" w:space="0" w:color="000000" w:themeColor="text1"/>
              <w:right w:val="single" w:sz="12" w:space="0" w:color="auto"/>
            </w:tcBorders>
            <w:shd w:val="clear" w:color="auto" w:fill="BFBFBF" w:themeFill="background1" w:themeFillShade="BF"/>
            <w:vAlign w:val="center"/>
          </w:tcPr>
          <w:p w14:paraId="57F3FC91" w14:textId="77777777" w:rsidR="00AE5F1E" w:rsidRPr="006340F2" w:rsidRDefault="00AE5F1E" w:rsidP="00DE4F75">
            <w:pPr>
              <w:pStyle w:val="NoSpacing"/>
            </w:pPr>
            <w:r w:rsidRPr="006340F2">
              <w:t xml:space="preserve">Coaching </w:t>
            </w:r>
            <w:r>
              <w:t>P</w:t>
            </w:r>
            <w:r w:rsidRPr="006340F2">
              <w:t>oints</w:t>
            </w:r>
          </w:p>
        </w:tc>
      </w:tr>
      <w:tr w:rsidR="000A2B54" w14:paraId="656740DB" w14:textId="77777777" w:rsidTr="00916073">
        <w:trPr>
          <w:trHeight w:val="1221"/>
        </w:trPr>
        <w:tc>
          <w:tcPr>
            <w:tcW w:w="1809" w:type="dxa"/>
            <w:tcBorders>
              <w:left w:val="single" w:sz="12" w:space="0" w:color="auto"/>
              <w:right w:val="single" w:sz="4" w:space="0" w:color="auto"/>
            </w:tcBorders>
            <w:shd w:val="clear" w:color="auto" w:fill="auto"/>
            <w:vAlign w:val="center"/>
          </w:tcPr>
          <w:p w14:paraId="4D9E2A1B" w14:textId="77777777" w:rsidR="000A2B54" w:rsidRDefault="00872F05" w:rsidP="00AE5F1E">
            <w:pPr>
              <w:pStyle w:val="NoSpacing"/>
            </w:pPr>
            <w:r>
              <w:t>6.15 – 6.30pm</w:t>
            </w:r>
          </w:p>
        </w:tc>
        <w:tc>
          <w:tcPr>
            <w:tcW w:w="4650" w:type="dxa"/>
            <w:gridSpan w:val="3"/>
            <w:tcBorders>
              <w:left w:val="single" w:sz="4" w:space="0" w:color="auto"/>
            </w:tcBorders>
            <w:shd w:val="clear" w:color="auto" w:fill="auto"/>
            <w:vAlign w:val="center"/>
          </w:tcPr>
          <w:p w14:paraId="47C22B65" w14:textId="77777777" w:rsidR="00872F05" w:rsidRDefault="00872F05" w:rsidP="00AE5F1E">
            <w:pPr>
              <w:pStyle w:val="NoSpacing"/>
            </w:pPr>
            <w:r>
              <w:t>Course Introduction and attendance check</w:t>
            </w:r>
          </w:p>
          <w:p w14:paraId="7F079682" w14:textId="77777777" w:rsidR="00872F05" w:rsidRDefault="00872F05" w:rsidP="00AE5F1E">
            <w:pPr>
              <w:pStyle w:val="NoSpacing"/>
            </w:pPr>
          </w:p>
          <w:p w14:paraId="6125EABE" w14:textId="77777777" w:rsidR="000A2B54" w:rsidRDefault="00872F05" w:rsidP="00AE5F1E">
            <w:pPr>
              <w:pStyle w:val="NoSpacing"/>
            </w:pPr>
            <w:r>
              <w:t xml:space="preserve">Session </w:t>
            </w:r>
            <w:r w:rsidR="000A2B54">
              <w:t>Introduction &amp; safety</w:t>
            </w:r>
          </w:p>
        </w:tc>
        <w:tc>
          <w:tcPr>
            <w:tcW w:w="1977" w:type="dxa"/>
            <w:gridSpan w:val="2"/>
            <w:tcBorders>
              <w:right w:val="single" w:sz="12" w:space="0" w:color="auto"/>
            </w:tcBorders>
            <w:shd w:val="clear" w:color="auto" w:fill="auto"/>
          </w:tcPr>
          <w:p w14:paraId="06AB5C0F" w14:textId="77777777" w:rsidR="000A2B54" w:rsidRPr="00AE5F1E" w:rsidRDefault="000A2B54" w:rsidP="00AE5F1E">
            <w:pPr>
              <w:pStyle w:val="NoSpacing"/>
              <w:ind w:left="34"/>
              <w:jc w:val="center"/>
              <w:rPr>
                <w:color w:val="000000" w:themeColor="text1"/>
              </w:rPr>
            </w:pPr>
          </w:p>
        </w:tc>
        <w:tc>
          <w:tcPr>
            <w:tcW w:w="5847" w:type="dxa"/>
            <w:tcBorders>
              <w:right w:val="single" w:sz="12" w:space="0" w:color="auto"/>
            </w:tcBorders>
            <w:shd w:val="clear" w:color="auto" w:fill="auto"/>
          </w:tcPr>
          <w:p w14:paraId="76F7678A" w14:textId="77777777" w:rsidR="000A2B54" w:rsidRDefault="001019C8" w:rsidP="000A2B54">
            <w:pPr>
              <w:pStyle w:val="NoSpacing"/>
              <w:numPr>
                <w:ilvl w:val="0"/>
                <w:numId w:val="1"/>
              </w:numPr>
            </w:pPr>
            <w:r>
              <w:t>Welcome</w:t>
            </w:r>
            <w:r w:rsidR="000A2B54">
              <w:t>.</w:t>
            </w:r>
          </w:p>
          <w:p w14:paraId="0C4C0CE7" w14:textId="77777777" w:rsidR="000A2B54" w:rsidRDefault="000A2B54" w:rsidP="000A2B54">
            <w:pPr>
              <w:pStyle w:val="NoSpacing"/>
              <w:numPr>
                <w:ilvl w:val="0"/>
                <w:numId w:val="1"/>
              </w:numPr>
            </w:pPr>
            <w:r>
              <w:t>Personal protective kit.</w:t>
            </w:r>
          </w:p>
          <w:p w14:paraId="5C979F75" w14:textId="77777777" w:rsidR="000A2B54" w:rsidRDefault="000A2B54" w:rsidP="000A2B54">
            <w:pPr>
              <w:pStyle w:val="NoSpacing"/>
              <w:numPr>
                <w:ilvl w:val="0"/>
                <w:numId w:val="1"/>
              </w:numPr>
            </w:pPr>
            <w:r>
              <w:t>Environ</w:t>
            </w:r>
            <w:r w:rsidR="00872F05">
              <w:t>ment – be aware</w:t>
            </w:r>
            <w:r>
              <w:t>.</w:t>
            </w:r>
          </w:p>
          <w:p w14:paraId="3FCD256B" w14:textId="77777777" w:rsidR="001019C8" w:rsidRDefault="001019C8" w:rsidP="001019C8">
            <w:pPr>
              <w:pStyle w:val="NoSpacing"/>
              <w:numPr>
                <w:ilvl w:val="0"/>
                <w:numId w:val="1"/>
              </w:numPr>
            </w:pPr>
            <w:r>
              <w:t>Objective &amp; breakdown of session.</w:t>
            </w:r>
          </w:p>
          <w:p w14:paraId="3C215283" w14:textId="77777777" w:rsidR="000A2B54" w:rsidRDefault="000A2B54" w:rsidP="001019C8">
            <w:pPr>
              <w:pStyle w:val="NoSpacing"/>
              <w:numPr>
                <w:ilvl w:val="0"/>
                <w:numId w:val="1"/>
              </w:numPr>
            </w:pPr>
            <w:r>
              <w:t>Any questions, just ask.</w:t>
            </w:r>
          </w:p>
        </w:tc>
      </w:tr>
      <w:tr w:rsidR="00AE5F1E" w14:paraId="4C7DE84D" w14:textId="77777777" w:rsidTr="005C07A3">
        <w:trPr>
          <w:trHeight w:val="3251"/>
        </w:trPr>
        <w:tc>
          <w:tcPr>
            <w:tcW w:w="1809" w:type="dxa"/>
            <w:tcBorders>
              <w:left w:val="single" w:sz="12" w:space="0" w:color="auto"/>
              <w:right w:val="single" w:sz="4" w:space="0" w:color="auto"/>
            </w:tcBorders>
            <w:shd w:val="clear" w:color="auto" w:fill="auto"/>
            <w:vAlign w:val="center"/>
          </w:tcPr>
          <w:p w14:paraId="45300686" w14:textId="6364081A" w:rsidR="00AE5F1E" w:rsidRDefault="00872F05" w:rsidP="00AE5F1E">
            <w:pPr>
              <w:pStyle w:val="NoSpacing"/>
            </w:pPr>
            <w:r>
              <w:t>6.30</w:t>
            </w:r>
            <w:r w:rsidR="00074425">
              <w:t xml:space="preserve"> </w:t>
            </w:r>
            <w:r w:rsidR="00372F61">
              <w:t>–</w:t>
            </w:r>
            <w:r w:rsidR="00074425">
              <w:t xml:space="preserve"> </w:t>
            </w:r>
            <w:r w:rsidR="003F3B74">
              <w:t>6.50</w:t>
            </w:r>
            <w:r w:rsidR="005C07A3">
              <w:t xml:space="preserve"> </w:t>
            </w:r>
            <w:r>
              <w:t>pm</w:t>
            </w:r>
          </w:p>
          <w:p w14:paraId="5E770AE9" w14:textId="77777777" w:rsidR="00372F61" w:rsidRDefault="00372F61" w:rsidP="00AE5F1E">
            <w:pPr>
              <w:pStyle w:val="NoSpacing"/>
            </w:pPr>
          </w:p>
        </w:tc>
        <w:tc>
          <w:tcPr>
            <w:tcW w:w="4650" w:type="dxa"/>
            <w:gridSpan w:val="3"/>
            <w:tcBorders>
              <w:left w:val="single" w:sz="4" w:space="0" w:color="auto"/>
            </w:tcBorders>
            <w:shd w:val="clear" w:color="auto" w:fill="auto"/>
            <w:vAlign w:val="center"/>
          </w:tcPr>
          <w:p w14:paraId="1EA0DD62" w14:textId="77777777" w:rsidR="0036096D" w:rsidRDefault="0036096D" w:rsidP="00AE5F1E">
            <w:pPr>
              <w:pStyle w:val="NoSpacing"/>
              <w:rPr>
                <w:b/>
              </w:rPr>
            </w:pPr>
          </w:p>
          <w:p w14:paraId="17EA6A62" w14:textId="03C3057C" w:rsidR="00FB0DD8" w:rsidRDefault="00872F05" w:rsidP="00AE5F1E">
            <w:pPr>
              <w:pStyle w:val="NoSpacing"/>
            </w:pPr>
            <w:r w:rsidRPr="005C07A3">
              <w:rPr>
                <w:b/>
              </w:rPr>
              <w:t>Me and My Ball</w:t>
            </w:r>
            <w:r w:rsidR="003E1496" w:rsidRPr="005C07A3">
              <w:rPr>
                <w:b/>
              </w:rPr>
              <w:t xml:space="preserve"> time</w:t>
            </w:r>
            <w:r w:rsidR="00AE5F1E">
              <w:t>:</w:t>
            </w:r>
          </w:p>
          <w:p w14:paraId="6BB624C2" w14:textId="77777777" w:rsidR="003E1496" w:rsidRDefault="003E1496" w:rsidP="00AE5F1E">
            <w:pPr>
              <w:pStyle w:val="NoSpacing"/>
            </w:pPr>
          </w:p>
          <w:p w14:paraId="45AD27F4" w14:textId="5C660203" w:rsidR="003E1496" w:rsidRDefault="003E1496" w:rsidP="00AE5F1E">
            <w:pPr>
              <w:pStyle w:val="NoSpacing"/>
            </w:pPr>
            <w:r>
              <w:t xml:space="preserve">Enclosed pitch area with </w:t>
            </w:r>
            <w:r w:rsidR="004D2131">
              <w:t xml:space="preserve">a couple of </w:t>
            </w:r>
            <w:r>
              <w:t>barriers.</w:t>
            </w:r>
          </w:p>
          <w:p w14:paraId="1EE290B0" w14:textId="77777777" w:rsidR="003E1496" w:rsidRDefault="003E1496" w:rsidP="00AE5F1E">
            <w:pPr>
              <w:pStyle w:val="NoSpacing"/>
            </w:pPr>
          </w:p>
          <w:p w14:paraId="3A424072" w14:textId="2B840076" w:rsidR="003E1496" w:rsidRDefault="003E1496" w:rsidP="00AE5F1E">
            <w:pPr>
              <w:pStyle w:val="NoSpacing"/>
            </w:pPr>
            <w:r>
              <w:t xml:space="preserve">Allow players to carry the ball </w:t>
            </w:r>
            <w:r w:rsidR="004D2131">
              <w:t>forward and undertake skills on the move</w:t>
            </w:r>
            <w:r>
              <w:t>.</w:t>
            </w:r>
          </w:p>
          <w:p w14:paraId="441DBEB3" w14:textId="77777777" w:rsidR="0036096D" w:rsidRDefault="0036096D" w:rsidP="00AE5F1E">
            <w:pPr>
              <w:pStyle w:val="NoSpacing"/>
            </w:pPr>
          </w:p>
          <w:p w14:paraId="4429AD3F" w14:textId="0DE82A06" w:rsidR="0036096D" w:rsidRDefault="0036096D" w:rsidP="00AE5F1E">
            <w:pPr>
              <w:pStyle w:val="NoSpacing"/>
            </w:pPr>
            <w:r>
              <w:t>Encourage players to juggle the ball and practice skills</w:t>
            </w:r>
          </w:p>
          <w:p w14:paraId="1AAF321A" w14:textId="77777777" w:rsidR="003E1496" w:rsidRDefault="003E1496" w:rsidP="00AE5F1E">
            <w:pPr>
              <w:pStyle w:val="NoSpacing"/>
            </w:pPr>
          </w:p>
          <w:p w14:paraId="16FFEDFF" w14:textId="77777777" w:rsidR="00330E6C" w:rsidRDefault="00330E6C" w:rsidP="00AE5F1E">
            <w:pPr>
              <w:pStyle w:val="NoSpacing"/>
            </w:pPr>
          </w:p>
          <w:p w14:paraId="735A128B" w14:textId="77777777" w:rsidR="00DA2235" w:rsidRDefault="00DA2235" w:rsidP="00DA2235">
            <w:pPr>
              <w:pStyle w:val="NoSpacing"/>
              <w:ind w:left="720"/>
            </w:pPr>
          </w:p>
          <w:p w14:paraId="61866690" w14:textId="77777777" w:rsidR="00AE5F1E" w:rsidRDefault="00AE5F1E" w:rsidP="00AE5F1E">
            <w:pPr>
              <w:pStyle w:val="NoSpacing"/>
            </w:pPr>
          </w:p>
        </w:tc>
        <w:tc>
          <w:tcPr>
            <w:tcW w:w="1977" w:type="dxa"/>
            <w:gridSpan w:val="2"/>
            <w:vMerge w:val="restart"/>
            <w:tcBorders>
              <w:right w:val="single" w:sz="12" w:space="0" w:color="auto"/>
            </w:tcBorders>
            <w:shd w:val="clear" w:color="auto" w:fill="auto"/>
          </w:tcPr>
          <w:p w14:paraId="7C199D1E" w14:textId="77777777" w:rsidR="00AE5F1E" w:rsidRDefault="00AE5F1E" w:rsidP="00AE5F1E">
            <w:pPr>
              <w:pStyle w:val="NoSpacing"/>
              <w:ind w:left="34"/>
              <w:jc w:val="center"/>
              <w:rPr>
                <w:color w:val="000000" w:themeColor="text1"/>
              </w:rPr>
            </w:pPr>
            <w:r w:rsidRPr="00AE5F1E">
              <w:rPr>
                <w:color w:val="000000" w:themeColor="text1"/>
              </w:rPr>
              <w:t>F</w:t>
            </w:r>
            <w:r>
              <w:rPr>
                <w:color w:val="000000" w:themeColor="text1"/>
              </w:rPr>
              <w:t>un</w:t>
            </w:r>
          </w:p>
          <w:p w14:paraId="7DAD7CEF" w14:textId="77777777" w:rsidR="00AE5F1E" w:rsidRPr="00DE4F75" w:rsidRDefault="00AE5F1E" w:rsidP="00AE5F1E">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14:paraId="039ED28A" w14:textId="77777777" w:rsidR="00AE5F1E" w:rsidRDefault="00AE5F1E" w:rsidP="00AE5F1E">
            <w:pPr>
              <w:pStyle w:val="NoSpacing"/>
              <w:rPr>
                <w:color w:val="000000" w:themeColor="text1"/>
              </w:rPr>
            </w:pPr>
          </w:p>
          <w:p w14:paraId="7EFFB964" w14:textId="77777777" w:rsidR="00AE5F1E" w:rsidRDefault="00AE5F1E" w:rsidP="00AE5F1E">
            <w:pPr>
              <w:pStyle w:val="NoSpacing"/>
              <w:ind w:left="34"/>
              <w:jc w:val="center"/>
              <w:rPr>
                <w:color w:val="000000" w:themeColor="text1"/>
              </w:rPr>
            </w:pPr>
            <w:r>
              <w:rPr>
                <w:color w:val="000000" w:themeColor="text1"/>
              </w:rPr>
              <w:t>Lots of touches of the ball</w:t>
            </w:r>
          </w:p>
          <w:p w14:paraId="3378398D" w14:textId="77777777" w:rsidR="00AE5F1E" w:rsidRPr="00DE4F75" w:rsidRDefault="00AE5F1E" w:rsidP="00AE5F1E">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14:paraId="26449264" w14:textId="77777777" w:rsidR="00AE5F1E" w:rsidRDefault="00AE5F1E" w:rsidP="00AE5F1E">
            <w:pPr>
              <w:pStyle w:val="NoSpacing"/>
              <w:ind w:left="34"/>
              <w:jc w:val="center"/>
              <w:rPr>
                <w:color w:val="000000" w:themeColor="text1"/>
              </w:rPr>
            </w:pPr>
          </w:p>
          <w:p w14:paraId="2FB0DAB3" w14:textId="77777777" w:rsidR="00AE5F1E" w:rsidRDefault="00AE5F1E" w:rsidP="00AE5F1E">
            <w:pPr>
              <w:pStyle w:val="NoSpacing"/>
              <w:ind w:left="34"/>
              <w:jc w:val="center"/>
              <w:rPr>
                <w:color w:val="000000" w:themeColor="text1"/>
              </w:rPr>
            </w:pPr>
            <w:r>
              <w:rPr>
                <w:color w:val="000000" w:themeColor="text1"/>
              </w:rPr>
              <w:t>Constant decision making</w:t>
            </w:r>
          </w:p>
          <w:p w14:paraId="2EC2CCBC" w14:textId="77777777" w:rsidR="00AE5F1E" w:rsidRPr="00DE4F75" w:rsidRDefault="00AE5F1E" w:rsidP="00AE5F1E">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14:paraId="02351B9F" w14:textId="77777777" w:rsidR="00AE5F1E" w:rsidRDefault="00AE5F1E" w:rsidP="00AE5F1E">
            <w:pPr>
              <w:pStyle w:val="NoSpacing"/>
              <w:rPr>
                <w:color w:val="000000" w:themeColor="text1"/>
              </w:rPr>
            </w:pPr>
          </w:p>
          <w:p w14:paraId="4A7155A3" w14:textId="77777777" w:rsidR="00AE5F1E" w:rsidRDefault="00AE5F1E" w:rsidP="00AE5F1E">
            <w:pPr>
              <w:pStyle w:val="NoSpacing"/>
              <w:ind w:left="34"/>
              <w:jc w:val="center"/>
              <w:rPr>
                <w:color w:val="000000" w:themeColor="text1"/>
              </w:rPr>
            </w:pPr>
            <w:r>
              <w:rPr>
                <w:color w:val="000000" w:themeColor="text1"/>
              </w:rPr>
              <w:t>Looks like the game</w:t>
            </w:r>
          </w:p>
          <w:p w14:paraId="78EF34DE" w14:textId="77777777" w:rsidR="00AE5F1E" w:rsidRPr="00DE4F75" w:rsidRDefault="00AE5F1E" w:rsidP="00AE5F1E">
            <w:pPr>
              <w:pStyle w:val="NoSpacing"/>
              <w:ind w:left="34"/>
              <w:jc w:val="center"/>
              <w:rPr>
                <w:color w:val="000000" w:themeColor="text1"/>
                <w:sz w:val="32"/>
                <w:szCs w:val="32"/>
              </w:rPr>
            </w:pPr>
            <w:r w:rsidRPr="00DE4F75">
              <w:rPr>
                <w:rFonts w:ascii="Menlo Bold" w:eastAsia="MS Gothic" w:hAnsi="Menlo Bold" w:cs="Menlo Bold"/>
                <w:color w:val="000000"/>
                <w:sz w:val="32"/>
                <w:szCs w:val="32"/>
              </w:rPr>
              <w:lastRenderedPageBreak/>
              <w:t>☐</w:t>
            </w:r>
          </w:p>
          <w:p w14:paraId="0BCC13A6" w14:textId="77777777" w:rsidR="00AE5F1E" w:rsidRDefault="00AE5F1E" w:rsidP="00AE5F1E">
            <w:pPr>
              <w:pStyle w:val="NoSpacing"/>
              <w:ind w:left="34"/>
              <w:jc w:val="center"/>
              <w:rPr>
                <w:color w:val="000000" w:themeColor="text1"/>
              </w:rPr>
            </w:pPr>
          </w:p>
          <w:p w14:paraId="2F1A8978" w14:textId="77777777" w:rsidR="00AE5F1E" w:rsidRPr="00AE5F1E" w:rsidRDefault="00AE5F1E" w:rsidP="00AE5F1E">
            <w:pPr>
              <w:pStyle w:val="NoSpacing"/>
              <w:ind w:left="34"/>
              <w:jc w:val="center"/>
              <w:rPr>
                <w:color w:val="000000" w:themeColor="text1"/>
              </w:rPr>
            </w:pPr>
            <w:r>
              <w:rPr>
                <w:color w:val="000000" w:themeColor="text1"/>
              </w:rPr>
              <w:t>Stretch</w:t>
            </w:r>
          </w:p>
          <w:p w14:paraId="281882FB" w14:textId="77777777" w:rsidR="00AE5F1E" w:rsidRDefault="00AE5F1E" w:rsidP="00DE4F75">
            <w:pPr>
              <w:pStyle w:val="NoSpacing"/>
              <w:ind w:left="34"/>
              <w:jc w:val="center"/>
              <w:rPr>
                <w:color w:val="000080"/>
              </w:rPr>
            </w:pPr>
            <w:r w:rsidRPr="00DE4F75">
              <w:rPr>
                <w:rFonts w:ascii="Menlo Bold" w:eastAsia="MS Gothic" w:hAnsi="Menlo Bold" w:cs="Menlo Bold"/>
                <w:color w:val="000000"/>
                <w:sz w:val="32"/>
                <w:szCs w:val="32"/>
              </w:rPr>
              <w:t>☐</w:t>
            </w:r>
          </w:p>
        </w:tc>
        <w:tc>
          <w:tcPr>
            <w:tcW w:w="5847" w:type="dxa"/>
            <w:tcBorders>
              <w:right w:val="single" w:sz="12" w:space="0" w:color="auto"/>
            </w:tcBorders>
            <w:shd w:val="clear" w:color="auto" w:fill="auto"/>
          </w:tcPr>
          <w:p w14:paraId="4F65AE79" w14:textId="77777777" w:rsidR="00E13664" w:rsidRDefault="009A3B2C" w:rsidP="00AE5F1E">
            <w:pPr>
              <w:pStyle w:val="NoSpacing"/>
            </w:pPr>
            <w:r>
              <w:lastRenderedPageBreak/>
              <w:t>Key coaching points:</w:t>
            </w:r>
          </w:p>
          <w:p w14:paraId="47B7DED2" w14:textId="77777777" w:rsidR="009A3B2C" w:rsidRDefault="009A3B2C" w:rsidP="00AE5F1E">
            <w:pPr>
              <w:pStyle w:val="NoSpacing"/>
            </w:pPr>
          </w:p>
          <w:p w14:paraId="3C5355EA" w14:textId="6580E097" w:rsidR="009A3B2C" w:rsidRDefault="009A3B2C" w:rsidP="009A3B2C">
            <w:pPr>
              <w:pStyle w:val="NoSpacing"/>
              <w:numPr>
                <w:ilvl w:val="0"/>
                <w:numId w:val="3"/>
              </w:numPr>
            </w:pPr>
            <w:r>
              <w:t>Stick length (mid hip) / shape / size / weight</w:t>
            </w:r>
            <w:r w:rsidR="00A85831">
              <w:t xml:space="preserve"> &amp; balance point</w:t>
            </w:r>
          </w:p>
          <w:p w14:paraId="69378727" w14:textId="77777777" w:rsidR="009A3B2C" w:rsidRDefault="009A3B2C" w:rsidP="009A3B2C">
            <w:pPr>
              <w:pStyle w:val="NoSpacing"/>
              <w:numPr>
                <w:ilvl w:val="0"/>
                <w:numId w:val="3"/>
              </w:numPr>
            </w:pPr>
            <w:r>
              <w:t>V – Grip, ‘tell the time’ position</w:t>
            </w:r>
          </w:p>
          <w:p w14:paraId="4ECC6E20" w14:textId="0D64F1EF" w:rsidR="009A3B2C" w:rsidRDefault="009A3B2C" w:rsidP="009A3B2C">
            <w:pPr>
              <w:pStyle w:val="NoSpacing"/>
              <w:numPr>
                <w:ilvl w:val="0"/>
                <w:numId w:val="3"/>
              </w:numPr>
            </w:pPr>
            <w:r>
              <w:t>Loose right hand</w:t>
            </w:r>
          </w:p>
          <w:p w14:paraId="13A99ED7" w14:textId="77777777" w:rsidR="009A3B2C" w:rsidRDefault="009A3B2C" w:rsidP="009A3B2C">
            <w:pPr>
              <w:pStyle w:val="NoSpacing"/>
              <w:ind w:left="720"/>
            </w:pPr>
          </w:p>
          <w:p w14:paraId="1AAC29C1" w14:textId="072D1B8C" w:rsidR="009A3B2C" w:rsidRDefault="004D2131" w:rsidP="004D2131">
            <w:pPr>
              <w:pStyle w:val="NoSpacing"/>
              <w:numPr>
                <w:ilvl w:val="0"/>
                <w:numId w:val="3"/>
              </w:numPr>
            </w:pPr>
            <w:r>
              <w:t>1 0’clo</w:t>
            </w:r>
            <w:r w:rsidR="003E120D">
              <w:t>ck carry</w:t>
            </w:r>
            <w:r w:rsidR="006B5AF7">
              <w:t xml:space="preserve"> </w:t>
            </w:r>
          </w:p>
          <w:p w14:paraId="4BC21029" w14:textId="48F61D66" w:rsidR="004D2131" w:rsidRDefault="004D2131" w:rsidP="009A3B2C">
            <w:pPr>
              <w:pStyle w:val="NoSpacing"/>
              <w:numPr>
                <w:ilvl w:val="0"/>
                <w:numId w:val="3"/>
              </w:numPr>
            </w:pPr>
            <w:r>
              <w:t>Stick on ball (SOB)</w:t>
            </w:r>
            <w:r w:rsidR="00A85831">
              <w:t xml:space="preserve"> and pass off right foot</w:t>
            </w:r>
            <w:r>
              <w:t>.</w:t>
            </w:r>
          </w:p>
          <w:p w14:paraId="211E1FFE" w14:textId="13F0525C" w:rsidR="003E120D" w:rsidRDefault="004D2131" w:rsidP="003E120D">
            <w:pPr>
              <w:pStyle w:val="NoSpacing"/>
              <w:numPr>
                <w:ilvl w:val="0"/>
                <w:numId w:val="3"/>
              </w:numPr>
            </w:pPr>
            <w:r>
              <w:t>Head up.</w:t>
            </w:r>
          </w:p>
          <w:p w14:paraId="2477C06F" w14:textId="77777777" w:rsidR="003E120D" w:rsidRDefault="003E120D" w:rsidP="003E120D">
            <w:pPr>
              <w:pStyle w:val="NoSpacing"/>
            </w:pPr>
          </w:p>
          <w:p w14:paraId="68867431" w14:textId="6BA14309" w:rsidR="006B5AF7" w:rsidRDefault="006B5AF7" w:rsidP="006B5AF7">
            <w:pPr>
              <w:pStyle w:val="NoSpacing"/>
              <w:numPr>
                <w:ilvl w:val="0"/>
                <w:numId w:val="3"/>
              </w:numPr>
            </w:pPr>
            <w:r>
              <w:t>Introduce the ‘pull / rip left’.</w:t>
            </w:r>
          </w:p>
          <w:p w14:paraId="4EF6B262" w14:textId="77777777" w:rsidR="0036096D" w:rsidRDefault="0036096D" w:rsidP="0036096D">
            <w:pPr>
              <w:pStyle w:val="NoSpacing"/>
            </w:pPr>
          </w:p>
          <w:p w14:paraId="7B7B9456" w14:textId="69263F47" w:rsidR="0036096D" w:rsidRDefault="0036096D" w:rsidP="006B5AF7">
            <w:pPr>
              <w:pStyle w:val="NoSpacing"/>
              <w:numPr>
                <w:ilvl w:val="0"/>
                <w:numId w:val="3"/>
              </w:numPr>
            </w:pPr>
            <w:r>
              <w:t>Discuss practising skills at home</w:t>
            </w:r>
          </w:p>
          <w:p w14:paraId="1C59AABB" w14:textId="77777777" w:rsidR="0036096D" w:rsidRDefault="0036096D" w:rsidP="0036096D">
            <w:pPr>
              <w:pStyle w:val="NoSpacing"/>
            </w:pPr>
          </w:p>
          <w:p w14:paraId="0AE34941" w14:textId="77777777" w:rsidR="00FB0DD8" w:rsidRPr="006340F2" w:rsidRDefault="00FB0DD8" w:rsidP="00872F05">
            <w:pPr>
              <w:pStyle w:val="NoSpacing"/>
            </w:pPr>
          </w:p>
        </w:tc>
      </w:tr>
      <w:tr w:rsidR="00AE5F1E" w14:paraId="46A8CB8E" w14:textId="77777777" w:rsidTr="00372F61">
        <w:trPr>
          <w:trHeight w:val="983"/>
        </w:trPr>
        <w:tc>
          <w:tcPr>
            <w:tcW w:w="1809" w:type="dxa"/>
            <w:tcBorders>
              <w:left w:val="single" w:sz="12" w:space="0" w:color="auto"/>
              <w:bottom w:val="single" w:sz="4" w:space="0" w:color="auto"/>
              <w:right w:val="single" w:sz="4" w:space="0" w:color="auto"/>
            </w:tcBorders>
          </w:tcPr>
          <w:p w14:paraId="03DD4A47" w14:textId="3A2F86A1" w:rsidR="005C07A3" w:rsidRDefault="0036096D" w:rsidP="00AE5F1E">
            <w:pPr>
              <w:pStyle w:val="NoSpacing"/>
            </w:pPr>
            <w:r>
              <w:lastRenderedPageBreak/>
              <w:t>6.50 – 7.10 pm</w:t>
            </w:r>
          </w:p>
          <w:p w14:paraId="47578385" w14:textId="77777777" w:rsidR="003E7517" w:rsidRPr="006340F2" w:rsidRDefault="003E7517" w:rsidP="00ED79E4">
            <w:pPr>
              <w:pStyle w:val="NoSpacing"/>
              <w:rPr>
                <w:color w:val="000080"/>
              </w:rPr>
            </w:pPr>
          </w:p>
        </w:tc>
        <w:tc>
          <w:tcPr>
            <w:tcW w:w="4650" w:type="dxa"/>
            <w:gridSpan w:val="3"/>
            <w:tcBorders>
              <w:left w:val="single" w:sz="4" w:space="0" w:color="auto"/>
              <w:bottom w:val="single" w:sz="4" w:space="0" w:color="auto"/>
            </w:tcBorders>
          </w:tcPr>
          <w:p w14:paraId="035D5B7D" w14:textId="679F474C" w:rsidR="003E7517" w:rsidRPr="003E7517" w:rsidRDefault="003E7517" w:rsidP="003E7517">
            <w:pPr>
              <w:pStyle w:val="NoSpacing"/>
            </w:pPr>
            <w:r w:rsidRPr="00CB6746">
              <w:rPr>
                <w:b/>
              </w:rPr>
              <w:t>Game</w:t>
            </w:r>
            <w:r w:rsidR="00710AD3">
              <w:rPr>
                <w:b/>
              </w:rPr>
              <w:t xml:space="preserve"> Scenario</w:t>
            </w:r>
            <w:r>
              <w:rPr>
                <w:b/>
              </w:rPr>
              <w:t xml:space="preserve"> 1</w:t>
            </w:r>
            <w:r w:rsidRPr="00CB6746">
              <w:rPr>
                <w:b/>
              </w:rPr>
              <w:t>:</w:t>
            </w:r>
            <w:r w:rsidRPr="00CB6746">
              <w:t xml:space="preserve"> </w:t>
            </w:r>
            <w:r w:rsidR="00710AD3">
              <w:rPr>
                <w:rFonts w:cs="Times"/>
                <w:color w:val="262626"/>
                <w:lang w:val="en-US"/>
              </w:rPr>
              <w:t>Carrying the ball to eliminate</w:t>
            </w:r>
            <w:r w:rsidR="00916073">
              <w:rPr>
                <w:rFonts w:cs="Times"/>
                <w:color w:val="262626"/>
                <w:lang w:val="en-US"/>
              </w:rPr>
              <w:t xml:space="preserve">.  </w:t>
            </w:r>
          </w:p>
          <w:p w14:paraId="05B3FD73" w14:textId="77777777" w:rsidR="00372F61" w:rsidRDefault="00372F61" w:rsidP="003E7517">
            <w:pPr>
              <w:pStyle w:val="NoSpacing"/>
              <w:rPr>
                <w:rFonts w:cs="Times"/>
                <w:color w:val="262626"/>
                <w:lang w:val="en-US"/>
              </w:rPr>
            </w:pPr>
          </w:p>
          <w:p w14:paraId="762E40F0" w14:textId="4CD6D536" w:rsidR="003E7517" w:rsidRDefault="00710AD3" w:rsidP="00CB6746">
            <w:pPr>
              <w:pStyle w:val="NoSpacing"/>
              <w:rPr>
                <w:rFonts w:cs="Times"/>
                <w:color w:val="262626"/>
                <w:lang w:val="en-US"/>
              </w:rPr>
            </w:pPr>
            <w:r>
              <w:rPr>
                <w:rFonts w:cs="Times"/>
                <w:color w:val="262626"/>
                <w:lang w:val="en-US"/>
              </w:rPr>
              <w:t xml:space="preserve">Set up 3 x pairs of barriers in a V acting as a defender with a receiving player to the right of the V.  </w:t>
            </w:r>
          </w:p>
          <w:p w14:paraId="68BE4BA3" w14:textId="77777777" w:rsidR="00710AD3" w:rsidRDefault="00710AD3" w:rsidP="00CB6746">
            <w:pPr>
              <w:pStyle w:val="NoSpacing"/>
              <w:rPr>
                <w:rFonts w:cs="Times"/>
                <w:color w:val="262626"/>
                <w:lang w:val="en-US"/>
              </w:rPr>
            </w:pPr>
          </w:p>
          <w:p w14:paraId="316707B0" w14:textId="589EBD6F" w:rsidR="00710AD3" w:rsidRDefault="00710AD3" w:rsidP="00CB6746">
            <w:pPr>
              <w:pStyle w:val="NoSpacing"/>
              <w:rPr>
                <w:rFonts w:cs="Times"/>
                <w:color w:val="262626"/>
                <w:lang w:val="en-US"/>
              </w:rPr>
            </w:pPr>
            <w:r>
              <w:rPr>
                <w:rFonts w:cs="Times"/>
                <w:color w:val="262626"/>
                <w:lang w:val="en-US"/>
              </w:rPr>
              <w:t>3 groups of 6.</w:t>
            </w:r>
          </w:p>
          <w:p w14:paraId="61E3BDA9" w14:textId="77777777" w:rsidR="00710AD3" w:rsidRDefault="00710AD3" w:rsidP="00CB6746">
            <w:pPr>
              <w:pStyle w:val="NoSpacing"/>
              <w:rPr>
                <w:rFonts w:cs="Times"/>
                <w:color w:val="262626"/>
                <w:lang w:val="en-US"/>
              </w:rPr>
            </w:pPr>
          </w:p>
          <w:p w14:paraId="2166FAA5" w14:textId="1D32D97E" w:rsidR="003E7517" w:rsidRPr="005C07A3" w:rsidRDefault="00710AD3" w:rsidP="00CB6746">
            <w:pPr>
              <w:pStyle w:val="NoSpacing"/>
              <w:rPr>
                <w:rFonts w:cs="Times"/>
                <w:color w:val="262626"/>
                <w:lang w:val="en-US"/>
              </w:rPr>
            </w:pPr>
            <w:r>
              <w:rPr>
                <w:rFonts w:cs="Times"/>
                <w:color w:val="262626"/>
                <w:lang w:val="en-US"/>
              </w:rPr>
              <w:t>Carrying player to eliminate the V (defender) by pass right to the receiver or by ‘pull’ / ‘rip’ to the left.</w:t>
            </w:r>
          </w:p>
        </w:tc>
        <w:tc>
          <w:tcPr>
            <w:tcW w:w="1977" w:type="dxa"/>
            <w:gridSpan w:val="2"/>
            <w:vMerge/>
            <w:tcBorders>
              <w:bottom w:val="single" w:sz="4" w:space="0" w:color="auto"/>
              <w:right w:val="single" w:sz="12" w:space="0" w:color="auto"/>
            </w:tcBorders>
          </w:tcPr>
          <w:p w14:paraId="06AA5CB8" w14:textId="77777777" w:rsidR="00AE5F1E" w:rsidRPr="006340F2" w:rsidRDefault="00AE5F1E" w:rsidP="00AE5F1E">
            <w:pPr>
              <w:pStyle w:val="NoSpacing"/>
              <w:ind w:left="1132"/>
              <w:jc w:val="center"/>
              <w:rPr>
                <w:color w:val="000080"/>
              </w:rPr>
            </w:pPr>
          </w:p>
        </w:tc>
        <w:tc>
          <w:tcPr>
            <w:tcW w:w="5847" w:type="dxa"/>
            <w:tcBorders>
              <w:bottom w:val="single" w:sz="4" w:space="0" w:color="auto"/>
              <w:right w:val="single" w:sz="12" w:space="0" w:color="auto"/>
            </w:tcBorders>
          </w:tcPr>
          <w:p w14:paraId="50B3AAFA" w14:textId="28ABACCB" w:rsidR="00372F61" w:rsidRDefault="00372F61" w:rsidP="003E7517">
            <w:pPr>
              <w:pStyle w:val="NoSpacing"/>
              <w:rPr>
                <w:rFonts w:cs="Times"/>
                <w:color w:val="262626"/>
                <w:lang w:val="en-US"/>
              </w:rPr>
            </w:pPr>
            <w:r>
              <w:rPr>
                <w:rFonts w:cs="Times"/>
                <w:color w:val="262626"/>
                <w:lang w:val="en-US"/>
              </w:rPr>
              <w:t xml:space="preserve">Key </w:t>
            </w:r>
            <w:r w:rsidR="004D2B02">
              <w:rPr>
                <w:rFonts w:cs="Times"/>
                <w:color w:val="262626"/>
                <w:lang w:val="en-US"/>
              </w:rPr>
              <w:t xml:space="preserve">coaching </w:t>
            </w:r>
            <w:r>
              <w:rPr>
                <w:rFonts w:cs="Times"/>
                <w:color w:val="262626"/>
                <w:lang w:val="en-US"/>
              </w:rPr>
              <w:t>points:</w:t>
            </w:r>
          </w:p>
          <w:p w14:paraId="64399E85" w14:textId="77777777" w:rsidR="004D2B02" w:rsidRDefault="004D2B02" w:rsidP="003E7517">
            <w:pPr>
              <w:pStyle w:val="NoSpacing"/>
              <w:rPr>
                <w:rFonts w:cs="Times"/>
                <w:color w:val="262626"/>
                <w:lang w:val="en-US"/>
              </w:rPr>
            </w:pPr>
          </w:p>
          <w:p w14:paraId="69756F7B" w14:textId="35295425" w:rsidR="00ED79E4" w:rsidRDefault="004D2B02" w:rsidP="00F212F3">
            <w:pPr>
              <w:pStyle w:val="NoSpacing"/>
              <w:numPr>
                <w:ilvl w:val="0"/>
                <w:numId w:val="3"/>
              </w:numPr>
              <w:rPr>
                <w:rFonts w:cs="Times"/>
                <w:color w:val="262626"/>
                <w:lang w:val="en-US"/>
              </w:rPr>
            </w:pPr>
            <w:r>
              <w:rPr>
                <w:rFonts w:cs="Times"/>
                <w:color w:val="262626"/>
                <w:lang w:val="en-US"/>
              </w:rPr>
              <w:t xml:space="preserve">1 o’clock carry / stick on ball / </w:t>
            </w:r>
            <w:r w:rsidR="00A85831">
              <w:rPr>
                <w:rFonts w:cs="Times"/>
                <w:color w:val="262626"/>
                <w:lang w:val="en-US"/>
              </w:rPr>
              <w:t xml:space="preserve">right foot pass / </w:t>
            </w:r>
            <w:r>
              <w:rPr>
                <w:rFonts w:cs="Times"/>
                <w:color w:val="262626"/>
                <w:lang w:val="en-US"/>
              </w:rPr>
              <w:t>head up (BASICS)</w:t>
            </w:r>
          </w:p>
          <w:p w14:paraId="6CEA831D" w14:textId="5560235E" w:rsidR="00ED79E4" w:rsidRDefault="00ED79E4" w:rsidP="003E7517">
            <w:pPr>
              <w:pStyle w:val="NoSpacing"/>
              <w:rPr>
                <w:rFonts w:cs="Times"/>
                <w:color w:val="262626"/>
                <w:lang w:val="en-US"/>
              </w:rPr>
            </w:pPr>
          </w:p>
          <w:p w14:paraId="11833833" w14:textId="77777777" w:rsidR="004D2B02" w:rsidRDefault="004D2B02" w:rsidP="004D2B02">
            <w:pPr>
              <w:pStyle w:val="NoSpacing"/>
              <w:rPr>
                <w:rFonts w:cs="Times"/>
                <w:color w:val="262626"/>
                <w:lang w:val="en-US"/>
              </w:rPr>
            </w:pPr>
            <w:r>
              <w:rPr>
                <w:rFonts w:cs="Times"/>
                <w:color w:val="262626"/>
                <w:lang w:val="en-US"/>
              </w:rPr>
              <w:t>Plus build in:</w:t>
            </w:r>
          </w:p>
          <w:p w14:paraId="4EB65DA0" w14:textId="77777777" w:rsidR="004D2B02" w:rsidRDefault="004D2B02" w:rsidP="004D2B02">
            <w:pPr>
              <w:pStyle w:val="NoSpacing"/>
              <w:rPr>
                <w:rFonts w:cs="Times"/>
                <w:color w:val="262626"/>
                <w:lang w:val="en-US"/>
              </w:rPr>
            </w:pPr>
          </w:p>
          <w:p w14:paraId="44B07F64" w14:textId="0D8DD8CD" w:rsidR="004D2B02" w:rsidRDefault="004D2B02" w:rsidP="00F212F3">
            <w:pPr>
              <w:pStyle w:val="NoSpacing"/>
              <w:numPr>
                <w:ilvl w:val="0"/>
                <w:numId w:val="3"/>
              </w:numPr>
              <w:rPr>
                <w:rFonts w:cs="Times"/>
                <w:color w:val="262626"/>
                <w:lang w:val="en-US"/>
              </w:rPr>
            </w:pPr>
            <w:proofErr w:type="gramStart"/>
            <w:r>
              <w:rPr>
                <w:rFonts w:cs="Times"/>
                <w:color w:val="262626"/>
                <w:lang w:val="en-US"/>
              </w:rPr>
              <w:t>drop</w:t>
            </w:r>
            <w:proofErr w:type="gramEnd"/>
            <w:r>
              <w:rPr>
                <w:rFonts w:cs="Times"/>
                <w:color w:val="262626"/>
                <w:lang w:val="en-US"/>
              </w:rPr>
              <w:t xml:space="preserve"> to 3 o’clock position for right </w:t>
            </w:r>
            <w:r w:rsidR="00A85831">
              <w:rPr>
                <w:rFonts w:cs="Times"/>
                <w:color w:val="262626"/>
                <w:lang w:val="en-US"/>
              </w:rPr>
              <w:t xml:space="preserve">foot </w:t>
            </w:r>
            <w:r>
              <w:rPr>
                <w:rFonts w:cs="Times"/>
                <w:color w:val="262626"/>
                <w:lang w:val="en-US"/>
              </w:rPr>
              <w:t>pass (past defenders left foot channel).</w:t>
            </w:r>
          </w:p>
          <w:p w14:paraId="13D369F3" w14:textId="786B5421" w:rsidR="00401439" w:rsidRPr="005C07A3" w:rsidRDefault="004D2B02" w:rsidP="00F212F3">
            <w:pPr>
              <w:pStyle w:val="NoSpacing"/>
              <w:numPr>
                <w:ilvl w:val="0"/>
                <w:numId w:val="3"/>
              </w:numPr>
              <w:rPr>
                <w:rFonts w:cs="Times"/>
                <w:color w:val="262626"/>
                <w:lang w:val="en-US"/>
              </w:rPr>
            </w:pPr>
            <w:proofErr w:type="gramStart"/>
            <w:r>
              <w:rPr>
                <w:rFonts w:cs="Times"/>
                <w:color w:val="262626"/>
                <w:lang w:val="en-US"/>
              </w:rPr>
              <w:t>or</w:t>
            </w:r>
            <w:proofErr w:type="gramEnd"/>
            <w:r>
              <w:rPr>
                <w:rFonts w:cs="Times"/>
                <w:color w:val="262626"/>
                <w:lang w:val="en-US"/>
              </w:rPr>
              <w:t xml:space="preserve"> rip to the left.</w:t>
            </w:r>
          </w:p>
          <w:p w14:paraId="30945C61" w14:textId="77777777" w:rsidR="00401439" w:rsidRPr="00BF5098" w:rsidRDefault="00401439" w:rsidP="00F16348">
            <w:pPr>
              <w:pStyle w:val="NoSpacing"/>
            </w:pPr>
          </w:p>
        </w:tc>
      </w:tr>
      <w:tr w:rsidR="00ED79E4" w14:paraId="0B0EADC6" w14:textId="77777777" w:rsidTr="00372F61">
        <w:trPr>
          <w:trHeight w:val="983"/>
        </w:trPr>
        <w:tc>
          <w:tcPr>
            <w:tcW w:w="1809" w:type="dxa"/>
            <w:tcBorders>
              <w:left w:val="single" w:sz="12" w:space="0" w:color="auto"/>
              <w:bottom w:val="single" w:sz="4" w:space="0" w:color="auto"/>
              <w:right w:val="single" w:sz="4" w:space="0" w:color="auto"/>
            </w:tcBorders>
          </w:tcPr>
          <w:p w14:paraId="5495EA04" w14:textId="44FEC838" w:rsidR="00ED79E4" w:rsidRDefault="003F3B74" w:rsidP="00ED79E4">
            <w:pPr>
              <w:pStyle w:val="NoSpacing"/>
            </w:pPr>
            <w:r>
              <w:lastRenderedPageBreak/>
              <w:t>7.10</w:t>
            </w:r>
            <w:r w:rsidR="005C07A3">
              <w:t xml:space="preserve"> –</w:t>
            </w:r>
            <w:r>
              <w:t xml:space="preserve"> 7.30</w:t>
            </w:r>
            <w:r w:rsidR="005C07A3">
              <w:t>pm</w:t>
            </w:r>
          </w:p>
          <w:p w14:paraId="163F76B8" w14:textId="77777777" w:rsidR="000B6E6A" w:rsidRDefault="000B6E6A" w:rsidP="00ED79E4">
            <w:pPr>
              <w:pStyle w:val="NoSpacing"/>
            </w:pPr>
          </w:p>
          <w:p w14:paraId="506EDFAF" w14:textId="77777777" w:rsidR="00ED79E4" w:rsidRDefault="00ED79E4" w:rsidP="005C07A3">
            <w:pPr>
              <w:pStyle w:val="NoSpacing"/>
            </w:pPr>
          </w:p>
        </w:tc>
        <w:tc>
          <w:tcPr>
            <w:tcW w:w="4650" w:type="dxa"/>
            <w:gridSpan w:val="3"/>
            <w:tcBorders>
              <w:left w:val="single" w:sz="4" w:space="0" w:color="auto"/>
              <w:bottom w:val="single" w:sz="4" w:space="0" w:color="auto"/>
            </w:tcBorders>
          </w:tcPr>
          <w:p w14:paraId="488811EB" w14:textId="35172DC2" w:rsidR="00ED79E4" w:rsidRDefault="005C07A3" w:rsidP="00ED79E4">
            <w:pPr>
              <w:pStyle w:val="NoSpacing"/>
            </w:pPr>
            <w:r>
              <w:rPr>
                <w:b/>
              </w:rPr>
              <w:t>Me and My Ball time 2:</w:t>
            </w:r>
          </w:p>
          <w:p w14:paraId="272439F1" w14:textId="77777777" w:rsidR="0036795C" w:rsidRDefault="0036795C" w:rsidP="00ED79E4">
            <w:pPr>
              <w:pStyle w:val="NoSpacing"/>
            </w:pPr>
          </w:p>
          <w:p w14:paraId="262B4500" w14:textId="77777777" w:rsidR="0036795C" w:rsidRDefault="000372EC" w:rsidP="00ED79E4">
            <w:pPr>
              <w:pStyle w:val="NoSpacing"/>
            </w:pPr>
            <w:r>
              <w:t xml:space="preserve">1 x 1 </w:t>
            </w:r>
            <w:proofErr w:type="gramStart"/>
            <w:r>
              <w:t>me and my ball</w:t>
            </w:r>
            <w:proofErr w:type="gramEnd"/>
            <w:r>
              <w:t xml:space="preserve"> time in pairs.</w:t>
            </w:r>
          </w:p>
          <w:p w14:paraId="1EA93A91" w14:textId="77777777" w:rsidR="000372EC" w:rsidRDefault="000372EC" w:rsidP="00ED79E4">
            <w:pPr>
              <w:pStyle w:val="NoSpacing"/>
            </w:pPr>
          </w:p>
          <w:p w14:paraId="5CFD99CD" w14:textId="77777777" w:rsidR="000372EC" w:rsidRDefault="000372EC" w:rsidP="00ED79E4">
            <w:pPr>
              <w:pStyle w:val="NoSpacing"/>
            </w:pPr>
            <w:r>
              <w:t>Defender to shadow but not tackle then alternate</w:t>
            </w:r>
          </w:p>
          <w:p w14:paraId="3BD1A582" w14:textId="77777777" w:rsidR="000372EC" w:rsidRDefault="000372EC" w:rsidP="00ED79E4">
            <w:pPr>
              <w:pStyle w:val="NoSpacing"/>
            </w:pPr>
          </w:p>
          <w:p w14:paraId="1D3C3BD0" w14:textId="321DC18A" w:rsidR="000372EC" w:rsidRDefault="008A4B04" w:rsidP="00ED79E4">
            <w:pPr>
              <w:pStyle w:val="NoSpacing"/>
            </w:pPr>
            <w:r>
              <w:t>I</w:t>
            </w:r>
            <w:r w:rsidR="00CD194A">
              <w:t>ntroduce the drag right</w:t>
            </w:r>
            <w:r>
              <w:t xml:space="preserve"> and associated coaching points (see opposite)</w:t>
            </w:r>
            <w:r w:rsidR="00CD194A">
              <w:t>.</w:t>
            </w:r>
          </w:p>
          <w:p w14:paraId="70286321" w14:textId="77777777" w:rsidR="00916073" w:rsidRDefault="00916073" w:rsidP="00ED79E4">
            <w:pPr>
              <w:pStyle w:val="NoSpacing"/>
            </w:pPr>
          </w:p>
          <w:p w14:paraId="6D4CF14A" w14:textId="45641C5E" w:rsidR="000372EC" w:rsidRDefault="00916073" w:rsidP="00ED79E4">
            <w:pPr>
              <w:pStyle w:val="NoSpacing"/>
            </w:pPr>
            <w:r>
              <w:t>Also c</w:t>
            </w:r>
            <w:r w:rsidR="007E7908">
              <w:t xml:space="preserve">over the reverse process for </w:t>
            </w:r>
            <w:r>
              <w:t>pull left.</w:t>
            </w:r>
          </w:p>
          <w:p w14:paraId="6502EA50" w14:textId="77777777" w:rsidR="00ED79E4" w:rsidRPr="00CB6746" w:rsidRDefault="00ED79E4" w:rsidP="00D3523A">
            <w:pPr>
              <w:pStyle w:val="NoSpacing"/>
              <w:rPr>
                <w:b/>
              </w:rPr>
            </w:pPr>
          </w:p>
        </w:tc>
        <w:tc>
          <w:tcPr>
            <w:tcW w:w="1977" w:type="dxa"/>
            <w:gridSpan w:val="2"/>
            <w:tcBorders>
              <w:bottom w:val="single" w:sz="4" w:space="0" w:color="auto"/>
              <w:right w:val="single" w:sz="12" w:space="0" w:color="auto"/>
            </w:tcBorders>
          </w:tcPr>
          <w:p w14:paraId="67EBBF46" w14:textId="266252D7" w:rsidR="00ED79E4" w:rsidRPr="006340F2" w:rsidRDefault="00ED79E4" w:rsidP="00D3523A">
            <w:pPr>
              <w:pStyle w:val="NoSpacing"/>
              <w:ind w:left="1132"/>
              <w:jc w:val="center"/>
              <w:rPr>
                <w:color w:val="000080"/>
              </w:rPr>
            </w:pPr>
          </w:p>
        </w:tc>
        <w:tc>
          <w:tcPr>
            <w:tcW w:w="5847" w:type="dxa"/>
            <w:tcBorders>
              <w:bottom w:val="single" w:sz="4" w:space="0" w:color="auto"/>
              <w:right w:val="single" w:sz="12" w:space="0" w:color="auto"/>
            </w:tcBorders>
          </w:tcPr>
          <w:p w14:paraId="5A15C5E2" w14:textId="1A5D51AB" w:rsidR="00ED79E4" w:rsidRDefault="00401439" w:rsidP="003E7517">
            <w:pPr>
              <w:pStyle w:val="NoSpacing"/>
              <w:rPr>
                <w:rFonts w:cs="Times"/>
                <w:color w:val="262626"/>
                <w:lang w:val="en-US"/>
              </w:rPr>
            </w:pPr>
            <w:r>
              <w:rPr>
                <w:rFonts w:cs="Times"/>
                <w:color w:val="262626"/>
                <w:lang w:val="en-US"/>
              </w:rPr>
              <w:t xml:space="preserve">Key </w:t>
            </w:r>
            <w:r w:rsidR="00CD194A">
              <w:rPr>
                <w:rFonts w:cs="Times"/>
                <w:color w:val="262626"/>
                <w:lang w:val="en-US"/>
              </w:rPr>
              <w:t xml:space="preserve">coaching </w:t>
            </w:r>
            <w:r>
              <w:rPr>
                <w:rFonts w:cs="Times"/>
                <w:color w:val="262626"/>
                <w:lang w:val="en-US"/>
              </w:rPr>
              <w:t>points:</w:t>
            </w:r>
          </w:p>
          <w:p w14:paraId="14317326" w14:textId="77777777" w:rsidR="00401439" w:rsidRDefault="00401439" w:rsidP="003E7517">
            <w:pPr>
              <w:pStyle w:val="NoSpacing"/>
              <w:rPr>
                <w:rFonts w:cs="Times"/>
                <w:color w:val="262626"/>
                <w:lang w:val="en-US"/>
              </w:rPr>
            </w:pPr>
          </w:p>
          <w:p w14:paraId="0506351B" w14:textId="77777777" w:rsidR="00F212F3" w:rsidRDefault="00F212F3" w:rsidP="00F212F3">
            <w:pPr>
              <w:pStyle w:val="NoSpacing"/>
              <w:numPr>
                <w:ilvl w:val="0"/>
                <w:numId w:val="6"/>
              </w:numPr>
              <w:rPr>
                <w:rFonts w:cs="Times"/>
                <w:color w:val="262626"/>
                <w:lang w:val="en-US"/>
              </w:rPr>
            </w:pPr>
            <w:r>
              <w:rPr>
                <w:rFonts w:cs="Times"/>
                <w:color w:val="262626"/>
                <w:lang w:val="en-US"/>
              </w:rPr>
              <w:t>Encourage drag right and pull left.</w:t>
            </w:r>
          </w:p>
          <w:p w14:paraId="4FF2F5BA" w14:textId="77777777" w:rsidR="00F212F3" w:rsidRDefault="00F212F3" w:rsidP="00F212F3">
            <w:pPr>
              <w:pStyle w:val="NoSpacing"/>
              <w:numPr>
                <w:ilvl w:val="0"/>
                <w:numId w:val="6"/>
              </w:numPr>
              <w:rPr>
                <w:rFonts w:cs="Times"/>
                <w:color w:val="262626"/>
                <w:lang w:val="en-US"/>
              </w:rPr>
            </w:pPr>
            <w:r>
              <w:rPr>
                <w:rFonts w:cs="Times"/>
                <w:color w:val="262626"/>
                <w:lang w:val="en-US"/>
              </w:rPr>
              <w:t>Introduce idea (only) of 3D.</w:t>
            </w:r>
          </w:p>
          <w:p w14:paraId="75A7ACCD" w14:textId="77777777" w:rsidR="00F212F3" w:rsidRDefault="00F212F3" w:rsidP="00F212F3">
            <w:pPr>
              <w:pStyle w:val="NoSpacing"/>
              <w:rPr>
                <w:rFonts w:cs="Times"/>
                <w:color w:val="262626"/>
                <w:lang w:val="en-US"/>
              </w:rPr>
            </w:pPr>
          </w:p>
          <w:p w14:paraId="2A190F9C" w14:textId="77777777" w:rsidR="002564F2" w:rsidRDefault="00F212F3" w:rsidP="00F212F3">
            <w:pPr>
              <w:pStyle w:val="NoSpacing"/>
              <w:rPr>
                <w:rFonts w:cs="Times"/>
                <w:color w:val="262626"/>
                <w:lang w:val="en-US"/>
              </w:rPr>
            </w:pPr>
            <w:r>
              <w:rPr>
                <w:rFonts w:cs="Times"/>
                <w:color w:val="262626"/>
                <w:lang w:val="en-US"/>
              </w:rPr>
              <w:t>Technical:</w:t>
            </w:r>
          </w:p>
          <w:p w14:paraId="150FFE80" w14:textId="77777777" w:rsidR="00F212F3" w:rsidRDefault="00F212F3" w:rsidP="00F212F3">
            <w:pPr>
              <w:pStyle w:val="NoSpacing"/>
              <w:rPr>
                <w:rFonts w:cs="Times"/>
                <w:color w:val="262626"/>
                <w:lang w:val="en-US"/>
              </w:rPr>
            </w:pPr>
          </w:p>
          <w:p w14:paraId="1DE2A1B3" w14:textId="53A51FB5" w:rsidR="008A4B04" w:rsidRDefault="008A4B04" w:rsidP="008A4B04">
            <w:pPr>
              <w:pStyle w:val="NoSpacing"/>
              <w:numPr>
                <w:ilvl w:val="0"/>
                <w:numId w:val="7"/>
              </w:numPr>
              <w:rPr>
                <w:rFonts w:cs="Times"/>
                <w:color w:val="262626"/>
                <w:lang w:val="en-US"/>
              </w:rPr>
            </w:pPr>
            <w:r>
              <w:rPr>
                <w:rFonts w:cs="Times"/>
                <w:color w:val="262626"/>
                <w:lang w:val="en-US"/>
              </w:rPr>
              <w:t>To drag the ball, push left hand out to left to get best contact on ball</w:t>
            </w:r>
          </w:p>
          <w:p w14:paraId="14B52360" w14:textId="58C92D2D" w:rsidR="00F212F3" w:rsidRPr="008A4B04" w:rsidRDefault="008A4B04" w:rsidP="008A4B04">
            <w:pPr>
              <w:pStyle w:val="NoSpacing"/>
              <w:numPr>
                <w:ilvl w:val="0"/>
                <w:numId w:val="7"/>
              </w:numPr>
              <w:rPr>
                <w:rFonts w:cs="Times"/>
                <w:color w:val="262626"/>
                <w:lang w:val="en-US"/>
              </w:rPr>
            </w:pPr>
            <w:r>
              <w:rPr>
                <w:rFonts w:cs="Times"/>
                <w:color w:val="262626"/>
                <w:lang w:val="en-US"/>
              </w:rPr>
              <w:t xml:space="preserve">On receiving on right, </w:t>
            </w:r>
            <w:r w:rsidR="003E2EB6" w:rsidRPr="008A4B04">
              <w:rPr>
                <w:rFonts w:cs="Times"/>
                <w:color w:val="262626"/>
                <w:lang w:val="en-US"/>
              </w:rPr>
              <w:t>al</w:t>
            </w:r>
            <w:r w:rsidR="009867BE" w:rsidRPr="008A4B04">
              <w:rPr>
                <w:rFonts w:cs="Times"/>
                <w:color w:val="262626"/>
                <w:lang w:val="en-US"/>
              </w:rPr>
              <w:t>low right hand to come up stick</w:t>
            </w:r>
          </w:p>
          <w:p w14:paraId="770B642B" w14:textId="39A29B7F" w:rsidR="009867BE" w:rsidRDefault="005F6017" w:rsidP="00F212F3">
            <w:pPr>
              <w:pStyle w:val="NoSpacing"/>
              <w:numPr>
                <w:ilvl w:val="0"/>
                <w:numId w:val="7"/>
              </w:numPr>
              <w:rPr>
                <w:rFonts w:cs="Times"/>
                <w:color w:val="262626"/>
                <w:lang w:val="en-US"/>
              </w:rPr>
            </w:pPr>
            <w:r>
              <w:rPr>
                <w:rFonts w:cs="Times"/>
                <w:color w:val="262626"/>
                <w:lang w:val="en-US"/>
              </w:rPr>
              <w:t>I</w:t>
            </w:r>
            <w:r w:rsidR="009867BE">
              <w:rPr>
                <w:rFonts w:cs="Times"/>
                <w:color w:val="262626"/>
                <w:lang w:val="en-US"/>
              </w:rPr>
              <w:t>mprove</w:t>
            </w:r>
            <w:r>
              <w:rPr>
                <w:rFonts w:cs="Times"/>
                <w:color w:val="262626"/>
                <w:lang w:val="en-US"/>
              </w:rPr>
              <w:t>s</w:t>
            </w:r>
            <w:r w:rsidR="009867BE">
              <w:rPr>
                <w:rFonts w:cs="Times"/>
                <w:color w:val="262626"/>
                <w:lang w:val="en-US"/>
              </w:rPr>
              <w:t xml:space="preserve"> reach and contact on ball</w:t>
            </w:r>
          </w:p>
        </w:tc>
      </w:tr>
      <w:tr w:rsidR="00BC3E66" w14:paraId="368EFBE5" w14:textId="77777777" w:rsidTr="00372F61">
        <w:trPr>
          <w:trHeight w:val="983"/>
        </w:trPr>
        <w:tc>
          <w:tcPr>
            <w:tcW w:w="1809" w:type="dxa"/>
            <w:tcBorders>
              <w:left w:val="single" w:sz="12" w:space="0" w:color="auto"/>
              <w:bottom w:val="single" w:sz="4" w:space="0" w:color="auto"/>
              <w:right w:val="single" w:sz="4" w:space="0" w:color="auto"/>
            </w:tcBorders>
          </w:tcPr>
          <w:p w14:paraId="2BE77EB9" w14:textId="786B346E" w:rsidR="00BC3E66" w:rsidRDefault="003F3B74" w:rsidP="00ED79E4">
            <w:pPr>
              <w:pStyle w:val="NoSpacing"/>
            </w:pPr>
            <w:r>
              <w:t>7.30</w:t>
            </w:r>
            <w:r w:rsidR="00BC3E66">
              <w:t xml:space="preserve"> –</w:t>
            </w:r>
            <w:r>
              <w:t xml:space="preserve"> 7.55</w:t>
            </w:r>
            <w:r w:rsidR="00BC3E66">
              <w:t xml:space="preserve"> pm</w:t>
            </w:r>
          </w:p>
        </w:tc>
        <w:tc>
          <w:tcPr>
            <w:tcW w:w="4650" w:type="dxa"/>
            <w:gridSpan w:val="3"/>
            <w:tcBorders>
              <w:left w:val="single" w:sz="4" w:space="0" w:color="auto"/>
              <w:bottom w:val="single" w:sz="4" w:space="0" w:color="auto"/>
            </w:tcBorders>
          </w:tcPr>
          <w:p w14:paraId="339E1765" w14:textId="77777777" w:rsidR="00BC3E66" w:rsidRDefault="00BC3E66" w:rsidP="00ED79E4">
            <w:pPr>
              <w:pStyle w:val="NoSpacing"/>
              <w:rPr>
                <w:b/>
              </w:rPr>
            </w:pPr>
            <w:r>
              <w:rPr>
                <w:b/>
              </w:rPr>
              <w:t>Small sided Game:</w:t>
            </w:r>
          </w:p>
          <w:p w14:paraId="7FE92F71" w14:textId="77777777" w:rsidR="00BC3E66" w:rsidRDefault="00BC3E66" w:rsidP="00ED79E4">
            <w:pPr>
              <w:pStyle w:val="NoSpacing"/>
              <w:rPr>
                <w:b/>
              </w:rPr>
            </w:pPr>
          </w:p>
          <w:p w14:paraId="2FCDF6DE" w14:textId="26E6768A" w:rsidR="00BC3E66" w:rsidRDefault="00BC3E66" w:rsidP="00ED79E4">
            <w:pPr>
              <w:pStyle w:val="NoSpacing"/>
            </w:pPr>
            <w:r>
              <w:t>2 small sided game areas divided into 3 thirds.</w:t>
            </w:r>
          </w:p>
          <w:p w14:paraId="3BF2A2BF" w14:textId="77777777" w:rsidR="00BC3E66" w:rsidRDefault="00BC3E66" w:rsidP="00ED79E4">
            <w:pPr>
              <w:pStyle w:val="NoSpacing"/>
            </w:pPr>
          </w:p>
          <w:p w14:paraId="7D77B990" w14:textId="58CB6EA0" w:rsidR="00BC3E66" w:rsidRDefault="00BC3E66" w:rsidP="00ED79E4">
            <w:pPr>
              <w:pStyle w:val="NoSpacing"/>
            </w:pPr>
            <w:r>
              <w:t xml:space="preserve">You can only carry the ball into the next third, you </w:t>
            </w:r>
            <w:proofErr w:type="gramStart"/>
            <w:r>
              <w:t>cant</w:t>
            </w:r>
            <w:proofErr w:type="gramEnd"/>
            <w:r>
              <w:t xml:space="preserve"> pass across them, and you can only score by stopping the ball on the goal-line.</w:t>
            </w:r>
          </w:p>
          <w:p w14:paraId="7516D0DB" w14:textId="77777777" w:rsidR="00BC3E66" w:rsidRDefault="00BC3E66" w:rsidP="00ED79E4">
            <w:pPr>
              <w:pStyle w:val="NoSpacing"/>
            </w:pPr>
          </w:p>
          <w:p w14:paraId="6AF5487C" w14:textId="6FF0E482" w:rsidR="00BC3E66" w:rsidRPr="00BC3E66" w:rsidRDefault="00BC3E66" w:rsidP="00ED79E4">
            <w:pPr>
              <w:pStyle w:val="NoSpacing"/>
            </w:pPr>
            <w:r>
              <w:t>3 x 3 with a ‘joker’ in a bib who only pla</w:t>
            </w:r>
            <w:r w:rsidR="007E7908">
              <w:t>ys for the side with possession.</w:t>
            </w:r>
          </w:p>
        </w:tc>
        <w:tc>
          <w:tcPr>
            <w:tcW w:w="1977" w:type="dxa"/>
            <w:gridSpan w:val="2"/>
            <w:tcBorders>
              <w:bottom w:val="single" w:sz="4" w:space="0" w:color="auto"/>
              <w:right w:val="single" w:sz="12" w:space="0" w:color="auto"/>
            </w:tcBorders>
          </w:tcPr>
          <w:p w14:paraId="5EEAAF9C" w14:textId="77777777" w:rsidR="00BC3E66" w:rsidRPr="00AE5F1E" w:rsidRDefault="00BC3E66" w:rsidP="00D3523A">
            <w:pPr>
              <w:pStyle w:val="NoSpacing"/>
              <w:ind w:left="34"/>
              <w:jc w:val="center"/>
              <w:rPr>
                <w:color w:val="000000" w:themeColor="text1"/>
              </w:rPr>
            </w:pPr>
          </w:p>
        </w:tc>
        <w:tc>
          <w:tcPr>
            <w:tcW w:w="5847" w:type="dxa"/>
            <w:tcBorders>
              <w:bottom w:val="single" w:sz="4" w:space="0" w:color="auto"/>
              <w:right w:val="single" w:sz="12" w:space="0" w:color="auto"/>
            </w:tcBorders>
          </w:tcPr>
          <w:p w14:paraId="53A6E184" w14:textId="77777777" w:rsidR="00BC3E66" w:rsidRDefault="00BC3E66" w:rsidP="003E7517">
            <w:pPr>
              <w:pStyle w:val="NoSpacing"/>
              <w:rPr>
                <w:rFonts w:cs="Times"/>
                <w:color w:val="262626"/>
                <w:lang w:val="en-US"/>
              </w:rPr>
            </w:pPr>
            <w:r>
              <w:rPr>
                <w:rFonts w:cs="Times"/>
                <w:color w:val="262626"/>
                <w:lang w:val="en-US"/>
              </w:rPr>
              <w:t>Key coaching points:</w:t>
            </w:r>
          </w:p>
          <w:p w14:paraId="12C118DF" w14:textId="77777777" w:rsidR="00BC3E66" w:rsidRDefault="00BC3E66" w:rsidP="003E7517">
            <w:pPr>
              <w:pStyle w:val="NoSpacing"/>
              <w:rPr>
                <w:rFonts w:cs="Times"/>
                <w:color w:val="262626"/>
                <w:lang w:val="en-US"/>
              </w:rPr>
            </w:pPr>
          </w:p>
          <w:p w14:paraId="386EEBFB" w14:textId="77777777" w:rsidR="00BC3E66" w:rsidRDefault="00BC3E66" w:rsidP="00BC3E66">
            <w:pPr>
              <w:pStyle w:val="NoSpacing"/>
              <w:numPr>
                <w:ilvl w:val="0"/>
                <w:numId w:val="4"/>
              </w:numPr>
              <w:rPr>
                <w:rFonts w:cs="Times"/>
                <w:color w:val="262626"/>
                <w:lang w:val="en-US"/>
              </w:rPr>
            </w:pPr>
            <w:r>
              <w:rPr>
                <w:rFonts w:cs="Times"/>
                <w:color w:val="262626"/>
                <w:lang w:val="en-US"/>
              </w:rPr>
              <w:t>1 o’clock carry, SOB, heads up hockey.</w:t>
            </w:r>
          </w:p>
          <w:p w14:paraId="7E60DB5A" w14:textId="77777777" w:rsidR="00BC3E66" w:rsidRDefault="00BC3E66" w:rsidP="00BC3E66">
            <w:pPr>
              <w:pStyle w:val="NoSpacing"/>
              <w:numPr>
                <w:ilvl w:val="0"/>
                <w:numId w:val="4"/>
              </w:numPr>
              <w:rPr>
                <w:rFonts w:cs="Times"/>
                <w:color w:val="262626"/>
                <w:lang w:val="en-US"/>
              </w:rPr>
            </w:pPr>
            <w:r>
              <w:rPr>
                <w:rFonts w:cs="Times"/>
                <w:color w:val="262626"/>
                <w:lang w:val="en-US"/>
              </w:rPr>
              <w:t>Communication.</w:t>
            </w:r>
          </w:p>
          <w:p w14:paraId="63FC723E" w14:textId="77777777" w:rsidR="00BC3E66" w:rsidRDefault="00BC3E66" w:rsidP="00BC3E66">
            <w:pPr>
              <w:pStyle w:val="NoSpacing"/>
              <w:numPr>
                <w:ilvl w:val="0"/>
                <w:numId w:val="4"/>
              </w:numPr>
              <w:rPr>
                <w:rFonts w:cs="Times"/>
                <w:color w:val="262626"/>
                <w:lang w:val="en-US"/>
              </w:rPr>
            </w:pPr>
            <w:r>
              <w:rPr>
                <w:rFonts w:cs="Times"/>
                <w:color w:val="262626"/>
                <w:lang w:val="en-US"/>
              </w:rPr>
              <w:t>Drop to 3 o’clock and pass right (bonus point)</w:t>
            </w:r>
          </w:p>
          <w:p w14:paraId="6C5FE988" w14:textId="0FF3EA83" w:rsidR="00BC3E66" w:rsidRDefault="00BC3E66" w:rsidP="00BC3E66">
            <w:pPr>
              <w:pStyle w:val="NoSpacing"/>
              <w:numPr>
                <w:ilvl w:val="0"/>
                <w:numId w:val="4"/>
              </w:numPr>
              <w:rPr>
                <w:rFonts w:cs="Times"/>
                <w:color w:val="262626"/>
                <w:lang w:val="en-US"/>
              </w:rPr>
            </w:pPr>
            <w:r>
              <w:rPr>
                <w:rFonts w:cs="Times"/>
                <w:color w:val="262626"/>
                <w:lang w:val="en-US"/>
              </w:rPr>
              <w:t>Rip left and eliminate (bonus point)</w:t>
            </w:r>
          </w:p>
        </w:tc>
      </w:tr>
      <w:tr w:rsidR="00DE4F75" w:rsidRPr="006340F2" w14:paraId="40C1D71E" w14:textId="77777777" w:rsidTr="00372F61">
        <w:trPr>
          <w:trHeight w:val="841"/>
        </w:trPr>
        <w:tc>
          <w:tcPr>
            <w:tcW w:w="1809" w:type="dxa"/>
            <w:tcBorders>
              <w:left w:val="single" w:sz="12" w:space="0" w:color="auto"/>
              <w:right w:val="single" w:sz="4" w:space="0" w:color="auto"/>
            </w:tcBorders>
          </w:tcPr>
          <w:p w14:paraId="4D2D4AFD" w14:textId="66B79511" w:rsidR="00BF5098" w:rsidRDefault="00BF5098" w:rsidP="00F81B59">
            <w:pPr>
              <w:pStyle w:val="NoSpacing"/>
            </w:pPr>
          </w:p>
          <w:p w14:paraId="5DA29F61" w14:textId="767AFB2E" w:rsidR="00DE4F75" w:rsidRPr="00BF5098" w:rsidRDefault="003F3B74" w:rsidP="004168E6">
            <w:pPr>
              <w:pStyle w:val="NoSpacing"/>
            </w:pPr>
            <w:r>
              <w:t>7.55pm</w:t>
            </w:r>
          </w:p>
        </w:tc>
        <w:tc>
          <w:tcPr>
            <w:tcW w:w="12474" w:type="dxa"/>
            <w:gridSpan w:val="6"/>
            <w:tcBorders>
              <w:left w:val="single" w:sz="4" w:space="0" w:color="auto"/>
              <w:right w:val="single" w:sz="12" w:space="0" w:color="auto"/>
            </w:tcBorders>
          </w:tcPr>
          <w:p w14:paraId="42C9336A" w14:textId="77777777" w:rsidR="00BF5098" w:rsidRDefault="00BF5098" w:rsidP="00AE5F1E">
            <w:pPr>
              <w:pStyle w:val="NoSpacing"/>
              <w:ind w:left="34"/>
            </w:pPr>
          </w:p>
          <w:p w14:paraId="3BC647EB" w14:textId="452D364C" w:rsidR="00DE4F75" w:rsidRDefault="00DE4F75" w:rsidP="003F3B74">
            <w:pPr>
              <w:pStyle w:val="NoSpacing"/>
              <w:ind w:left="34"/>
              <w:rPr>
                <w:color w:val="000000" w:themeColor="text1"/>
                <w:sz w:val="28"/>
              </w:rPr>
            </w:pPr>
            <w:r>
              <w:t>Cool-down and recap</w:t>
            </w:r>
            <w:r w:rsidR="004168E6">
              <w:t>.</w:t>
            </w:r>
            <w:r w:rsidR="007E7908">
              <w:t xml:space="preserve">  Link to next week’s session.</w:t>
            </w:r>
          </w:p>
        </w:tc>
      </w:tr>
      <w:tr w:rsidR="00AE5F1E" w:rsidRPr="006340F2" w14:paraId="5D3430B5" w14:textId="77777777" w:rsidTr="00AE5F1E">
        <w:trPr>
          <w:trHeight w:val="788"/>
        </w:trPr>
        <w:tc>
          <w:tcPr>
            <w:tcW w:w="14283" w:type="dxa"/>
            <w:gridSpan w:val="7"/>
            <w:tcBorders>
              <w:left w:val="single" w:sz="12" w:space="0" w:color="auto"/>
              <w:right w:val="single" w:sz="12" w:space="0" w:color="auto"/>
            </w:tcBorders>
          </w:tcPr>
          <w:p w14:paraId="67665E15" w14:textId="2A9F9159" w:rsidR="00AE5F1E" w:rsidRDefault="00AE5F1E" w:rsidP="00722E4A">
            <w:pPr>
              <w:pStyle w:val="NoSpacing"/>
              <w:ind w:left="34"/>
              <w:rPr>
                <w:color w:val="000000" w:themeColor="text1"/>
              </w:rPr>
            </w:pPr>
            <w:r>
              <w:rPr>
                <w:color w:val="000000" w:themeColor="text1"/>
              </w:rPr>
              <w:t>Contingency plan:</w:t>
            </w:r>
            <w:r w:rsidR="00BF5098">
              <w:rPr>
                <w:color w:val="000000" w:themeColor="text1"/>
              </w:rPr>
              <w:t xml:space="preserve"> </w:t>
            </w:r>
            <w:r w:rsidR="00722E4A">
              <w:rPr>
                <w:color w:val="000000" w:themeColor="text1"/>
              </w:rPr>
              <w:t xml:space="preserve">There may not be time for all 4 sessions and there is a lot to cover here, so it depends on how the session goes.  This sessions plan covers the maximum range of elements for this session, so if </w:t>
            </w:r>
            <w:proofErr w:type="gramStart"/>
            <w:r w:rsidR="00722E4A">
              <w:rPr>
                <w:color w:val="000000" w:themeColor="text1"/>
              </w:rPr>
              <w:t>its</w:t>
            </w:r>
            <w:proofErr w:type="gramEnd"/>
            <w:r w:rsidR="00722E4A">
              <w:rPr>
                <w:color w:val="000000" w:themeColor="text1"/>
              </w:rPr>
              <w:t xml:space="preserve"> too much them do not undertake Me and My Ball Time 2, we can cover this in Session 4 when we do ‘3D and Elimination Skills’.  If goalkeepers turn up, invite them to play outfield and will refund their fees!  </w:t>
            </w:r>
          </w:p>
        </w:tc>
      </w:tr>
    </w:tbl>
    <w:p w14:paraId="363D6ADE" w14:textId="77777777" w:rsidR="00C47B5A" w:rsidRDefault="00C47B5A" w:rsidP="00254175">
      <w:pPr>
        <w:pStyle w:val="NoSpacing"/>
        <w:ind w:hanging="142"/>
      </w:pPr>
    </w:p>
    <w:p w14:paraId="6D399BB1" w14:textId="77777777" w:rsidR="0034003B" w:rsidRDefault="0034003B" w:rsidP="00254175">
      <w:pPr>
        <w:pStyle w:val="NoSpacing"/>
        <w:ind w:hanging="142"/>
      </w:pPr>
    </w:p>
    <w:p w14:paraId="5616B55C" w14:textId="77777777" w:rsidR="0034003B" w:rsidRDefault="0034003B" w:rsidP="00254175">
      <w:pPr>
        <w:pStyle w:val="NoSpacing"/>
        <w:ind w:hanging="142"/>
      </w:pPr>
    </w:p>
    <w:p w14:paraId="40385F2B" w14:textId="77777777" w:rsidR="0034003B" w:rsidRDefault="0034003B" w:rsidP="00254175">
      <w:pPr>
        <w:pStyle w:val="NoSpacing"/>
        <w:ind w:hanging="142"/>
      </w:pPr>
    </w:p>
    <w:p w14:paraId="4DA7B8CE" w14:textId="77777777" w:rsidR="00655AD8" w:rsidRDefault="00655AD8" w:rsidP="00254175">
      <w:pPr>
        <w:pStyle w:val="NoSpacing"/>
        <w:ind w:hanging="142"/>
      </w:pPr>
    </w:p>
    <w:p w14:paraId="36699BEA" w14:textId="77777777" w:rsidR="0034003B" w:rsidRDefault="0034003B" w:rsidP="00254175">
      <w:pPr>
        <w:pStyle w:val="NoSpacing"/>
        <w:ind w:hanging="142"/>
      </w:pPr>
    </w:p>
    <w:p w14:paraId="0C8F3B20" w14:textId="77777777" w:rsidR="0034003B" w:rsidRDefault="0034003B" w:rsidP="00254175">
      <w:pPr>
        <w:pStyle w:val="NoSpacing"/>
        <w:ind w:hanging="142"/>
      </w:pPr>
    </w:p>
    <w:p w14:paraId="6DDBE94E" w14:textId="77777777" w:rsidR="0034003B" w:rsidRDefault="0034003B" w:rsidP="00254175">
      <w:pPr>
        <w:pStyle w:val="NoSpacing"/>
        <w:ind w:hanging="142"/>
      </w:pPr>
    </w:p>
    <w:p w14:paraId="28923565" w14:textId="77777777" w:rsidR="0034003B" w:rsidRDefault="0034003B" w:rsidP="00254175">
      <w:pPr>
        <w:pStyle w:val="NoSpacing"/>
        <w:ind w:hanging="142"/>
      </w:pPr>
    </w:p>
    <w:p w14:paraId="12074ED9" w14:textId="77777777" w:rsidR="00357570" w:rsidRDefault="00357570" w:rsidP="00254175">
      <w:pPr>
        <w:pStyle w:val="NoSpacing"/>
        <w:ind w:hanging="142"/>
      </w:pPr>
    </w:p>
    <w:p w14:paraId="3D68A456" w14:textId="77777777" w:rsidR="00357570" w:rsidRDefault="00357570" w:rsidP="00254175">
      <w:pPr>
        <w:pStyle w:val="NoSpacing"/>
        <w:ind w:hanging="142"/>
      </w:pPr>
    </w:p>
    <w:p w14:paraId="72755859" w14:textId="77777777" w:rsidR="00357570" w:rsidRDefault="00357570" w:rsidP="00254175">
      <w:pPr>
        <w:pStyle w:val="NoSpacing"/>
        <w:ind w:hanging="142"/>
      </w:pPr>
    </w:p>
    <w:p w14:paraId="1ACB37C2" w14:textId="77777777" w:rsidR="00357570" w:rsidRDefault="00357570" w:rsidP="00254175">
      <w:pPr>
        <w:pStyle w:val="NoSpacing"/>
        <w:ind w:hanging="142"/>
      </w:pPr>
    </w:p>
    <w:p w14:paraId="0126D6D6" w14:textId="77777777" w:rsidR="00357570" w:rsidRDefault="00357570" w:rsidP="00254175">
      <w:pPr>
        <w:pStyle w:val="NoSpacing"/>
        <w:ind w:hanging="142"/>
      </w:pPr>
    </w:p>
    <w:p w14:paraId="4A0C7C8D" w14:textId="77777777" w:rsidR="00357570" w:rsidRDefault="00357570" w:rsidP="00254175">
      <w:pPr>
        <w:pStyle w:val="NoSpacing"/>
        <w:ind w:hanging="142"/>
      </w:pPr>
    </w:p>
    <w:p w14:paraId="5C12F886" w14:textId="77777777" w:rsidR="00357570" w:rsidRDefault="00357570" w:rsidP="00254175">
      <w:pPr>
        <w:pStyle w:val="NoSpacing"/>
        <w:ind w:hanging="142"/>
      </w:pPr>
    </w:p>
    <w:p w14:paraId="5ED52709" w14:textId="77777777" w:rsidR="00357570" w:rsidRDefault="00357570" w:rsidP="00254175">
      <w:pPr>
        <w:pStyle w:val="NoSpacing"/>
        <w:ind w:hanging="142"/>
      </w:pPr>
    </w:p>
    <w:p w14:paraId="324775DD" w14:textId="77777777" w:rsidR="00357570" w:rsidRDefault="00357570" w:rsidP="00254175">
      <w:pPr>
        <w:pStyle w:val="NoSpacing"/>
        <w:ind w:hanging="142"/>
      </w:pPr>
    </w:p>
    <w:p w14:paraId="7A8160D8" w14:textId="77777777" w:rsidR="00357570" w:rsidRDefault="00357570" w:rsidP="00254175">
      <w:pPr>
        <w:pStyle w:val="NoSpacing"/>
        <w:ind w:hanging="142"/>
      </w:pPr>
    </w:p>
    <w:p w14:paraId="506D3C33" w14:textId="77777777" w:rsidR="00357570" w:rsidRDefault="00357570" w:rsidP="00254175">
      <w:pPr>
        <w:pStyle w:val="NoSpacing"/>
        <w:ind w:hanging="142"/>
      </w:pPr>
    </w:p>
    <w:p w14:paraId="09AB4294" w14:textId="77777777" w:rsidR="00357570" w:rsidRDefault="00357570" w:rsidP="00254175">
      <w:pPr>
        <w:pStyle w:val="NoSpacing"/>
        <w:ind w:hanging="142"/>
      </w:pPr>
    </w:p>
    <w:p w14:paraId="0A25D746" w14:textId="77777777" w:rsidR="00357570" w:rsidRDefault="00357570" w:rsidP="00254175">
      <w:pPr>
        <w:pStyle w:val="NoSpacing"/>
        <w:ind w:hanging="142"/>
      </w:pPr>
    </w:p>
    <w:p w14:paraId="68C0520C" w14:textId="77777777" w:rsidR="00357570" w:rsidRDefault="00357570" w:rsidP="00254175">
      <w:pPr>
        <w:pStyle w:val="NoSpacing"/>
        <w:ind w:hanging="142"/>
      </w:pPr>
    </w:p>
    <w:p w14:paraId="166606A7" w14:textId="77777777" w:rsidR="0053012D" w:rsidRDefault="0053012D" w:rsidP="00254175">
      <w:pPr>
        <w:pStyle w:val="NoSpacing"/>
        <w:ind w:hanging="142"/>
      </w:pPr>
    </w:p>
    <w:p w14:paraId="6319E884" w14:textId="77777777" w:rsidR="0053012D" w:rsidRDefault="0053012D" w:rsidP="00254175">
      <w:pPr>
        <w:pStyle w:val="NoSpacing"/>
        <w:ind w:hanging="142"/>
      </w:pPr>
    </w:p>
    <w:p w14:paraId="73FA0477" w14:textId="77777777" w:rsidR="0053012D" w:rsidRDefault="0053012D" w:rsidP="00254175">
      <w:pPr>
        <w:pStyle w:val="NoSpacing"/>
        <w:ind w:hanging="142"/>
      </w:pPr>
    </w:p>
    <w:p w14:paraId="35188A59" w14:textId="77777777" w:rsidR="00357570" w:rsidRDefault="00357570" w:rsidP="00254175">
      <w:pPr>
        <w:pStyle w:val="NoSpacing"/>
        <w:ind w:hanging="142"/>
      </w:pPr>
    </w:p>
    <w:p w14:paraId="0C173870" w14:textId="77777777" w:rsidR="0034003B" w:rsidRDefault="0034003B" w:rsidP="00254175">
      <w:pPr>
        <w:pStyle w:val="NoSpacing"/>
        <w:ind w:hanging="142"/>
      </w:pPr>
    </w:p>
    <w:p w14:paraId="71DCE4DF" w14:textId="77777777" w:rsidR="0034003B" w:rsidRDefault="0034003B" w:rsidP="00401439">
      <w:pPr>
        <w:pStyle w:val="NoSpacing"/>
      </w:pPr>
    </w:p>
    <w:p w14:paraId="42452417" w14:textId="77777777" w:rsidR="00747D3C" w:rsidRPr="00747D3C" w:rsidRDefault="00747D3C" w:rsidP="00747D3C">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7186618A" w14:textId="77777777" w:rsidR="00747D3C" w:rsidRPr="00747D3C" w:rsidRDefault="00747D3C" w:rsidP="00747D3C">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47D3C" w:rsidRPr="00747D3C" w14:paraId="6587D039" w14:textId="77777777" w:rsidTr="003E7517">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4B58ED82" w14:textId="77777777" w:rsidR="00747D3C" w:rsidRPr="00747D3C" w:rsidRDefault="00747D3C" w:rsidP="00747D3C">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2D9C702A" w14:textId="48BD7EEF" w:rsidR="00747D3C" w:rsidRPr="00747D3C" w:rsidRDefault="00747D3C" w:rsidP="00905FA3">
            <w:pPr>
              <w:ind w:left="177"/>
              <w:rPr>
                <w:rFonts w:eastAsia="Calibri" w:cs="Arial"/>
              </w:rPr>
            </w:pPr>
          </w:p>
        </w:tc>
      </w:tr>
      <w:tr w:rsidR="00747D3C" w:rsidRPr="00747D3C" w14:paraId="50946F9C" w14:textId="77777777" w:rsidTr="003E7517">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264C1A29" w14:textId="77777777" w:rsidR="00747D3C" w:rsidRPr="00747D3C" w:rsidRDefault="00747D3C" w:rsidP="00747D3C">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47D3C" w:rsidRPr="00747D3C" w14:paraId="515F884A" w14:textId="77777777" w:rsidTr="003E7517">
        <w:trPr>
          <w:trHeight w:val="514"/>
        </w:trPr>
        <w:tc>
          <w:tcPr>
            <w:tcW w:w="2948" w:type="dxa"/>
            <w:tcBorders>
              <w:left w:val="single" w:sz="12" w:space="0" w:color="auto"/>
            </w:tcBorders>
            <w:shd w:val="clear" w:color="auto" w:fill="BFBFBF" w:themeFill="background1" w:themeFillShade="BF"/>
            <w:vAlign w:val="center"/>
          </w:tcPr>
          <w:p w14:paraId="698A8FE8" w14:textId="77777777" w:rsidR="00747D3C" w:rsidRPr="00747D3C" w:rsidRDefault="00747D3C" w:rsidP="00747D3C">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03BFA821" w14:textId="77777777" w:rsidR="00747D3C" w:rsidRPr="00747D3C" w:rsidRDefault="00747D3C" w:rsidP="00747D3C">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6AA19C3A" w14:textId="77777777" w:rsidR="00747D3C" w:rsidRPr="00747D3C" w:rsidRDefault="00747D3C" w:rsidP="00747D3C">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54F35DA5" w14:textId="77777777" w:rsidR="00747D3C" w:rsidRPr="00747D3C" w:rsidRDefault="00747D3C" w:rsidP="00747D3C">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175C7775" w14:textId="77777777" w:rsidR="00747D3C" w:rsidRPr="00747D3C" w:rsidRDefault="00747D3C" w:rsidP="00747D3C">
            <w:pPr>
              <w:spacing w:line="276" w:lineRule="auto"/>
              <w:rPr>
                <w:rFonts w:eastAsia="Calibri" w:cs="Arial"/>
                <w:color w:val="auto"/>
              </w:rPr>
            </w:pPr>
            <w:r w:rsidRPr="00747D3C">
              <w:rPr>
                <w:rFonts w:eastAsia="Calibri" w:cs="Arial"/>
                <w:color w:val="auto"/>
              </w:rPr>
              <w:t>Stretch:</w:t>
            </w:r>
          </w:p>
        </w:tc>
      </w:tr>
      <w:tr w:rsidR="00747D3C" w:rsidRPr="00747D3C" w14:paraId="4C18A934" w14:textId="77777777" w:rsidTr="00AE176D">
        <w:trPr>
          <w:trHeight w:val="1807"/>
        </w:trPr>
        <w:tc>
          <w:tcPr>
            <w:tcW w:w="2948" w:type="dxa"/>
            <w:tcBorders>
              <w:left w:val="single" w:sz="12" w:space="0" w:color="auto"/>
            </w:tcBorders>
            <w:shd w:val="clear" w:color="auto" w:fill="auto"/>
            <w:vAlign w:val="center"/>
          </w:tcPr>
          <w:p w14:paraId="58FC4EFB" w14:textId="4D624D7F" w:rsidR="00747D3C" w:rsidRPr="00977780" w:rsidRDefault="00747D3C" w:rsidP="0053012D">
            <w:pPr>
              <w:rPr>
                <w:rFonts w:eastAsia="Calibri" w:cs="Arial"/>
                <w:color w:val="1F497D" w:themeColor="text2"/>
              </w:rPr>
            </w:pPr>
          </w:p>
        </w:tc>
        <w:tc>
          <w:tcPr>
            <w:tcW w:w="2864" w:type="dxa"/>
            <w:tcBorders>
              <w:right w:val="single" w:sz="4" w:space="0" w:color="auto"/>
            </w:tcBorders>
          </w:tcPr>
          <w:p w14:paraId="626ED3B1" w14:textId="77777777" w:rsidR="00747D3C" w:rsidRDefault="00747D3C" w:rsidP="00747D3C">
            <w:pPr>
              <w:ind w:left="177"/>
              <w:rPr>
                <w:rFonts w:eastAsia="Calibri" w:cs="Arial"/>
              </w:rPr>
            </w:pPr>
          </w:p>
          <w:p w14:paraId="50BC0557" w14:textId="4F43CEC3" w:rsidR="00A47F54" w:rsidRPr="00747D3C" w:rsidRDefault="00A47F54" w:rsidP="00747D3C">
            <w:pPr>
              <w:ind w:left="177"/>
              <w:rPr>
                <w:rFonts w:eastAsia="Calibri" w:cs="Arial"/>
              </w:rPr>
            </w:pPr>
          </w:p>
        </w:tc>
        <w:tc>
          <w:tcPr>
            <w:tcW w:w="2835" w:type="dxa"/>
            <w:gridSpan w:val="2"/>
            <w:tcBorders>
              <w:left w:val="single" w:sz="4" w:space="0" w:color="auto"/>
              <w:right w:val="single" w:sz="4" w:space="0" w:color="auto"/>
            </w:tcBorders>
          </w:tcPr>
          <w:p w14:paraId="5825C4DA" w14:textId="77777777" w:rsidR="00747D3C" w:rsidRDefault="00747D3C" w:rsidP="00747D3C">
            <w:pPr>
              <w:ind w:left="177"/>
              <w:rPr>
                <w:rFonts w:eastAsia="Calibri" w:cs="Arial"/>
              </w:rPr>
            </w:pPr>
          </w:p>
          <w:p w14:paraId="3BFDCEC4" w14:textId="775FEF92" w:rsidR="00A47F54" w:rsidRPr="00747D3C" w:rsidRDefault="00A47F54" w:rsidP="00747D3C">
            <w:pPr>
              <w:ind w:left="177"/>
              <w:rPr>
                <w:rFonts w:eastAsia="Calibri" w:cs="Arial"/>
              </w:rPr>
            </w:pPr>
          </w:p>
        </w:tc>
        <w:tc>
          <w:tcPr>
            <w:tcW w:w="2977" w:type="dxa"/>
            <w:tcBorders>
              <w:left w:val="single" w:sz="4" w:space="0" w:color="auto"/>
              <w:right w:val="single" w:sz="4" w:space="0" w:color="auto"/>
            </w:tcBorders>
          </w:tcPr>
          <w:p w14:paraId="12F1FA71" w14:textId="77777777" w:rsidR="00747D3C" w:rsidRDefault="00747D3C" w:rsidP="00747D3C">
            <w:pPr>
              <w:ind w:left="177"/>
              <w:rPr>
                <w:rFonts w:eastAsia="Calibri" w:cs="Arial"/>
              </w:rPr>
            </w:pPr>
          </w:p>
          <w:p w14:paraId="68216E3B" w14:textId="3676A0FC" w:rsidR="00A47F54" w:rsidRPr="00747D3C" w:rsidRDefault="00A47F54" w:rsidP="00747D3C">
            <w:pPr>
              <w:ind w:left="177"/>
              <w:rPr>
                <w:rFonts w:eastAsia="Calibri" w:cs="Arial"/>
              </w:rPr>
            </w:pPr>
          </w:p>
        </w:tc>
        <w:tc>
          <w:tcPr>
            <w:tcW w:w="2977" w:type="dxa"/>
            <w:tcBorders>
              <w:left w:val="single" w:sz="4" w:space="0" w:color="auto"/>
              <w:right w:val="single" w:sz="12" w:space="0" w:color="auto"/>
            </w:tcBorders>
          </w:tcPr>
          <w:p w14:paraId="658EBB94" w14:textId="77777777" w:rsidR="00747D3C" w:rsidRDefault="00747D3C" w:rsidP="00747D3C">
            <w:pPr>
              <w:ind w:left="177"/>
              <w:rPr>
                <w:rFonts w:eastAsia="Calibri" w:cs="Arial"/>
              </w:rPr>
            </w:pPr>
          </w:p>
          <w:p w14:paraId="2FBEF70E" w14:textId="000AC196" w:rsidR="00F86986" w:rsidRPr="00747D3C" w:rsidRDefault="00F86986" w:rsidP="00747D3C">
            <w:pPr>
              <w:ind w:left="177"/>
              <w:rPr>
                <w:rFonts w:eastAsia="Calibri" w:cs="Arial"/>
              </w:rPr>
            </w:pPr>
          </w:p>
        </w:tc>
      </w:tr>
      <w:tr w:rsidR="00747D3C" w:rsidRPr="00747D3C" w14:paraId="0F1C05D9" w14:textId="77777777" w:rsidTr="003E7517">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692016EA" w14:textId="77777777" w:rsidR="00747D3C" w:rsidRPr="00747D3C" w:rsidRDefault="00747D3C" w:rsidP="00747D3C">
            <w:pPr>
              <w:ind w:left="1132" w:hanging="1132"/>
              <w:rPr>
                <w:rFonts w:eastAsia="Calibri" w:cs="Arial"/>
                <w:color w:val="auto"/>
              </w:rPr>
            </w:pPr>
            <w:r w:rsidRPr="00747D3C">
              <w:rPr>
                <w:rFonts w:eastAsia="Calibri" w:cs="Arial"/>
                <w:color w:val="auto"/>
              </w:rPr>
              <w:t>Feedback from Others</w:t>
            </w:r>
          </w:p>
        </w:tc>
      </w:tr>
      <w:tr w:rsidR="00747D3C" w:rsidRPr="00747D3C" w14:paraId="15924ABD" w14:textId="77777777" w:rsidTr="003E7517">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41190C74" w14:textId="77777777" w:rsidR="00747D3C" w:rsidRPr="00747D3C" w:rsidRDefault="00747D3C" w:rsidP="00747D3C">
            <w:pPr>
              <w:ind w:firstLine="2"/>
              <w:jc w:val="right"/>
              <w:rPr>
                <w:rFonts w:eastAsia="Calibri" w:cs="Arial"/>
              </w:rPr>
            </w:pPr>
            <w:r w:rsidRPr="00747D3C">
              <w:rPr>
                <w:rFonts w:eastAsia="Calibri" w:cs="Arial"/>
                <w:color w:val="auto"/>
              </w:rPr>
              <w:t>Did you receive feedback from others?</w:t>
            </w:r>
          </w:p>
          <w:p w14:paraId="78FFA7F0" w14:textId="77777777" w:rsidR="00747D3C" w:rsidRPr="00747D3C" w:rsidRDefault="00747D3C" w:rsidP="00747D3C">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02DA8E50" w14:textId="37B14965" w:rsidR="00747D3C" w:rsidRPr="00747D3C" w:rsidRDefault="00747D3C" w:rsidP="00747D3C">
            <w:pPr>
              <w:ind w:left="177"/>
              <w:rPr>
                <w:rFonts w:eastAsia="Calibri" w:cs="Arial"/>
              </w:rPr>
            </w:pPr>
          </w:p>
        </w:tc>
      </w:tr>
      <w:tr w:rsidR="00747D3C" w:rsidRPr="00747D3C" w14:paraId="361F121B" w14:textId="77777777" w:rsidTr="003E7517">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2849E691" w14:textId="77777777" w:rsidR="00747D3C" w:rsidRPr="00747D3C" w:rsidRDefault="00747D3C" w:rsidP="00747D3C">
            <w:pPr>
              <w:ind w:left="1132" w:hanging="1132"/>
              <w:rPr>
                <w:rFonts w:eastAsia="Calibri" w:cs="Arial"/>
                <w:color w:val="auto"/>
              </w:rPr>
            </w:pPr>
            <w:r w:rsidRPr="00747D3C">
              <w:rPr>
                <w:rFonts w:eastAsia="Calibri" w:cs="Arial"/>
                <w:color w:val="auto"/>
              </w:rPr>
              <w:t xml:space="preserve">Self-evaluation </w:t>
            </w:r>
          </w:p>
        </w:tc>
      </w:tr>
      <w:tr w:rsidR="00747D3C" w:rsidRPr="00747D3C" w14:paraId="08436BC7" w14:textId="77777777" w:rsidTr="003E7517">
        <w:trPr>
          <w:trHeight w:val="992"/>
        </w:trPr>
        <w:tc>
          <w:tcPr>
            <w:tcW w:w="2948" w:type="dxa"/>
            <w:tcBorders>
              <w:left w:val="single" w:sz="12" w:space="0" w:color="auto"/>
            </w:tcBorders>
            <w:shd w:val="clear" w:color="auto" w:fill="BFBFBF" w:themeFill="background1" w:themeFillShade="BF"/>
            <w:vAlign w:val="center"/>
          </w:tcPr>
          <w:p w14:paraId="61066FF2" w14:textId="77777777" w:rsidR="00747D3C" w:rsidRPr="00747D3C" w:rsidRDefault="00747D3C" w:rsidP="00747D3C">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F018475" w14:textId="2759807C" w:rsidR="00747D3C" w:rsidRPr="00747D3C" w:rsidRDefault="00747D3C" w:rsidP="00747D3C">
            <w:pPr>
              <w:ind w:left="177"/>
              <w:rPr>
                <w:rFonts w:eastAsia="Calibri" w:cs="Arial"/>
              </w:rPr>
            </w:pPr>
          </w:p>
        </w:tc>
      </w:tr>
      <w:tr w:rsidR="00747D3C" w:rsidRPr="00747D3C" w14:paraId="6E9E9AA1" w14:textId="77777777" w:rsidTr="00AE176D">
        <w:trPr>
          <w:trHeight w:val="908"/>
        </w:trPr>
        <w:tc>
          <w:tcPr>
            <w:tcW w:w="2948" w:type="dxa"/>
            <w:tcBorders>
              <w:left w:val="single" w:sz="12" w:space="0" w:color="auto"/>
              <w:bottom w:val="single" w:sz="12" w:space="0" w:color="auto"/>
            </w:tcBorders>
            <w:shd w:val="clear" w:color="auto" w:fill="BFBFBF" w:themeFill="background1" w:themeFillShade="BF"/>
            <w:vAlign w:val="center"/>
          </w:tcPr>
          <w:p w14:paraId="1D8A5AA8" w14:textId="77777777" w:rsidR="00747D3C" w:rsidRPr="00747D3C" w:rsidRDefault="00747D3C" w:rsidP="00747D3C">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5FC49CB2" w14:textId="77777777" w:rsidR="00747D3C" w:rsidRPr="005C4024" w:rsidRDefault="00747D3C" w:rsidP="00747D3C">
            <w:pPr>
              <w:ind w:left="35"/>
              <w:rPr>
                <w:rFonts w:eastAsia="Calibri" w:cs="Arial"/>
                <w:color w:val="000000" w:themeColor="text1"/>
              </w:rPr>
            </w:pPr>
            <w:r w:rsidRPr="005C4024">
              <w:rPr>
                <w:rFonts w:eastAsia="Calibri" w:cs="Arial"/>
                <w:color w:val="000000" w:themeColor="text1"/>
              </w:rPr>
              <w:t>Development:</w:t>
            </w:r>
          </w:p>
          <w:p w14:paraId="15BBD014" w14:textId="77777777" w:rsidR="00747D3C" w:rsidRPr="00747D3C" w:rsidRDefault="00747D3C" w:rsidP="005301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612A43B7" w14:textId="77777777" w:rsidR="00747D3C" w:rsidRPr="00747D3C" w:rsidRDefault="00747D3C" w:rsidP="00747D3C">
            <w:pPr>
              <w:ind w:left="30"/>
              <w:rPr>
                <w:rFonts w:eastAsia="Calibri" w:cs="Arial"/>
                <w:color w:val="auto"/>
              </w:rPr>
            </w:pPr>
            <w:r w:rsidRPr="00747D3C">
              <w:rPr>
                <w:rFonts w:eastAsia="Calibri" w:cs="Arial"/>
                <w:color w:val="auto"/>
              </w:rPr>
              <w:t>Action plan:</w:t>
            </w:r>
          </w:p>
          <w:p w14:paraId="2D74A304" w14:textId="2FA2DF87" w:rsidR="00747D3C" w:rsidRPr="00AE2B43" w:rsidRDefault="00747D3C" w:rsidP="00747D3C">
            <w:pPr>
              <w:ind w:left="30"/>
              <w:rPr>
                <w:rFonts w:eastAsia="Calibri" w:cs="Arial"/>
                <w:color w:val="2A4A70"/>
              </w:rPr>
            </w:pPr>
          </w:p>
        </w:tc>
      </w:tr>
    </w:tbl>
    <w:p w14:paraId="559F0BF2" w14:textId="77777777" w:rsidR="009E697B" w:rsidRPr="00DB39DC" w:rsidRDefault="009E697B" w:rsidP="00747D3C">
      <w:pPr>
        <w:pStyle w:val="NoSpacing"/>
      </w:pPr>
    </w:p>
    <w:sectPr w:rsidR="009E697B" w:rsidRPr="00DB39DC" w:rsidSect="00A9407A">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90A9" w14:textId="77777777" w:rsidR="00916073" w:rsidRDefault="00916073" w:rsidP="00701EAA">
      <w:r>
        <w:separator/>
      </w:r>
    </w:p>
  </w:endnote>
  <w:endnote w:type="continuationSeparator" w:id="0">
    <w:p w14:paraId="3FD629DF" w14:textId="77777777" w:rsidR="00916073" w:rsidRDefault="00916073"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EEB5" w14:textId="77777777" w:rsidR="00916073" w:rsidRDefault="00916073" w:rsidP="00162241">
    <w:pPr>
      <w:pStyle w:val="Footer"/>
      <w:ind w:right="-499"/>
      <w:jc w:val="right"/>
    </w:pPr>
    <w:proofErr w:type="spellStart"/>
    <w:r>
      <w:t>Coachwise</w:t>
    </w:r>
    <w:proofErr w:type="spellEnd"/>
    <w:r>
      <w:t xml:space="preserve"> </w:t>
    </w:r>
    <w:r>
      <w:rPr>
        <w:rFonts w:cs="Arial"/>
      </w:rPr>
      <w:t xml:space="preserve">© </w:t>
    </w:r>
    <w:r>
      <w:t>2015</w:t>
    </w:r>
  </w:p>
  <w:p w14:paraId="00BC408B" w14:textId="77777777" w:rsidR="00916073" w:rsidRDefault="00916073" w:rsidP="00162241">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9FE2" w14:textId="77777777" w:rsidR="00916073" w:rsidRDefault="00916073" w:rsidP="00162241">
    <w:pPr>
      <w:pStyle w:val="Footer"/>
      <w:ind w:right="-499"/>
      <w:jc w:val="right"/>
    </w:pPr>
    <w:proofErr w:type="spellStart"/>
    <w:r>
      <w:t>Coachwise</w:t>
    </w:r>
    <w:proofErr w:type="spellEnd"/>
    <w:r>
      <w:t xml:space="preserve"> </w:t>
    </w:r>
    <w:r>
      <w:rPr>
        <w:rFonts w:cs="Arial"/>
      </w:rPr>
      <w:t xml:space="preserve">© </w:t>
    </w:r>
    <w:r>
      <w:t>2015</w:t>
    </w:r>
  </w:p>
  <w:p w14:paraId="141D75B3" w14:textId="77777777" w:rsidR="00916073" w:rsidRDefault="00916073" w:rsidP="0016224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A2DB0" w14:textId="77777777" w:rsidR="00916073" w:rsidRDefault="00916073" w:rsidP="00701EAA">
      <w:r>
        <w:separator/>
      </w:r>
    </w:p>
  </w:footnote>
  <w:footnote w:type="continuationSeparator" w:id="0">
    <w:p w14:paraId="423818B3" w14:textId="77777777" w:rsidR="00916073" w:rsidRDefault="00916073" w:rsidP="00701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E051" w14:textId="77777777" w:rsidR="00916073" w:rsidRDefault="00916073">
    <w:pPr>
      <w:pStyle w:val="Header"/>
    </w:pPr>
    <w:r w:rsidRPr="00A66E1D">
      <w:rPr>
        <w:noProof/>
        <w:lang w:val="en-US"/>
      </w:rPr>
      <w:drawing>
        <wp:inline distT="0" distB="0" distL="0" distR="0" wp14:anchorId="7C91FC1C" wp14:editId="0781C0A0">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1F4B" w14:textId="77777777" w:rsidR="00916073" w:rsidRDefault="00916073" w:rsidP="00A66E1D">
    <w:pPr>
      <w:pStyle w:val="Header"/>
      <w:jc w:val="right"/>
    </w:pPr>
    <w:r w:rsidRPr="00162241">
      <w:rPr>
        <w:noProof/>
        <w:lang w:val="en-US"/>
      </w:rPr>
      <w:drawing>
        <wp:inline distT="0" distB="0" distL="0" distR="0" wp14:anchorId="17C776BF" wp14:editId="5A232ED7">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F5F"/>
    <w:multiLevelType w:val="hybridMultilevel"/>
    <w:tmpl w:val="4DC86370"/>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20C07"/>
    <w:multiLevelType w:val="hybridMultilevel"/>
    <w:tmpl w:val="43E4086E"/>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145F4"/>
    <w:multiLevelType w:val="hybridMultilevel"/>
    <w:tmpl w:val="B60ED1C0"/>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259B9"/>
    <w:multiLevelType w:val="hybridMultilevel"/>
    <w:tmpl w:val="2F28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6111E"/>
    <w:multiLevelType w:val="hybridMultilevel"/>
    <w:tmpl w:val="7938EE38"/>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05A98"/>
    <w:multiLevelType w:val="hybridMultilevel"/>
    <w:tmpl w:val="9ADC85DC"/>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90195"/>
    <w:multiLevelType w:val="hybridMultilevel"/>
    <w:tmpl w:val="1068EB30"/>
    <w:lvl w:ilvl="0" w:tplc="09901E76">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3"/>
    <w:rsid w:val="00022151"/>
    <w:rsid w:val="000372EC"/>
    <w:rsid w:val="00067A1E"/>
    <w:rsid w:val="00074425"/>
    <w:rsid w:val="000A2B54"/>
    <w:rsid w:val="000B6E6A"/>
    <w:rsid w:val="000D0211"/>
    <w:rsid w:val="001019C8"/>
    <w:rsid w:val="00102520"/>
    <w:rsid w:val="001325ED"/>
    <w:rsid w:val="0016089D"/>
    <w:rsid w:val="00162241"/>
    <w:rsid w:val="001C47DA"/>
    <w:rsid w:val="001D5237"/>
    <w:rsid w:val="00254175"/>
    <w:rsid w:val="002564F2"/>
    <w:rsid w:val="002D031B"/>
    <w:rsid w:val="00330E6C"/>
    <w:rsid w:val="0034003B"/>
    <w:rsid w:val="00357570"/>
    <w:rsid w:val="0036096D"/>
    <w:rsid w:val="0036795C"/>
    <w:rsid w:val="00372F61"/>
    <w:rsid w:val="00385745"/>
    <w:rsid w:val="00391BDE"/>
    <w:rsid w:val="003D7C28"/>
    <w:rsid w:val="003E120D"/>
    <w:rsid w:val="003E1496"/>
    <w:rsid w:val="003E2EB6"/>
    <w:rsid w:val="003E7517"/>
    <w:rsid w:val="003E79F8"/>
    <w:rsid w:val="003F3B74"/>
    <w:rsid w:val="003F70ED"/>
    <w:rsid w:val="00401439"/>
    <w:rsid w:val="004168E6"/>
    <w:rsid w:val="004216A1"/>
    <w:rsid w:val="00462378"/>
    <w:rsid w:val="004B4B88"/>
    <w:rsid w:val="004D2131"/>
    <w:rsid w:val="004D2B02"/>
    <w:rsid w:val="004E1949"/>
    <w:rsid w:val="00505F4D"/>
    <w:rsid w:val="0051324A"/>
    <w:rsid w:val="0053012D"/>
    <w:rsid w:val="005C07A3"/>
    <w:rsid w:val="005C2EC4"/>
    <w:rsid w:val="005C4024"/>
    <w:rsid w:val="005F6017"/>
    <w:rsid w:val="0065184F"/>
    <w:rsid w:val="00655AD8"/>
    <w:rsid w:val="006B5A76"/>
    <w:rsid w:val="006B5AF7"/>
    <w:rsid w:val="00701808"/>
    <w:rsid w:val="00701EAA"/>
    <w:rsid w:val="00710AD3"/>
    <w:rsid w:val="00722E4A"/>
    <w:rsid w:val="00747D3C"/>
    <w:rsid w:val="0076421F"/>
    <w:rsid w:val="00780439"/>
    <w:rsid w:val="007B7A23"/>
    <w:rsid w:val="007E7908"/>
    <w:rsid w:val="007F59E3"/>
    <w:rsid w:val="00872F05"/>
    <w:rsid w:val="008A090C"/>
    <w:rsid w:val="008A4B04"/>
    <w:rsid w:val="008F7E47"/>
    <w:rsid w:val="00905FA3"/>
    <w:rsid w:val="00916073"/>
    <w:rsid w:val="00977780"/>
    <w:rsid w:val="009867BE"/>
    <w:rsid w:val="009A3B2C"/>
    <w:rsid w:val="009E697B"/>
    <w:rsid w:val="00A11BCC"/>
    <w:rsid w:val="00A24D57"/>
    <w:rsid w:val="00A34CEA"/>
    <w:rsid w:val="00A41D66"/>
    <w:rsid w:val="00A47F54"/>
    <w:rsid w:val="00A66E1D"/>
    <w:rsid w:val="00A66F83"/>
    <w:rsid w:val="00A85831"/>
    <w:rsid w:val="00A9407A"/>
    <w:rsid w:val="00AB7F09"/>
    <w:rsid w:val="00AD2840"/>
    <w:rsid w:val="00AE176D"/>
    <w:rsid w:val="00AE2B43"/>
    <w:rsid w:val="00AE482D"/>
    <w:rsid w:val="00AE5F1E"/>
    <w:rsid w:val="00AE7B19"/>
    <w:rsid w:val="00B05EC3"/>
    <w:rsid w:val="00B40786"/>
    <w:rsid w:val="00BC3E66"/>
    <w:rsid w:val="00BC522F"/>
    <w:rsid w:val="00BF5098"/>
    <w:rsid w:val="00C47B5A"/>
    <w:rsid w:val="00C509F3"/>
    <w:rsid w:val="00C92A9A"/>
    <w:rsid w:val="00CB6746"/>
    <w:rsid w:val="00CD194A"/>
    <w:rsid w:val="00CD20C9"/>
    <w:rsid w:val="00CD6D90"/>
    <w:rsid w:val="00D3523A"/>
    <w:rsid w:val="00D57B60"/>
    <w:rsid w:val="00D86409"/>
    <w:rsid w:val="00DA2235"/>
    <w:rsid w:val="00DB0E49"/>
    <w:rsid w:val="00DB39DC"/>
    <w:rsid w:val="00DB5518"/>
    <w:rsid w:val="00DE4F75"/>
    <w:rsid w:val="00E13664"/>
    <w:rsid w:val="00E61D17"/>
    <w:rsid w:val="00E773AF"/>
    <w:rsid w:val="00E81916"/>
    <w:rsid w:val="00E8494D"/>
    <w:rsid w:val="00E91FC7"/>
    <w:rsid w:val="00E92BE4"/>
    <w:rsid w:val="00EA2C23"/>
    <w:rsid w:val="00ED79E4"/>
    <w:rsid w:val="00F16348"/>
    <w:rsid w:val="00F212F3"/>
    <w:rsid w:val="00F81B59"/>
    <w:rsid w:val="00F86986"/>
    <w:rsid w:val="00FA671E"/>
    <w:rsid w:val="00FB0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FE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5F3F-4B03-B949-8F56-81FB3447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626</Words>
  <Characters>3572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Heber Ackland</cp:lastModifiedBy>
  <cp:revision>25</cp:revision>
  <cp:lastPrinted>2016-06-05T10:56:00Z</cp:lastPrinted>
  <dcterms:created xsi:type="dcterms:W3CDTF">2016-05-22T10:01:00Z</dcterms:created>
  <dcterms:modified xsi:type="dcterms:W3CDTF">2016-06-05T10:58:00Z</dcterms:modified>
</cp:coreProperties>
</file>