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7CF" w:rsidRDefault="00151FFF" w:rsidP="009E32C5">
      <w:pPr>
        <w:jc w:val="center"/>
      </w:pPr>
      <w:r w:rsidRPr="006C426B">
        <w:rPr>
          <w:noProof/>
          <w:lang w:eastAsia="en-GB"/>
        </w:rPr>
        <w:drawing>
          <wp:inline distT="0" distB="0" distL="0" distR="0">
            <wp:extent cx="802005" cy="802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p w:rsidR="009E32C5" w:rsidRDefault="009E32C5" w:rsidP="000500F7">
      <w:pPr>
        <w:spacing w:before="60" w:after="60" w:line="240" w:lineRule="auto"/>
        <w:jc w:val="center"/>
        <w:rPr>
          <w:sz w:val="56"/>
          <w:szCs w:val="56"/>
        </w:rPr>
      </w:pPr>
      <w:r w:rsidRPr="009E32C5">
        <w:rPr>
          <w:sz w:val="56"/>
          <w:szCs w:val="56"/>
        </w:rPr>
        <w:t>Great Missenden Lawn Tennis Club</w:t>
      </w:r>
    </w:p>
    <w:p w:rsidR="000500F7" w:rsidRPr="000500F7" w:rsidRDefault="000500F7" w:rsidP="0035298A">
      <w:pPr>
        <w:spacing w:before="60" w:after="60" w:line="240" w:lineRule="auto"/>
        <w:jc w:val="center"/>
        <w:rPr>
          <w:sz w:val="44"/>
          <w:szCs w:val="56"/>
        </w:rPr>
      </w:pPr>
      <w:r w:rsidRPr="000500F7">
        <w:rPr>
          <w:sz w:val="44"/>
          <w:szCs w:val="56"/>
        </w:rPr>
        <w:t xml:space="preserve">London Road, Great Missenden </w:t>
      </w:r>
    </w:p>
    <w:p w:rsidR="009E32C5" w:rsidRPr="000500F7" w:rsidRDefault="00151FFF" w:rsidP="009E32C5">
      <w:pPr>
        <w:rPr>
          <w:b/>
          <w:sz w:val="20"/>
          <w:szCs w:val="20"/>
        </w:rPr>
      </w:pPr>
      <w:r>
        <w:rPr>
          <w:noProof/>
          <w:lang w:eastAsia="en-GB"/>
        </w:rPr>
        <w:drawing>
          <wp:anchor distT="0" distB="0" distL="114300" distR="114300" simplePos="0" relativeHeight="251657728" behindDoc="1" locked="0" layoutInCell="1" allowOverlap="1">
            <wp:simplePos x="0" y="0"/>
            <wp:positionH relativeFrom="margin">
              <wp:align>right</wp:align>
            </wp:positionH>
            <wp:positionV relativeFrom="paragraph">
              <wp:posOffset>262890</wp:posOffset>
            </wp:positionV>
            <wp:extent cx="1301115" cy="6924675"/>
            <wp:effectExtent l="0" t="0" r="0" b="9525"/>
            <wp:wrapTight wrapText="bothSides">
              <wp:wrapPolygon edited="0">
                <wp:start x="0" y="0"/>
                <wp:lineTo x="0" y="21570"/>
                <wp:lineTo x="21189" y="21570"/>
                <wp:lineTo x="211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115" cy="692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2C5" w:rsidRPr="000500F7">
        <w:rPr>
          <w:b/>
          <w:sz w:val="20"/>
          <w:szCs w:val="20"/>
        </w:rPr>
        <w:t>Welcome to GMLTC</w:t>
      </w:r>
      <w:r w:rsidR="00854175" w:rsidRPr="000500F7">
        <w:rPr>
          <w:b/>
          <w:sz w:val="20"/>
          <w:szCs w:val="20"/>
        </w:rPr>
        <w:t xml:space="preserve">! </w:t>
      </w:r>
      <w:r w:rsidR="009E32C5" w:rsidRPr="000500F7">
        <w:rPr>
          <w:b/>
          <w:sz w:val="20"/>
          <w:szCs w:val="20"/>
        </w:rPr>
        <w:t xml:space="preserve"> </w:t>
      </w:r>
    </w:p>
    <w:p w:rsidR="009E32C5" w:rsidRPr="000500F7" w:rsidRDefault="00854175" w:rsidP="002F2253">
      <w:pPr>
        <w:jc w:val="both"/>
        <w:rPr>
          <w:sz w:val="20"/>
          <w:szCs w:val="20"/>
        </w:rPr>
      </w:pPr>
      <w:r w:rsidRPr="000500F7">
        <w:rPr>
          <w:sz w:val="20"/>
          <w:szCs w:val="20"/>
        </w:rPr>
        <w:t xml:space="preserve">We are delighted to welcome new members at any time of the year and hope you enjoy your tennis at our club, whatever your level and playing ambitions! This document provides you with an overview of our facilities and programmes, membership rates and our membership application form. </w:t>
      </w:r>
    </w:p>
    <w:p w:rsidR="009E32C5" w:rsidRPr="00AD10F0" w:rsidRDefault="009E32C5" w:rsidP="002F2253">
      <w:pPr>
        <w:pStyle w:val="Heading2"/>
        <w:jc w:val="both"/>
        <w:rPr>
          <w:rFonts w:ascii="Calibri" w:hAnsi="Calibri"/>
          <w:b/>
          <w:sz w:val="20"/>
          <w:szCs w:val="20"/>
        </w:rPr>
      </w:pPr>
      <w:r w:rsidRPr="00AD10F0">
        <w:rPr>
          <w:rFonts w:ascii="Calibri" w:hAnsi="Calibri"/>
          <w:b/>
          <w:sz w:val="20"/>
          <w:szCs w:val="20"/>
        </w:rPr>
        <w:t>Courts</w:t>
      </w:r>
    </w:p>
    <w:p w:rsidR="009E32C5" w:rsidRPr="000500F7" w:rsidRDefault="009E32C5" w:rsidP="002F2253">
      <w:pPr>
        <w:jc w:val="both"/>
        <w:rPr>
          <w:sz w:val="20"/>
          <w:szCs w:val="20"/>
        </w:rPr>
      </w:pPr>
      <w:r w:rsidRPr="000500F7">
        <w:rPr>
          <w:sz w:val="20"/>
          <w:szCs w:val="20"/>
        </w:rPr>
        <w:t>Let’s start with courts</w:t>
      </w:r>
      <w:r w:rsidR="002473D0">
        <w:rPr>
          <w:sz w:val="20"/>
          <w:szCs w:val="20"/>
        </w:rPr>
        <w:t xml:space="preserve">. </w:t>
      </w:r>
      <w:r w:rsidRPr="000500F7">
        <w:rPr>
          <w:sz w:val="20"/>
          <w:szCs w:val="20"/>
        </w:rPr>
        <w:t xml:space="preserve">We have eighteen courts in total covering all the </w:t>
      </w:r>
      <w:r w:rsidR="002F1A9C">
        <w:rPr>
          <w:sz w:val="20"/>
          <w:szCs w:val="20"/>
        </w:rPr>
        <w:t xml:space="preserve">tennis </w:t>
      </w:r>
      <w:r w:rsidRPr="000500F7">
        <w:rPr>
          <w:sz w:val="20"/>
          <w:szCs w:val="20"/>
        </w:rPr>
        <w:t>grand slam surfaces</w:t>
      </w:r>
      <w:r w:rsidR="00854175" w:rsidRPr="000500F7">
        <w:rPr>
          <w:sz w:val="20"/>
          <w:szCs w:val="20"/>
        </w:rPr>
        <w:t xml:space="preserve">. </w:t>
      </w:r>
      <w:r w:rsidRPr="000500F7">
        <w:rPr>
          <w:sz w:val="20"/>
          <w:szCs w:val="20"/>
        </w:rPr>
        <w:t>There are four grass courts</w:t>
      </w:r>
      <w:r w:rsidR="002F1A9C">
        <w:rPr>
          <w:sz w:val="20"/>
          <w:szCs w:val="20"/>
        </w:rPr>
        <w:t xml:space="preserve"> (Wimbledon)</w:t>
      </w:r>
      <w:r w:rsidRPr="000500F7">
        <w:rPr>
          <w:sz w:val="20"/>
          <w:szCs w:val="20"/>
        </w:rPr>
        <w:t xml:space="preserve">, </w:t>
      </w:r>
      <w:r w:rsidR="00516F4E" w:rsidRPr="000500F7">
        <w:rPr>
          <w:sz w:val="20"/>
          <w:szCs w:val="20"/>
        </w:rPr>
        <w:t>three</w:t>
      </w:r>
      <w:r w:rsidRPr="000500F7">
        <w:rPr>
          <w:sz w:val="20"/>
          <w:szCs w:val="20"/>
        </w:rPr>
        <w:t xml:space="preserve"> </w:t>
      </w:r>
      <w:r w:rsidR="002473D0">
        <w:rPr>
          <w:sz w:val="20"/>
          <w:szCs w:val="20"/>
        </w:rPr>
        <w:t>hard / acrylic</w:t>
      </w:r>
      <w:r w:rsidR="002F1A9C">
        <w:rPr>
          <w:sz w:val="20"/>
          <w:szCs w:val="20"/>
        </w:rPr>
        <w:t xml:space="preserve"> (US and Australian Open)</w:t>
      </w:r>
      <w:r w:rsidRPr="000500F7">
        <w:rPr>
          <w:sz w:val="20"/>
          <w:szCs w:val="20"/>
        </w:rPr>
        <w:t xml:space="preserve">, </w:t>
      </w:r>
      <w:r w:rsidR="00CE1754">
        <w:rPr>
          <w:sz w:val="20"/>
          <w:szCs w:val="20"/>
        </w:rPr>
        <w:t>five</w:t>
      </w:r>
      <w:r w:rsidR="00854175" w:rsidRPr="000500F7">
        <w:rPr>
          <w:sz w:val="20"/>
          <w:szCs w:val="20"/>
        </w:rPr>
        <w:t xml:space="preserve"> </w:t>
      </w:r>
      <w:r w:rsidR="00CE1754">
        <w:rPr>
          <w:sz w:val="20"/>
          <w:szCs w:val="20"/>
        </w:rPr>
        <w:t xml:space="preserve">artificial </w:t>
      </w:r>
      <w:r w:rsidRPr="000500F7">
        <w:rPr>
          <w:sz w:val="20"/>
          <w:szCs w:val="20"/>
        </w:rPr>
        <w:t xml:space="preserve">clay </w:t>
      </w:r>
      <w:r w:rsidR="002F1A9C">
        <w:rPr>
          <w:sz w:val="20"/>
          <w:szCs w:val="20"/>
        </w:rPr>
        <w:t xml:space="preserve">(Roland </w:t>
      </w:r>
      <w:proofErr w:type="spellStart"/>
      <w:r w:rsidR="002F1A9C">
        <w:rPr>
          <w:sz w:val="20"/>
          <w:szCs w:val="20"/>
        </w:rPr>
        <w:t>Garos</w:t>
      </w:r>
      <w:proofErr w:type="spellEnd"/>
      <w:r w:rsidR="002F1A9C">
        <w:rPr>
          <w:sz w:val="20"/>
          <w:szCs w:val="20"/>
        </w:rPr>
        <w:t xml:space="preserve">) </w:t>
      </w:r>
      <w:r w:rsidRPr="000500F7">
        <w:rPr>
          <w:sz w:val="20"/>
          <w:szCs w:val="20"/>
        </w:rPr>
        <w:t xml:space="preserve">and </w:t>
      </w:r>
      <w:r w:rsidR="002F1A9C">
        <w:rPr>
          <w:sz w:val="20"/>
          <w:szCs w:val="20"/>
        </w:rPr>
        <w:t>six</w:t>
      </w:r>
      <w:r w:rsidR="00854175" w:rsidRPr="000500F7">
        <w:rPr>
          <w:sz w:val="20"/>
          <w:szCs w:val="20"/>
        </w:rPr>
        <w:t xml:space="preserve"> </w:t>
      </w:r>
      <w:r w:rsidR="002473D0">
        <w:rPr>
          <w:sz w:val="20"/>
          <w:szCs w:val="20"/>
        </w:rPr>
        <w:t xml:space="preserve">tarmac </w:t>
      </w:r>
      <w:r w:rsidR="00854175" w:rsidRPr="000500F7">
        <w:rPr>
          <w:sz w:val="20"/>
          <w:szCs w:val="20"/>
        </w:rPr>
        <w:t>courts</w:t>
      </w:r>
      <w:r w:rsidRPr="000500F7">
        <w:rPr>
          <w:sz w:val="20"/>
          <w:szCs w:val="20"/>
        </w:rPr>
        <w:t xml:space="preserve">. </w:t>
      </w:r>
      <w:r w:rsidR="00AB7ACE">
        <w:rPr>
          <w:sz w:val="20"/>
          <w:szCs w:val="20"/>
        </w:rPr>
        <w:t>Six</w:t>
      </w:r>
      <w:r w:rsidRPr="000500F7">
        <w:rPr>
          <w:sz w:val="20"/>
          <w:szCs w:val="20"/>
        </w:rPr>
        <w:t xml:space="preserve"> </w:t>
      </w:r>
      <w:r w:rsidR="00854175" w:rsidRPr="000500F7">
        <w:rPr>
          <w:sz w:val="20"/>
          <w:szCs w:val="20"/>
        </w:rPr>
        <w:t>of the courts</w:t>
      </w:r>
      <w:r w:rsidR="00811957">
        <w:rPr>
          <w:sz w:val="20"/>
          <w:szCs w:val="20"/>
        </w:rPr>
        <w:t xml:space="preserve"> have floodlights</w:t>
      </w:r>
      <w:r w:rsidR="00854175" w:rsidRPr="000500F7">
        <w:rPr>
          <w:sz w:val="20"/>
          <w:szCs w:val="20"/>
        </w:rPr>
        <w:t xml:space="preserve">.  </w:t>
      </w:r>
      <w:r w:rsidR="002473D0">
        <w:rPr>
          <w:sz w:val="20"/>
          <w:szCs w:val="20"/>
        </w:rPr>
        <w:t xml:space="preserve">Members do not need to book courts – it is turn up and play and we have plenty of courts to go around even on designated “club nights”. Floodlit courts can be booked during the winter months.  </w:t>
      </w:r>
      <w:r w:rsidR="00811957">
        <w:rPr>
          <w:sz w:val="20"/>
          <w:szCs w:val="20"/>
        </w:rPr>
        <w:t xml:space="preserve">  </w:t>
      </w:r>
    </w:p>
    <w:p w:rsidR="009E32C5" w:rsidRPr="00AD10F0" w:rsidRDefault="009E32C5" w:rsidP="002F2253">
      <w:pPr>
        <w:pStyle w:val="Heading2"/>
        <w:jc w:val="both"/>
        <w:rPr>
          <w:rFonts w:ascii="Calibri" w:hAnsi="Calibri"/>
          <w:b/>
          <w:sz w:val="20"/>
          <w:szCs w:val="20"/>
        </w:rPr>
      </w:pPr>
      <w:r w:rsidRPr="00AD10F0">
        <w:rPr>
          <w:rFonts w:ascii="Calibri" w:hAnsi="Calibri"/>
          <w:b/>
          <w:sz w:val="20"/>
          <w:szCs w:val="20"/>
        </w:rPr>
        <w:t>Coaching</w:t>
      </w:r>
      <w:r w:rsidR="00854175" w:rsidRPr="00AD10F0">
        <w:rPr>
          <w:rFonts w:ascii="Calibri" w:hAnsi="Calibri"/>
          <w:b/>
          <w:sz w:val="20"/>
          <w:szCs w:val="20"/>
        </w:rPr>
        <w:t xml:space="preserve"> with Challenge Tennis</w:t>
      </w:r>
    </w:p>
    <w:p w:rsidR="00704EA5" w:rsidRPr="00F8113C" w:rsidRDefault="00854175" w:rsidP="00854175">
      <w:pPr>
        <w:pStyle w:val="NormalWeb"/>
        <w:shd w:val="clear" w:color="auto" w:fill="FFFFFF"/>
        <w:textAlignment w:val="baseline"/>
        <w:rPr>
          <w:rFonts w:ascii="Calibri" w:eastAsia="Calibri" w:hAnsi="Calibri"/>
          <w:sz w:val="20"/>
          <w:szCs w:val="20"/>
        </w:rPr>
      </w:pPr>
      <w:r w:rsidRPr="00F8113C">
        <w:rPr>
          <w:rFonts w:ascii="Calibri" w:eastAsia="Calibri" w:hAnsi="Calibri"/>
          <w:sz w:val="20"/>
          <w:szCs w:val="20"/>
        </w:rPr>
        <w:t xml:space="preserve">Our Coaching Partner is Challenge Tennis. The Challenge Tennis team at Great Missenden are excellent coaches and provide individual lessons and a broad variety of group lessons for adults. These include cardio tennis, beginners, </w:t>
      </w:r>
      <w:r w:rsidR="00A64392">
        <w:rPr>
          <w:rFonts w:ascii="Calibri" w:eastAsia="Calibri" w:hAnsi="Calibri"/>
          <w:sz w:val="20"/>
          <w:szCs w:val="20"/>
        </w:rPr>
        <w:t>drills and team tennis</w:t>
      </w:r>
      <w:r w:rsidRPr="00F8113C">
        <w:rPr>
          <w:rFonts w:ascii="Calibri" w:eastAsia="Calibri" w:hAnsi="Calibri"/>
          <w:sz w:val="20"/>
          <w:szCs w:val="20"/>
        </w:rPr>
        <w:t>. For juniors there is an extensive range of coaching during the week after sc</w:t>
      </w:r>
      <w:r w:rsidR="00400C98">
        <w:rPr>
          <w:rFonts w:ascii="Calibri" w:eastAsia="Calibri" w:hAnsi="Calibri"/>
          <w:sz w:val="20"/>
          <w:szCs w:val="20"/>
        </w:rPr>
        <w:t xml:space="preserve">hool and on Saturdays. </w:t>
      </w:r>
      <w:r w:rsidR="002473D0">
        <w:rPr>
          <w:rFonts w:ascii="Calibri" w:eastAsia="Calibri" w:hAnsi="Calibri"/>
          <w:sz w:val="20"/>
          <w:szCs w:val="20"/>
        </w:rPr>
        <w:t xml:space="preserve">Members get discounted coaching rates for all group and individual lessons. </w:t>
      </w:r>
    </w:p>
    <w:p w:rsidR="00854175" w:rsidRPr="00F8113C" w:rsidRDefault="00854175" w:rsidP="009B4527">
      <w:pPr>
        <w:pStyle w:val="NormalWeb"/>
        <w:shd w:val="clear" w:color="auto" w:fill="FFFFFF"/>
        <w:tabs>
          <w:tab w:val="center" w:pos="4063"/>
        </w:tabs>
        <w:textAlignment w:val="baseline"/>
        <w:rPr>
          <w:rFonts w:ascii="Calibri" w:eastAsia="Calibri" w:hAnsi="Calibri"/>
          <w:sz w:val="20"/>
          <w:szCs w:val="20"/>
        </w:rPr>
      </w:pPr>
      <w:r w:rsidRPr="00F8113C">
        <w:rPr>
          <w:rFonts w:ascii="Calibri" w:eastAsia="Calibri" w:hAnsi="Calibri"/>
          <w:sz w:val="20"/>
          <w:szCs w:val="20"/>
        </w:rPr>
        <w:t xml:space="preserve">   </w:t>
      </w:r>
      <w:r w:rsidR="009B4527">
        <w:rPr>
          <w:rFonts w:ascii="Calibri" w:eastAsia="Calibri" w:hAnsi="Calibri"/>
          <w:sz w:val="20"/>
          <w:szCs w:val="20"/>
        </w:rPr>
        <w:tab/>
      </w:r>
    </w:p>
    <w:p w:rsidR="009E32C5" w:rsidRPr="00AD10F0" w:rsidRDefault="00320A48" w:rsidP="002F2253">
      <w:pPr>
        <w:pStyle w:val="Heading2"/>
        <w:jc w:val="both"/>
        <w:rPr>
          <w:rFonts w:ascii="Calibri" w:hAnsi="Calibri"/>
          <w:b/>
          <w:sz w:val="20"/>
          <w:szCs w:val="20"/>
        </w:rPr>
      </w:pPr>
      <w:r w:rsidRPr="00AD10F0">
        <w:rPr>
          <w:rFonts w:ascii="Calibri" w:hAnsi="Calibri"/>
          <w:b/>
          <w:sz w:val="20"/>
          <w:szCs w:val="20"/>
        </w:rPr>
        <w:t>Competitive Tennis</w:t>
      </w:r>
      <w:r w:rsidR="009E32C5" w:rsidRPr="00AD10F0">
        <w:rPr>
          <w:rFonts w:ascii="Calibri" w:hAnsi="Calibri"/>
          <w:b/>
          <w:sz w:val="20"/>
          <w:szCs w:val="20"/>
        </w:rPr>
        <w:t xml:space="preserve"> </w:t>
      </w:r>
    </w:p>
    <w:p w:rsidR="00320A48" w:rsidRPr="000500F7" w:rsidRDefault="002F2253" w:rsidP="002F2253">
      <w:pPr>
        <w:jc w:val="both"/>
        <w:rPr>
          <w:sz w:val="20"/>
          <w:szCs w:val="20"/>
        </w:rPr>
      </w:pPr>
      <w:r w:rsidRPr="000500F7">
        <w:rPr>
          <w:sz w:val="20"/>
          <w:szCs w:val="20"/>
        </w:rPr>
        <w:t xml:space="preserve">There </w:t>
      </w:r>
      <w:r w:rsidR="009E32C5" w:rsidRPr="000500F7">
        <w:rPr>
          <w:sz w:val="20"/>
          <w:szCs w:val="20"/>
        </w:rPr>
        <w:t xml:space="preserve">are </w:t>
      </w:r>
      <w:r w:rsidRPr="000500F7">
        <w:rPr>
          <w:sz w:val="20"/>
          <w:szCs w:val="20"/>
        </w:rPr>
        <w:t>multiple men’s, women’s, mixed and junior teams playing in summer and winter</w:t>
      </w:r>
      <w:r w:rsidR="00704EA5" w:rsidRPr="000500F7">
        <w:rPr>
          <w:sz w:val="20"/>
          <w:szCs w:val="20"/>
        </w:rPr>
        <w:t xml:space="preserve"> local</w:t>
      </w:r>
      <w:r w:rsidRPr="000500F7">
        <w:rPr>
          <w:sz w:val="20"/>
          <w:szCs w:val="20"/>
        </w:rPr>
        <w:t xml:space="preserve"> leagues. The top teams compete in the </w:t>
      </w:r>
      <w:r w:rsidR="00786EB3">
        <w:rPr>
          <w:sz w:val="20"/>
          <w:szCs w:val="20"/>
        </w:rPr>
        <w:t xml:space="preserve">Aegon Southern Region and Bucks </w:t>
      </w:r>
      <w:r w:rsidRPr="000500F7">
        <w:rPr>
          <w:sz w:val="20"/>
          <w:szCs w:val="20"/>
        </w:rPr>
        <w:t>Premier League</w:t>
      </w:r>
      <w:r w:rsidR="00A64392">
        <w:rPr>
          <w:sz w:val="20"/>
          <w:szCs w:val="20"/>
        </w:rPr>
        <w:t>.  Th</w:t>
      </w:r>
      <w:r w:rsidRPr="000500F7">
        <w:rPr>
          <w:sz w:val="20"/>
          <w:szCs w:val="20"/>
        </w:rPr>
        <w:t xml:space="preserve">ere are </w:t>
      </w:r>
      <w:r w:rsidR="00320A48" w:rsidRPr="000500F7">
        <w:rPr>
          <w:sz w:val="20"/>
          <w:szCs w:val="20"/>
        </w:rPr>
        <w:t xml:space="preserve">plenty of teams </w:t>
      </w:r>
      <w:r w:rsidRPr="000500F7">
        <w:rPr>
          <w:sz w:val="20"/>
          <w:szCs w:val="20"/>
        </w:rPr>
        <w:t>to suit the less accomplished players!</w:t>
      </w:r>
      <w:r w:rsidR="00704EA5" w:rsidRPr="000500F7">
        <w:rPr>
          <w:sz w:val="20"/>
          <w:szCs w:val="20"/>
        </w:rPr>
        <w:t xml:space="preserve"> </w:t>
      </w:r>
      <w:r w:rsidR="00320A48" w:rsidRPr="000500F7">
        <w:rPr>
          <w:sz w:val="20"/>
          <w:szCs w:val="20"/>
        </w:rPr>
        <w:t xml:space="preserve">There are </w:t>
      </w:r>
      <w:r w:rsidR="00704EA5" w:rsidRPr="000500F7">
        <w:rPr>
          <w:sz w:val="20"/>
          <w:szCs w:val="20"/>
        </w:rPr>
        <w:t xml:space="preserve">also club </w:t>
      </w:r>
      <w:r w:rsidR="00320A48" w:rsidRPr="000500F7">
        <w:rPr>
          <w:sz w:val="20"/>
          <w:szCs w:val="20"/>
        </w:rPr>
        <w:t xml:space="preserve">singles ladders and </w:t>
      </w:r>
      <w:r w:rsidR="00704EA5" w:rsidRPr="000500F7">
        <w:rPr>
          <w:sz w:val="20"/>
          <w:szCs w:val="20"/>
        </w:rPr>
        <w:t xml:space="preserve">doubles </w:t>
      </w:r>
      <w:r w:rsidR="00320A48" w:rsidRPr="000500F7">
        <w:rPr>
          <w:sz w:val="20"/>
          <w:szCs w:val="20"/>
        </w:rPr>
        <w:t>box leagues run throughout the year for all standards.</w:t>
      </w:r>
    </w:p>
    <w:p w:rsidR="002F2253" w:rsidRPr="00AD10F0" w:rsidRDefault="002F2253" w:rsidP="002F2253">
      <w:pPr>
        <w:pStyle w:val="Heading2"/>
        <w:rPr>
          <w:rFonts w:ascii="Calibri" w:hAnsi="Calibri"/>
          <w:b/>
          <w:sz w:val="20"/>
          <w:szCs w:val="20"/>
        </w:rPr>
      </w:pPr>
      <w:r w:rsidRPr="00AD10F0">
        <w:rPr>
          <w:rFonts w:ascii="Calibri" w:hAnsi="Calibri"/>
          <w:b/>
          <w:sz w:val="20"/>
          <w:szCs w:val="20"/>
        </w:rPr>
        <w:t>Social Tennis</w:t>
      </w:r>
    </w:p>
    <w:p w:rsidR="002F2253" w:rsidRPr="000500F7" w:rsidRDefault="002F2253" w:rsidP="002F2253">
      <w:pPr>
        <w:jc w:val="both"/>
        <w:rPr>
          <w:sz w:val="20"/>
          <w:szCs w:val="20"/>
        </w:rPr>
      </w:pPr>
      <w:r w:rsidRPr="000500F7">
        <w:rPr>
          <w:sz w:val="20"/>
          <w:szCs w:val="20"/>
        </w:rPr>
        <w:t xml:space="preserve">Tennis at GMLTC is not all about </w:t>
      </w:r>
      <w:r w:rsidR="00704EA5" w:rsidRPr="000500F7">
        <w:rPr>
          <w:sz w:val="20"/>
          <w:szCs w:val="20"/>
        </w:rPr>
        <w:t>competitive tennis - it</w:t>
      </w:r>
      <w:r w:rsidRPr="000500F7">
        <w:rPr>
          <w:sz w:val="20"/>
          <w:szCs w:val="20"/>
        </w:rPr>
        <w:t xml:space="preserve">’s as much about joining in and playing social tennis. </w:t>
      </w:r>
      <w:r w:rsidR="00704EA5" w:rsidRPr="000500F7">
        <w:rPr>
          <w:sz w:val="20"/>
          <w:szCs w:val="20"/>
        </w:rPr>
        <w:t xml:space="preserve"> </w:t>
      </w:r>
      <w:r w:rsidR="00CA70D2">
        <w:rPr>
          <w:sz w:val="20"/>
          <w:szCs w:val="20"/>
        </w:rPr>
        <w:t xml:space="preserve">To get the most from your membership you need to come and play!  </w:t>
      </w:r>
      <w:r w:rsidR="00704EA5" w:rsidRPr="000500F7">
        <w:rPr>
          <w:sz w:val="20"/>
          <w:szCs w:val="20"/>
        </w:rPr>
        <w:t xml:space="preserve">You </w:t>
      </w:r>
      <w:r w:rsidRPr="000500F7">
        <w:rPr>
          <w:sz w:val="20"/>
          <w:szCs w:val="20"/>
        </w:rPr>
        <w:t>are free to organise your own games with friends</w:t>
      </w:r>
      <w:r w:rsidR="00704EA5" w:rsidRPr="000500F7">
        <w:rPr>
          <w:sz w:val="20"/>
          <w:szCs w:val="20"/>
        </w:rPr>
        <w:t xml:space="preserve"> </w:t>
      </w:r>
      <w:r w:rsidR="0000692E">
        <w:rPr>
          <w:sz w:val="20"/>
          <w:szCs w:val="20"/>
        </w:rPr>
        <w:t xml:space="preserve">who are members </w:t>
      </w:r>
      <w:r w:rsidR="00704EA5" w:rsidRPr="000500F7">
        <w:rPr>
          <w:sz w:val="20"/>
          <w:szCs w:val="20"/>
        </w:rPr>
        <w:t xml:space="preserve">and </w:t>
      </w:r>
      <w:r w:rsidRPr="000500F7">
        <w:rPr>
          <w:sz w:val="20"/>
          <w:szCs w:val="20"/>
        </w:rPr>
        <w:t xml:space="preserve">many </w:t>
      </w:r>
      <w:r w:rsidR="00320A48" w:rsidRPr="000500F7">
        <w:rPr>
          <w:sz w:val="20"/>
          <w:szCs w:val="20"/>
        </w:rPr>
        <w:t xml:space="preserve">enjoy the very well attended club nights </w:t>
      </w:r>
      <w:r w:rsidR="00704EA5" w:rsidRPr="000500F7">
        <w:rPr>
          <w:sz w:val="20"/>
          <w:szCs w:val="20"/>
        </w:rPr>
        <w:t xml:space="preserve">and weekend sessions </w:t>
      </w:r>
      <w:r w:rsidR="00320A48" w:rsidRPr="000500F7">
        <w:rPr>
          <w:sz w:val="20"/>
          <w:szCs w:val="20"/>
        </w:rPr>
        <w:t>where you just roll up and join in. It’s a great way to get playing, meet new people and enjoy a drink in the bar afterwards.</w:t>
      </w:r>
      <w:r w:rsidR="00704EA5" w:rsidRPr="000500F7">
        <w:rPr>
          <w:sz w:val="20"/>
          <w:szCs w:val="20"/>
        </w:rPr>
        <w:t xml:space="preserve"> Social sessions include Ladies Night, Men’s Night, Mixed Night</w:t>
      </w:r>
      <w:r w:rsidR="00CA70D2">
        <w:rPr>
          <w:sz w:val="20"/>
          <w:szCs w:val="20"/>
        </w:rPr>
        <w:t xml:space="preserve"> (including a Beginner Session)</w:t>
      </w:r>
      <w:r w:rsidR="00704EA5" w:rsidRPr="000500F7">
        <w:rPr>
          <w:sz w:val="20"/>
          <w:szCs w:val="20"/>
        </w:rPr>
        <w:t xml:space="preserve"> and Easy Like Sunday Morning. There are also numerous day time organised sessions during the week. </w:t>
      </w:r>
      <w:r w:rsidR="002473D0">
        <w:rPr>
          <w:sz w:val="20"/>
          <w:szCs w:val="20"/>
        </w:rPr>
        <w:t xml:space="preserve">Friday is our Junior Night during the summer and includes a coaching session for younger juniors, court priority, a BBQ and the bar is open for parents and </w:t>
      </w:r>
      <w:r w:rsidR="009459B9">
        <w:rPr>
          <w:sz w:val="20"/>
          <w:szCs w:val="20"/>
        </w:rPr>
        <w:t xml:space="preserve">friends to come and have a drink. </w:t>
      </w:r>
      <w:r w:rsidR="002473D0">
        <w:rPr>
          <w:sz w:val="20"/>
          <w:szCs w:val="20"/>
        </w:rPr>
        <w:t xml:space="preserve"> </w:t>
      </w:r>
    </w:p>
    <w:p w:rsidR="002F2253" w:rsidRPr="00AD10F0" w:rsidRDefault="002F2253" w:rsidP="00320A48">
      <w:pPr>
        <w:pStyle w:val="Heading2"/>
        <w:rPr>
          <w:rFonts w:ascii="Calibri" w:hAnsi="Calibri"/>
          <w:b/>
          <w:sz w:val="20"/>
          <w:szCs w:val="20"/>
        </w:rPr>
      </w:pPr>
      <w:r w:rsidRPr="00AD10F0">
        <w:rPr>
          <w:rFonts w:ascii="Calibri" w:hAnsi="Calibri"/>
          <w:b/>
          <w:sz w:val="20"/>
          <w:szCs w:val="20"/>
        </w:rPr>
        <w:t>Social</w:t>
      </w:r>
      <w:r w:rsidR="00320A48" w:rsidRPr="00AD10F0">
        <w:rPr>
          <w:rFonts w:ascii="Calibri" w:hAnsi="Calibri"/>
          <w:b/>
          <w:sz w:val="20"/>
          <w:szCs w:val="20"/>
        </w:rPr>
        <w:t xml:space="preserve"> </w:t>
      </w:r>
      <w:r w:rsidR="00CA70D2">
        <w:rPr>
          <w:rFonts w:ascii="Calibri" w:hAnsi="Calibri"/>
          <w:b/>
          <w:sz w:val="20"/>
          <w:szCs w:val="20"/>
        </w:rPr>
        <w:t>F</w:t>
      </w:r>
      <w:r w:rsidR="00320A48" w:rsidRPr="00AD10F0">
        <w:rPr>
          <w:rFonts w:ascii="Calibri" w:hAnsi="Calibri"/>
          <w:b/>
          <w:sz w:val="20"/>
          <w:szCs w:val="20"/>
        </w:rPr>
        <w:t>unctions</w:t>
      </w:r>
    </w:p>
    <w:p w:rsidR="001A2BBC" w:rsidRDefault="002F2253" w:rsidP="002F2253">
      <w:pPr>
        <w:jc w:val="both"/>
        <w:rPr>
          <w:sz w:val="20"/>
          <w:szCs w:val="20"/>
        </w:rPr>
      </w:pPr>
      <w:r w:rsidRPr="000500F7">
        <w:rPr>
          <w:sz w:val="20"/>
          <w:szCs w:val="20"/>
        </w:rPr>
        <w:t>Our clubhouse is the perfect venue for the many social activities in the club. We host regular quiz nights, themed parties, BBQ’s and other events such as wine-tasting throughout the year</w:t>
      </w:r>
      <w:r w:rsidR="00320A48" w:rsidRPr="000500F7">
        <w:rPr>
          <w:sz w:val="20"/>
          <w:szCs w:val="20"/>
        </w:rPr>
        <w:t xml:space="preserve">. </w:t>
      </w:r>
      <w:r w:rsidRPr="000500F7">
        <w:rPr>
          <w:sz w:val="20"/>
          <w:szCs w:val="20"/>
        </w:rPr>
        <w:t xml:space="preserve"> </w:t>
      </w:r>
    </w:p>
    <w:p w:rsidR="0000692E" w:rsidRPr="00AD10F0" w:rsidRDefault="0000692E" w:rsidP="00D55B2B">
      <w:pPr>
        <w:spacing w:after="0" w:line="240" w:lineRule="auto"/>
        <w:jc w:val="both"/>
        <w:rPr>
          <w:b/>
          <w:sz w:val="20"/>
          <w:szCs w:val="20"/>
        </w:rPr>
      </w:pPr>
      <w:r w:rsidRPr="00AD10F0">
        <w:rPr>
          <w:rFonts w:eastAsia="Times New Roman"/>
          <w:b/>
          <w:color w:val="538135"/>
          <w:sz w:val="20"/>
          <w:szCs w:val="20"/>
        </w:rPr>
        <w:t xml:space="preserve">Member Benefits </w:t>
      </w:r>
      <w:r w:rsidR="00067A35">
        <w:rPr>
          <w:rFonts w:eastAsia="Times New Roman"/>
          <w:b/>
          <w:color w:val="538135"/>
          <w:sz w:val="20"/>
          <w:szCs w:val="20"/>
        </w:rPr>
        <w:t>A</w:t>
      </w:r>
      <w:r w:rsidR="00CA70D2">
        <w:rPr>
          <w:rFonts w:eastAsia="Times New Roman"/>
          <w:b/>
          <w:color w:val="538135"/>
          <w:sz w:val="20"/>
          <w:szCs w:val="20"/>
        </w:rPr>
        <w:t>t</w:t>
      </w:r>
      <w:r w:rsidR="00067A35">
        <w:rPr>
          <w:rFonts w:eastAsia="Times New Roman"/>
          <w:b/>
          <w:color w:val="538135"/>
          <w:sz w:val="20"/>
          <w:szCs w:val="20"/>
        </w:rPr>
        <w:t xml:space="preserve"> Local Businesses </w:t>
      </w:r>
    </w:p>
    <w:p w:rsidR="00E31F68" w:rsidRDefault="00D55B2B" w:rsidP="00D55B2B">
      <w:pPr>
        <w:spacing w:after="0" w:line="240" w:lineRule="auto"/>
        <w:jc w:val="both"/>
        <w:rPr>
          <w:sz w:val="20"/>
          <w:szCs w:val="20"/>
        </w:rPr>
      </w:pPr>
      <w:r>
        <w:rPr>
          <w:sz w:val="20"/>
          <w:szCs w:val="20"/>
        </w:rPr>
        <w:t>On production of their membership card</w:t>
      </w:r>
      <w:r w:rsidR="00C80E85">
        <w:rPr>
          <w:sz w:val="20"/>
          <w:szCs w:val="20"/>
        </w:rPr>
        <w:t xml:space="preserve"> (please mention when booking</w:t>
      </w:r>
      <w:r w:rsidR="005F5DC6">
        <w:rPr>
          <w:sz w:val="20"/>
          <w:szCs w:val="20"/>
        </w:rPr>
        <w:t>)</w:t>
      </w:r>
      <w:r>
        <w:rPr>
          <w:sz w:val="20"/>
          <w:szCs w:val="20"/>
        </w:rPr>
        <w:t>, m</w:t>
      </w:r>
      <w:r w:rsidR="0000692E" w:rsidRPr="0000692E">
        <w:rPr>
          <w:sz w:val="20"/>
          <w:szCs w:val="20"/>
        </w:rPr>
        <w:t xml:space="preserve">embers </w:t>
      </w:r>
      <w:r w:rsidR="0000692E">
        <w:rPr>
          <w:sz w:val="20"/>
          <w:szCs w:val="20"/>
        </w:rPr>
        <w:t xml:space="preserve">can get discounts at The Nags Head (Monday to Thursday, 10% off the bill), Oasis </w:t>
      </w:r>
      <w:r w:rsidR="00400C98">
        <w:rPr>
          <w:sz w:val="20"/>
          <w:szCs w:val="20"/>
        </w:rPr>
        <w:t>Health &amp; Beauty</w:t>
      </w:r>
      <w:r w:rsidR="00E31F68">
        <w:rPr>
          <w:sz w:val="20"/>
          <w:szCs w:val="20"/>
        </w:rPr>
        <w:t xml:space="preserve"> (</w:t>
      </w:r>
      <w:r w:rsidR="005F5DC6">
        <w:rPr>
          <w:sz w:val="20"/>
          <w:szCs w:val="20"/>
        </w:rPr>
        <w:t xml:space="preserve">10% off, terms &amp; </w:t>
      </w:r>
      <w:r w:rsidR="00400C98" w:rsidRPr="00400C98">
        <w:rPr>
          <w:sz w:val="20"/>
          <w:szCs w:val="20"/>
        </w:rPr>
        <w:t>conditions apply</w:t>
      </w:r>
      <w:r w:rsidR="00E31F68">
        <w:rPr>
          <w:sz w:val="20"/>
          <w:szCs w:val="20"/>
        </w:rPr>
        <w:t xml:space="preserve">), </w:t>
      </w:r>
      <w:r w:rsidR="005F5DC6">
        <w:rPr>
          <w:sz w:val="20"/>
          <w:szCs w:val="20"/>
        </w:rPr>
        <w:t xml:space="preserve">Sportscene </w:t>
      </w:r>
      <w:r w:rsidR="00E31F68">
        <w:rPr>
          <w:sz w:val="20"/>
          <w:szCs w:val="20"/>
        </w:rPr>
        <w:t>Beaconsfield (</w:t>
      </w:r>
      <w:r w:rsidR="00400C98" w:rsidRPr="00400C98">
        <w:rPr>
          <w:sz w:val="20"/>
          <w:szCs w:val="20"/>
        </w:rPr>
        <w:t>15% off clothing &amp; equipment</w:t>
      </w:r>
      <w:r w:rsidR="00632A74">
        <w:rPr>
          <w:sz w:val="20"/>
          <w:szCs w:val="20"/>
        </w:rPr>
        <w:t>), Berkhamste</w:t>
      </w:r>
      <w:r w:rsidR="00E31F68">
        <w:rPr>
          <w:sz w:val="20"/>
          <w:szCs w:val="20"/>
        </w:rPr>
        <w:t>d Sports (10% off)</w:t>
      </w:r>
      <w:r w:rsidR="00A64392">
        <w:rPr>
          <w:sz w:val="20"/>
          <w:szCs w:val="20"/>
        </w:rPr>
        <w:t>, Daisy’s Flowers (Prestwood, 10% off)</w:t>
      </w:r>
      <w:r w:rsidR="00AD10F0">
        <w:rPr>
          <w:sz w:val="20"/>
          <w:szCs w:val="20"/>
        </w:rPr>
        <w:t>, Malt The Brewery, Prestwood (10% off in the brewery shop)</w:t>
      </w:r>
      <w:r w:rsidR="00A64392">
        <w:rPr>
          <w:sz w:val="20"/>
          <w:szCs w:val="20"/>
        </w:rPr>
        <w:t xml:space="preserve"> </w:t>
      </w:r>
      <w:r w:rsidR="00E31F68">
        <w:rPr>
          <w:sz w:val="20"/>
          <w:szCs w:val="20"/>
        </w:rPr>
        <w:t xml:space="preserve"> and </w:t>
      </w:r>
      <w:r w:rsidR="00400C98" w:rsidRPr="00400C98">
        <w:rPr>
          <w:sz w:val="20"/>
          <w:szCs w:val="20"/>
        </w:rPr>
        <w:t xml:space="preserve">Red Kite Transfers </w:t>
      </w:r>
      <w:r w:rsidR="00E31F68">
        <w:rPr>
          <w:sz w:val="20"/>
          <w:szCs w:val="20"/>
        </w:rPr>
        <w:t>(airport / long distance taxi</w:t>
      </w:r>
      <w:r w:rsidR="00632A74">
        <w:rPr>
          <w:sz w:val="20"/>
          <w:szCs w:val="20"/>
        </w:rPr>
        <w:t xml:space="preserve"> firm based at Samways in Great Missenden</w:t>
      </w:r>
      <w:r w:rsidR="00F62519">
        <w:rPr>
          <w:sz w:val="20"/>
          <w:szCs w:val="20"/>
        </w:rPr>
        <w:t xml:space="preserve"> - discount varies by route</w:t>
      </w:r>
      <w:r w:rsidR="00632A74">
        <w:rPr>
          <w:sz w:val="20"/>
          <w:szCs w:val="20"/>
        </w:rPr>
        <w:t xml:space="preserve">, </w:t>
      </w:r>
      <w:r w:rsidR="005F5DC6">
        <w:rPr>
          <w:sz w:val="20"/>
          <w:szCs w:val="20"/>
        </w:rPr>
        <w:t>please ask when booking</w:t>
      </w:r>
      <w:r w:rsidR="00E31F68">
        <w:rPr>
          <w:sz w:val="20"/>
          <w:szCs w:val="20"/>
        </w:rPr>
        <w:t>).</w:t>
      </w:r>
      <w:r w:rsidR="00586656">
        <w:rPr>
          <w:sz w:val="20"/>
          <w:szCs w:val="20"/>
        </w:rPr>
        <w:t xml:space="preserve"> Members also get reduced agent fees for selling their house through Hamptons, our </w:t>
      </w:r>
      <w:r w:rsidR="00BE1D4D">
        <w:rPr>
          <w:sz w:val="20"/>
          <w:szCs w:val="20"/>
        </w:rPr>
        <w:t xml:space="preserve">main </w:t>
      </w:r>
      <w:r w:rsidR="00586656">
        <w:rPr>
          <w:sz w:val="20"/>
          <w:szCs w:val="20"/>
        </w:rPr>
        <w:t xml:space="preserve">sponsor.  </w:t>
      </w:r>
    </w:p>
    <w:p w:rsidR="00AB7ACE" w:rsidRDefault="00AB7ACE" w:rsidP="00165B46">
      <w:pPr>
        <w:pStyle w:val="NoSpacing"/>
        <w:jc w:val="center"/>
        <w:rPr>
          <w:b/>
          <w:sz w:val="28"/>
          <w:szCs w:val="28"/>
        </w:rPr>
      </w:pPr>
    </w:p>
    <w:p w:rsidR="00165B46" w:rsidRDefault="00165B46" w:rsidP="00165B46">
      <w:pPr>
        <w:pStyle w:val="NoSpacing"/>
        <w:jc w:val="center"/>
        <w:rPr>
          <w:b/>
          <w:sz w:val="28"/>
          <w:szCs w:val="28"/>
        </w:rPr>
      </w:pPr>
      <w:r>
        <w:rPr>
          <w:b/>
          <w:sz w:val="28"/>
          <w:szCs w:val="28"/>
        </w:rPr>
        <w:lastRenderedPageBreak/>
        <w:t xml:space="preserve">Membership Categories and </w:t>
      </w:r>
      <w:r w:rsidR="00B41497">
        <w:rPr>
          <w:b/>
          <w:sz w:val="28"/>
          <w:szCs w:val="28"/>
        </w:rPr>
        <w:t>New Member</w:t>
      </w:r>
      <w:r>
        <w:rPr>
          <w:b/>
          <w:sz w:val="28"/>
          <w:szCs w:val="28"/>
        </w:rPr>
        <w:t xml:space="preserve"> Fe</w:t>
      </w:r>
      <w:r w:rsidR="00522512">
        <w:rPr>
          <w:b/>
          <w:sz w:val="28"/>
          <w:szCs w:val="28"/>
        </w:rPr>
        <w:t>e</w:t>
      </w:r>
      <w:r>
        <w:rPr>
          <w:b/>
          <w:sz w:val="28"/>
          <w:szCs w:val="28"/>
        </w:rPr>
        <w:t>s</w:t>
      </w:r>
    </w:p>
    <w:p w:rsidR="00522512" w:rsidRDefault="005F5DC6" w:rsidP="00A64392">
      <w:pPr>
        <w:pStyle w:val="NoSpacing"/>
        <w:jc w:val="center"/>
        <w:rPr>
          <w:b/>
          <w:sz w:val="28"/>
          <w:szCs w:val="28"/>
        </w:rPr>
      </w:pPr>
      <w:r>
        <w:rPr>
          <w:b/>
          <w:sz w:val="28"/>
          <w:szCs w:val="28"/>
        </w:rPr>
        <w:t>Subscription P</w:t>
      </w:r>
      <w:r w:rsidR="00A2664F">
        <w:rPr>
          <w:b/>
          <w:sz w:val="28"/>
          <w:szCs w:val="28"/>
        </w:rPr>
        <w:t xml:space="preserve">eriod </w:t>
      </w:r>
      <w:r w:rsidR="00C71ADD">
        <w:rPr>
          <w:b/>
          <w:sz w:val="28"/>
          <w:szCs w:val="28"/>
        </w:rPr>
        <w:t xml:space="preserve">January </w:t>
      </w:r>
      <w:r w:rsidR="00786EB3">
        <w:rPr>
          <w:b/>
          <w:sz w:val="28"/>
          <w:szCs w:val="28"/>
        </w:rPr>
        <w:t>1</w:t>
      </w:r>
      <w:r w:rsidR="00786EB3" w:rsidRPr="00786EB3">
        <w:rPr>
          <w:b/>
          <w:sz w:val="28"/>
          <w:szCs w:val="28"/>
          <w:vertAlign w:val="superscript"/>
        </w:rPr>
        <w:t>st</w:t>
      </w:r>
      <w:proofErr w:type="gramStart"/>
      <w:r w:rsidR="00786EB3">
        <w:rPr>
          <w:b/>
          <w:sz w:val="28"/>
          <w:szCs w:val="28"/>
        </w:rPr>
        <w:t xml:space="preserve"> 201</w:t>
      </w:r>
      <w:r w:rsidR="00C71ADD">
        <w:rPr>
          <w:b/>
          <w:sz w:val="28"/>
          <w:szCs w:val="28"/>
        </w:rPr>
        <w:t>8</w:t>
      </w:r>
      <w:proofErr w:type="gramEnd"/>
      <w:r w:rsidR="00786EB3">
        <w:rPr>
          <w:b/>
          <w:sz w:val="28"/>
          <w:szCs w:val="28"/>
        </w:rPr>
        <w:t xml:space="preserve"> </w:t>
      </w:r>
      <w:r w:rsidR="00165B46">
        <w:rPr>
          <w:b/>
          <w:sz w:val="28"/>
          <w:szCs w:val="28"/>
        </w:rPr>
        <w:t xml:space="preserve">to </w:t>
      </w:r>
      <w:r w:rsidR="00522512">
        <w:rPr>
          <w:b/>
          <w:sz w:val="28"/>
          <w:szCs w:val="28"/>
        </w:rPr>
        <w:t>March 31</w:t>
      </w:r>
      <w:r w:rsidR="00522512" w:rsidRPr="00522512">
        <w:rPr>
          <w:b/>
          <w:sz w:val="28"/>
          <w:szCs w:val="28"/>
          <w:vertAlign w:val="superscript"/>
        </w:rPr>
        <w:t>st</w:t>
      </w:r>
      <w:r w:rsidR="00A64392">
        <w:rPr>
          <w:b/>
          <w:sz w:val="28"/>
          <w:szCs w:val="28"/>
        </w:rPr>
        <w:t xml:space="preserve"> 201</w:t>
      </w:r>
      <w:r w:rsidR="00C71ADD">
        <w:rPr>
          <w:b/>
          <w:sz w:val="28"/>
          <w:szCs w:val="28"/>
        </w:rPr>
        <w:t>9</w:t>
      </w:r>
    </w:p>
    <w:p w:rsidR="00943AEE" w:rsidRPr="000D5A8F" w:rsidRDefault="00C71ADD" w:rsidP="00A64392">
      <w:pPr>
        <w:pStyle w:val="NoSpacing"/>
        <w:jc w:val="center"/>
        <w:rPr>
          <w:sz w:val="18"/>
          <w:szCs w:val="18"/>
        </w:rPr>
      </w:pPr>
      <w:r>
        <w:rPr>
          <w:b/>
          <w:sz w:val="28"/>
          <w:szCs w:val="28"/>
        </w:rPr>
        <w:t>(January / February / March 2018 period is free for new members)</w:t>
      </w:r>
      <w:r w:rsidR="00943AEE">
        <w:rPr>
          <w:b/>
          <w:sz w:val="28"/>
          <w:szCs w:val="28"/>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2415"/>
        <w:gridCol w:w="1559"/>
        <w:gridCol w:w="1559"/>
      </w:tblGrid>
      <w:tr w:rsidR="00AD6C91" w:rsidRPr="00F8113C" w:rsidTr="00AD6069">
        <w:trPr>
          <w:jc w:val="center"/>
        </w:trPr>
        <w:tc>
          <w:tcPr>
            <w:tcW w:w="4957" w:type="dxa"/>
            <w:shd w:val="clear" w:color="auto" w:fill="C5E0B3"/>
            <w:vAlign w:val="center"/>
          </w:tcPr>
          <w:p w:rsidR="00AD6C91" w:rsidRPr="000954FC" w:rsidRDefault="00AD6C91" w:rsidP="00AD6069">
            <w:pPr>
              <w:pStyle w:val="NoSpacing"/>
              <w:rPr>
                <w:b/>
                <w:sz w:val="24"/>
                <w:szCs w:val="20"/>
              </w:rPr>
            </w:pPr>
            <w:r w:rsidRPr="000954FC">
              <w:rPr>
                <w:b/>
                <w:sz w:val="24"/>
                <w:szCs w:val="20"/>
              </w:rPr>
              <w:t xml:space="preserve">MEMBERSHIP CATEGORY </w:t>
            </w:r>
          </w:p>
        </w:tc>
        <w:tc>
          <w:tcPr>
            <w:tcW w:w="2415" w:type="dxa"/>
            <w:tcBorders>
              <w:bottom w:val="single" w:sz="4" w:space="0" w:color="auto"/>
            </w:tcBorders>
            <w:shd w:val="clear" w:color="auto" w:fill="C5E0B3"/>
            <w:vAlign w:val="center"/>
          </w:tcPr>
          <w:p w:rsidR="00AD6C91" w:rsidRPr="004919C5" w:rsidRDefault="00AD6C91" w:rsidP="00AD6069">
            <w:pPr>
              <w:pStyle w:val="NoSpacing"/>
              <w:jc w:val="center"/>
              <w:rPr>
                <w:b/>
                <w:sz w:val="24"/>
                <w:szCs w:val="20"/>
              </w:rPr>
            </w:pPr>
            <w:r w:rsidRPr="004919C5">
              <w:rPr>
                <w:b/>
                <w:sz w:val="24"/>
                <w:szCs w:val="20"/>
              </w:rPr>
              <w:t xml:space="preserve">MEMBERSHIP FEE </w:t>
            </w:r>
          </w:p>
          <w:p w:rsidR="00AD6C91" w:rsidRPr="004919C5" w:rsidRDefault="00AD6C91" w:rsidP="00AD6069">
            <w:pPr>
              <w:pStyle w:val="NoSpacing"/>
              <w:jc w:val="center"/>
              <w:rPr>
                <w:b/>
                <w:sz w:val="24"/>
                <w:szCs w:val="20"/>
              </w:rPr>
            </w:pPr>
            <w:r w:rsidRPr="004919C5">
              <w:rPr>
                <w:b/>
                <w:sz w:val="24"/>
                <w:szCs w:val="20"/>
              </w:rPr>
              <w:t>To March 31st 201</w:t>
            </w:r>
            <w:r>
              <w:rPr>
                <w:b/>
                <w:sz w:val="24"/>
                <w:szCs w:val="20"/>
              </w:rPr>
              <w:t>9</w:t>
            </w:r>
          </w:p>
        </w:tc>
        <w:tc>
          <w:tcPr>
            <w:tcW w:w="1559" w:type="dxa"/>
            <w:tcBorders>
              <w:bottom w:val="single" w:sz="4" w:space="0" w:color="auto"/>
            </w:tcBorders>
            <w:shd w:val="clear" w:color="auto" w:fill="C5E0B3"/>
            <w:vAlign w:val="center"/>
          </w:tcPr>
          <w:p w:rsidR="00AD6C91" w:rsidRPr="000954FC" w:rsidRDefault="00AD6C91" w:rsidP="00AD6069">
            <w:pPr>
              <w:pStyle w:val="NoSpacing"/>
              <w:jc w:val="center"/>
              <w:rPr>
                <w:b/>
                <w:sz w:val="24"/>
                <w:szCs w:val="20"/>
              </w:rPr>
            </w:pPr>
            <w:r w:rsidRPr="000954FC">
              <w:rPr>
                <w:b/>
                <w:sz w:val="24"/>
                <w:szCs w:val="20"/>
              </w:rPr>
              <w:t>JOINING FEE</w:t>
            </w:r>
          </w:p>
        </w:tc>
        <w:tc>
          <w:tcPr>
            <w:tcW w:w="1559" w:type="dxa"/>
            <w:tcBorders>
              <w:bottom w:val="single" w:sz="4" w:space="0" w:color="auto"/>
              <w:right w:val="single" w:sz="4" w:space="0" w:color="auto"/>
            </w:tcBorders>
            <w:shd w:val="clear" w:color="auto" w:fill="C5E0B3"/>
          </w:tcPr>
          <w:p w:rsidR="00AD6C91" w:rsidRDefault="00AD6C91" w:rsidP="00AD6069">
            <w:pPr>
              <w:pStyle w:val="NoSpacing"/>
              <w:jc w:val="center"/>
              <w:rPr>
                <w:b/>
                <w:sz w:val="24"/>
                <w:szCs w:val="20"/>
              </w:rPr>
            </w:pPr>
          </w:p>
          <w:p w:rsidR="00AD6C91" w:rsidRDefault="00AD6C91" w:rsidP="00AD6069">
            <w:pPr>
              <w:pStyle w:val="NoSpacing"/>
              <w:jc w:val="center"/>
              <w:rPr>
                <w:b/>
                <w:sz w:val="24"/>
                <w:szCs w:val="20"/>
              </w:rPr>
            </w:pPr>
            <w:r>
              <w:rPr>
                <w:b/>
                <w:sz w:val="24"/>
                <w:szCs w:val="20"/>
              </w:rPr>
              <w:t>Total</w:t>
            </w:r>
          </w:p>
          <w:p w:rsidR="00AD6C91" w:rsidRPr="000954FC" w:rsidRDefault="00AD6C91" w:rsidP="00AD6069">
            <w:pPr>
              <w:pStyle w:val="NoSpacing"/>
              <w:jc w:val="center"/>
              <w:rPr>
                <w:b/>
                <w:sz w:val="24"/>
                <w:szCs w:val="20"/>
              </w:rPr>
            </w:pPr>
          </w:p>
        </w:tc>
      </w:tr>
      <w:tr w:rsidR="006368F8" w:rsidRPr="00F8113C" w:rsidTr="00AD6069">
        <w:trPr>
          <w:trHeight w:val="586"/>
          <w:jc w:val="center"/>
        </w:trPr>
        <w:tc>
          <w:tcPr>
            <w:tcW w:w="4957" w:type="dxa"/>
            <w:vAlign w:val="center"/>
          </w:tcPr>
          <w:p w:rsidR="006368F8" w:rsidRPr="000954FC" w:rsidRDefault="006368F8" w:rsidP="006368F8">
            <w:pPr>
              <w:pStyle w:val="NoSpacing"/>
              <w:rPr>
                <w:sz w:val="24"/>
                <w:szCs w:val="24"/>
              </w:rPr>
            </w:pPr>
            <w:r w:rsidRPr="000954FC">
              <w:rPr>
                <w:rFonts w:cs="Segoe UI"/>
                <w:sz w:val="24"/>
                <w:szCs w:val="24"/>
              </w:rPr>
              <w:t>Individual Adult</w:t>
            </w:r>
          </w:p>
        </w:tc>
        <w:tc>
          <w:tcPr>
            <w:tcW w:w="2415" w:type="dxa"/>
            <w:tcBorders>
              <w:top w:val="single" w:sz="4" w:space="0" w:color="auto"/>
            </w:tcBorders>
            <w:vAlign w:val="center"/>
          </w:tcPr>
          <w:p w:rsidR="006368F8" w:rsidRPr="004919C5" w:rsidRDefault="006368F8" w:rsidP="006368F8">
            <w:pPr>
              <w:pStyle w:val="NoSpacing"/>
              <w:jc w:val="center"/>
              <w:rPr>
                <w:b/>
                <w:sz w:val="24"/>
                <w:szCs w:val="20"/>
              </w:rPr>
            </w:pPr>
            <w:r w:rsidRPr="004919C5">
              <w:rPr>
                <w:b/>
                <w:sz w:val="24"/>
                <w:szCs w:val="20"/>
              </w:rPr>
              <w:t>£3</w:t>
            </w:r>
            <w:r>
              <w:rPr>
                <w:b/>
                <w:sz w:val="24"/>
                <w:szCs w:val="20"/>
              </w:rPr>
              <w:t>3</w:t>
            </w:r>
            <w:r w:rsidRPr="004919C5">
              <w:rPr>
                <w:b/>
                <w:sz w:val="24"/>
                <w:szCs w:val="20"/>
              </w:rPr>
              <w:t>8</w:t>
            </w:r>
          </w:p>
        </w:tc>
        <w:tc>
          <w:tcPr>
            <w:tcW w:w="1559" w:type="dxa"/>
            <w:vAlign w:val="center"/>
          </w:tcPr>
          <w:p w:rsidR="006368F8" w:rsidRPr="004919C5" w:rsidRDefault="006368F8" w:rsidP="006368F8">
            <w:pPr>
              <w:pStyle w:val="NoSpacing"/>
              <w:jc w:val="center"/>
              <w:rPr>
                <w:b/>
                <w:sz w:val="24"/>
                <w:szCs w:val="20"/>
              </w:rPr>
            </w:pPr>
            <w:r w:rsidRPr="004919C5">
              <w:rPr>
                <w:b/>
                <w:sz w:val="24"/>
                <w:szCs w:val="20"/>
              </w:rPr>
              <w:t>£25</w:t>
            </w:r>
          </w:p>
        </w:tc>
        <w:tc>
          <w:tcPr>
            <w:tcW w:w="1559" w:type="dxa"/>
            <w:vAlign w:val="center"/>
          </w:tcPr>
          <w:p w:rsidR="006368F8" w:rsidRPr="004919C5" w:rsidRDefault="006368F8" w:rsidP="006368F8">
            <w:pPr>
              <w:pStyle w:val="NoSpacing"/>
              <w:jc w:val="center"/>
              <w:rPr>
                <w:b/>
                <w:sz w:val="24"/>
                <w:szCs w:val="20"/>
              </w:rPr>
            </w:pPr>
            <w:r>
              <w:rPr>
                <w:b/>
                <w:sz w:val="24"/>
                <w:szCs w:val="20"/>
              </w:rPr>
              <w:t>£363</w:t>
            </w:r>
          </w:p>
        </w:tc>
      </w:tr>
      <w:tr w:rsidR="006368F8" w:rsidRPr="00F8113C" w:rsidTr="00AD6069">
        <w:trPr>
          <w:trHeight w:val="586"/>
          <w:jc w:val="center"/>
        </w:trPr>
        <w:tc>
          <w:tcPr>
            <w:tcW w:w="4957" w:type="dxa"/>
            <w:vAlign w:val="center"/>
          </w:tcPr>
          <w:p w:rsidR="006368F8" w:rsidRPr="000954FC" w:rsidRDefault="006368F8" w:rsidP="006368F8">
            <w:pPr>
              <w:pStyle w:val="NoSpacing"/>
              <w:rPr>
                <w:sz w:val="24"/>
                <w:szCs w:val="24"/>
              </w:rPr>
            </w:pPr>
            <w:r w:rsidRPr="000954FC">
              <w:rPr>
                <w:sz w:val="24"/>
                <w:szCs w:val="24"/>
              </w:rPr>
              <w:t xml:space="preserve">Weekday Adult </w:t>
            </w:r>
          </w:p>
        </w:tc>
        <w:tc>
          <w:tcPr>
            <w:tcW w:w="2415" w:type="dxa"/>
            <w:vAlign w:val="center"/>
          </w:tcPr>
          <w:p w:rsidR="006368F8" w:rsidRPr="004919C5" w:rsidRDefault="006368F8" w:rsidP="006368F8">
            <w:pPr>
              <w:pStyle w:val="NoSpacing"/>
              <w:jc w:val="center"/>
              <w:rPr>
                <w:b/>
                <w:sz w:val="24"/>
                <w:szCs w:val="20"/>
              </w:rPr>
            </w:pPr>
            <w:r w:rsidRPr="004919C5">
              <w:rPr>
                <w:b/>
                <w:sz w:val="24"/>
                <w:szCs w:val="20"/>
              </w:rPr>
              <w:t>£27</w:t>
            </w:r>
            <w:r>
              <w:rPr>
                <w:b/>
                <w:sz w:val="24"/>
                <w:szCs w:val="20"/>
              </w:rPr>
              <w:t>5</w:t>
            </w:r>
          </w:p>
        </w:tc>
        <w:tc>
          <w:tcPr>
            <w:tcW w:w="1559" w:type="dxa"/>
            <w:vAlign w:val="center"/>
          </w:tcPr>
          <w:p w:rsidR="006368F8" w:rsidRPr="004919C5" w:rsidRDefault="006368F8" w:rsidP="006368F8">
            <w:pPr>
              <w:pStyle w:val="NoSpacing"/>
              <w:jc w:val="center"/>
              <w:rPr>
                <w:b/>
                <w:sz w:val="24"/>
                <w:szCs w:val="20"/>
              </w:rPr>
            </w:pPr>
            <w:r w:rsidRPr="004919C5">
              <w:rPr>
                <w:b/>
                <w:sz w:val="24"/>
                <w:szCs w:val="20"/>
              </w:rPr>
              <w:t>£25</w:t>
            </w:r>
          </w:p>
        </w:tc>
        <w:tc>
          <w:tcPr>
            <w:tcW w:w="1559" w:type="dxa"/>
            <w:vAlign w:val="center"/>
          </w:tcPr>
          <w:p w:rsidR="006368F8" w:rsidRPr="004919C5" w:rsidRDefault="006368F8" w:rsidP="006368F8">
            <w:pPr>
              <w:pStyle w:val="NoSpacing"/>
              <w:jc w:val="center"/>
              <w:rPr>
                <w:b/>
                <w:sz w:val="24"/>
                <w:szCs w:val="20"/>
              </w:rPr>
            </w:pPr>
            <w:r>
              <w:rPr>
                <w:b/>
                <w:sz w:val="24"/>
                <w:szCs w:val="20"/>
              </w:rPr>
              <w:t>£300</w:t>
            </w:r>
          </w:p>
        </w:tc>
        <w:bookmarkStart w:id="0" w:name="_GoBack"/>
        <w:bookmarkEnd w:id="0"/>
      </w:tr>
      <w:tr w:rsidR="006368F8" w:rsidRPr="00F8113C" w:rsidTr="00AD6069">
        <w:trPr>
          <w:trHeight w:val="586"/>
          <w:jc w:val="center"/>
        </w:trPr>
        <w:tc>
          <w:tcPr>
            <w:tcW w:w="4957" w:type="dxa"/>
            <w:vAlign w:val="center"/>
          </w:tcPr>
          <w:p w:rsidR="006368F8" w:rsidRPr="000954FC" w:rsidRDefault="006368F8" w:rsidP="006368F8">
            <w:pPr>
              <w:pStyle w:val="NoSpacing"/>
              <w:rPr>
                <w:sz w:val="24"/>
                <w:szCs w:val="24"/>
              </w:rPr>
            </w:pPr>
            <w:r w:rsidRPr="000954FC">
              <w:rPr>
                <w:sz w:val="24"/>
                <w:szCs w:val="24"/>
              </w:rPr>
              <w:t xml:space="preserve">Couples </w:t>
            </w:r>
          </w:p>
        </w:tc>
        <w:tc>
          <w:tcPr>
            <w:tcW w:w="2415" w:type="dxa"/>
            <w:vAlign w:val="center"/>
          </w:tcPr>
          <w:p w:rsidR="006368F8" w:rsidRPr="004919C5" w:rsidRDefault="006368F8" w:rsidP="006368F8">
            <w:pPr>
              <w:pStyle w:val="NoSpacing"/>
              <w:jc w:val="center"/>
              <w:rPr>
                <w:b/>
                <w:sz w:val="24"/>
                <w:szCs w:val="20"/>
              </w:rPr>
            </w:pPr>
            <w:r w:rsidRPr="004919C5">
              <w:rPr>
                <w:b/>
                <w:sz w:val="24"/>
                <w:szCs w:val="20"/>
              </w:rPr>
              <w:t>£6</w:t>
            </w:r>
            <w:r>
              <w:rPr>
                <w:b/>
                <w:sz w:val="24"/>
                <w:szCs w:val="20"/>
              </w:rPr>
              <w:t>3</w:t>
            </w:r>
            <w:r w:rsidRPr="004919C5">
              <w:rPr>
                <w:b/>
                <w:sz w:val="24"/>
                <w:szCs w:val="20"/>
              </w:rPr>
              <w:t xml:space="preserve">5 </w:t>
            </w:r>
          </w:p>
        </w:tc>
        <w:tc>
          <w:tcPr>
            <w:tcW w:w="1559" w:type="dxa"/>
            <w:vAlign w:val="center"/>
          </w:tcPr>
          <w:p w:rsidR="006368F8" w:rsidRPr="004919C5" w:rsidRDefault="006368F8" w:rsidP="006368F8">
            <w:pPr>
              <w:pStyle w:val="NoSpacing"/>
              <w:jc w:val="center"/>
              <w:rPr>
                <w:b/>
                <w:sz w:val="24"/>
                <w:szCs w:val="20"/>
              </w:rPr>
            </w:pPr>
            <w:r w:rsidRPr="004919C5">
              <w:rPr>
                <w:b/>
                <w:sz w:val="24"/>
                <w:szCs w:val="20"/>
              </w:rPr>
              <w:t>£50</w:t>
            </w:r>
          </w:p>
        </w:tc>
        <w:tc>
          <w:tcPr>
            <w:tcW w:w="1559" w:type="dxa"/>
            <w:vAlign w:val="center"/>
          </w:tcPr>
          <w:p w:rsidR="006368F8" w:rsidRPr="004919C5" w:rsidRDefault="006368F8" w:rsidP="006368F8">
            <w:pPr>
              <w:pStyle w:val="NoSpacing"/>
              <w:jc w:val="center"/>
              <w:rPr>
                <w:b/>
                <w:sz w:val="24"/>
                <w:szCs w:val="20"/>
              </w:rPr>
            </w:pPr>
            <w:r>
              <w:rPr>
                <w:b/>
                <w:sz w:val="24"/>
                <w:szCs w:val="20"/>
              </w:rPr>
              <w:t>£685</w:t>
            </w:r>
          </w:p>
        </w:tc>
      </w:tr>
      <w:tr w:rsidR="006368F8" w:rsidRPr="00F8113C" w:rsidTr="00AD6069">
        <w:trPr>
          <w:trHeight w:val="586"/>
          <w:jc w:val="center"/>
        </w:trPr>
        <w:tc>
          <w:tcPr>
            <w:tcW w:w="4957" w:type="dxa"/>
            <w:vAlign w:val="center"/>
          </w:tcPr>
          <w:p w:rsidR="006368F8" w:rsidRPr="000954FC" w:rsidRDefault="006368F8" w:rsidP="006368F8">
            <w:pPr>
              <w:pStyle w:val="NoSpacing"/>
              <w:rPr>
                <w:sz w:val="24"/>
                <w:szCs w:val="24"/>
              </w:rPr>
            </w:pPr>
            <w:r w:rsidRPr="000954FC">
              <w:rPr>
                <w:sz w:val="24"/>
                <w:szCs w:val="24"/>
              </w:rPr>
              <w:t>Under 30 (18 to 29 on 1</w:t>
            </w:r>
            <w:r w:rsidRPr="000954FC">
              <w:rPr>
                <w:sz w:val="24"/>
                <w:szCs w:val="24"/>
                <w:vertAlign w:val="superscript"/>
              </w:rPr>
              <w:t>st</w:t>
            </w:r>
            <w:r w:rsidRPr="000954FC">
              <w:rPr>
                <w:sz w:val="24"/>
                <w:szCs w:val="24"/>
              </w:rPr>
              <w:t xml:space="preserve"> April 201</w:t>
            </w:r>
            <w:r>
              <w:rPr>
                <w:sz w:val="24"/>
                <w:szCs w:val="24"/>
              </w:rPr>
              <w:t>8</w:t>
            </w:r>
            <w:r w:rsidRPr="000954FC">
              <w:rPr>
                <w:sz w:val="24"/>
                <w:szCs w:val="24"/>
              </w:rPr>
              <w:t>)</w:t>
            </w:r>
          </w:p>
        </w:tc>
        <w:tc>
          <w:tcPr>
            <w:tcW w:w="2415" w:type="dxa"/>
            <w:vAlign w:val="center"/>
          </w:tcPr>
          <w:p w:rsidR="006368F8" w:rsidRPr="004919C5" w:rsidRDefault="006368F8" w:rsidP="006368F8">
            <w:pPr>
              <w:pStyle w:val="NoSpacing"/>
              <w:jc w:val="center"/>
              <w:rPr>
                <w:b/>
                <w:sz w:val="24"/>
                <w:szCs w:val="20"/>
              </w:rPr>
            </w:pPr>
            <w:r w:rsidRPr="004919C5">
              <w:rPr>
                <w:b/>
                <w:sz w:val="24"/>
                <w:szCs w:val="20"/>
              </w:rPr>
              <w:t>£1</w:t>
            </w:r>
            <w:r>
              <w:rPr>
                <w:b/>
                <w:sz w:val="24"/>
                <w:szCs w:val="20"/>
              </w:rPr>
              <w:t>80</w:t>
            </w:r>
          </w:p>
        </w:tc>
        <w:tc>
          <w:tcPr>
            <w:tcW w:w="1559" w:type="dxa"/>
            <w:vAlign w:val="center"/>
          </w:tcPr>
          <w:p w:rsidR="006368F8" w:rsidRPr="004919C5" w:rsidRDefault="006368F8" w:rsidP="006368F8">
            <w:pPr>
              <w:pStyle w:val="NoSpacing"/>
              <w:jc w:val="center"/>
              <w:rPr>
                <w:b/>
                <w:sz w:val="24"/>
                <w:szCs w:val="20"/>
              </w:rPr>
            </w:pPr>
            <w:r w:rsidRPr="004919C5">
              <w:rPr>
                <w:b/>
                <w:sz w:val="24"/>
                <w:szCs w:val="20"/>
              </w:rPr>
              <w:t>£25</w:t>
            </w:r>
          </w:p>
        </w:tc>
        <w:tc>
          <w:tcPr>
            <w:tcW w:w="1559" w:type="dxa"/>
            <w:vAlign w:val="center"/>
          </w:tcPr>
          <w:p w:rsidR="006368F8" w:rsidRPr="004919C5" w:rsidRDefault="006368F8" w:rsidP="006368F8">
            <w:pPr>
              <w:pStyle w:val="NoSpacing"/>
              <w:jc w:val="center"/>
              <w:rPr>
                <w:b/>
                <w:sz w:val="24"/>
                <w:szCs w:val="20"/>
              </w:rPr>
            </w:pPr>
            <w:r>
              <w:rPr>
                <w:b/>
                <w:sz w:val="24"/>
                <w:szCs w:val="20"/>
              </w:rPr>
              <w:t>£205</w:t>
            </w:r>
          </w:p>
        </w:tc>
      </w:tr>
      <w:tr w:rsidR="006368F8" w:rsidRPr="00F8113C" w:rsidTr="00AD6069">
        <w:trPr>
          <w:trHeight w:val="663"/>
          <w:jc w:val="center"/>
        </w:trPr>
        <w:tc>
          <w:tcPr>
            <w:tcW w:w="4957" w:type="dxa"/>
            <w:vAlign w:val="center"/>
          </w:tcPr>
          <w:p w:rsidR="006368F8" w:rsidRPr="000954FC" w:rsidRDefault="006368F8" w:rsidP="006368F8">
            <w:pPr>
              <w:pStyle w:val="NoSpacing"/>
              <w:rPr>
                <w:sz w:val="24"/>
                <w:szCs w:val="24"/>
              </w:rPr>
            </w:pPr>
            <w:r w:rsidRPr="000954FC">
              <w:rPr>
                <w:sz w:val="24"/>
                <w:szCs w:val="24"/>
              </w:rPr>
              <w:t>18 and</w:t>
            </w:r>
            <w:r>
              <w:rPr>
                <w:sz w:val="24"/>
                <w:szCs w:val="24"/>
              </w:rPr>
              <w:t xml:space="preserve"> </w:t>
            </w:r>
            <w:r w:rsidRPr="000954FC">
              <w:rPr>
                <w:sz w:val="24"/>
                <w:szCs w:val="24"/>
              </w:rPr>
              <w:t xml:space="preserve">over Student </w:t>
            </w:r>
            <w:r>
              <w:rPr>
                <w:sz w:val="24"/>
                <w:szCs w:val="24"/>
              </w:rPr>
              <w:t>(</w:t>
            </w:r>
            <w:r w:rsidRPr="000954FC">
              <w:rPr>
                <w:sz w:val="24"/>
                <w:szCs w:val="24"/>
              </w:rPr>
              <w:t>in full time</w:t>
            </w:r>
            <w:r w:rsidRPr="0038700C">
              <w:rPr>
                <w:b/>
                <w:sz w:val="24"/>
                <w:szCs w:val="24"/>
              </w:rPr>
              <w:t xml:space="preserve"> local</w:t>
            </w:r>
            <w:r w:rsidRPr="000954FC">
              <w:rPr>
                <w:sz w:val="24"/>
                <w:szCs w:val="24"/>
              </w:rPr>
              <w:t xml:space="preserve"> tertiary education)</w:t>
            </w:r>
          </w:p>
        </w:tc>
        <w:tc>
          <w:tcPr>
            <w:tcW w:w="2415" w:type="dxa"/>
            <w:vAlign w:val="center"/>
          </w:tcPr>
          <w:p w:rsidR="006368F8" w:rsidRPr="004919C5" w:rsidRDefault="006368F8" w:rsidP="006368F8">
            <w:pPr>
              <w:pStyle w:val="NoSpacing"/>
              <w:jc w:val="center"/>
              <w:rPr>
                <w:b/>
                <w:sz w:val="24"/>
                <w:szCs w:val="20"/>
              </w:rPr>
            </w:pPr>
            <w:r w:rsidRPr="004919C5">
              <w:rPr>
                <w:b/>
                <w:sz w:val="24"/>
                <w:szCs w:val="20"/>
              </w:rPr>
              <w:t>£1</w:t>
            </w:r>
            <w:r>
              <w:rPr>
                <w:b/>
                <w:sz w:val="24"/>
                <w:szCs w:val="20"/>
              </w:rPr>
              <w:t>55</w:t>
            </w:r>
          </w:p>
        </w:tc>
        <w:tc>
          <w:tcPr>
            <w:tcW w:w="1559" w:type="dxa"/>
            <w:vAlign w:val="center"/>
          </w:tcPr>
          <w:p w:rsidR="006368F8" w:rsidRPr="004919C5" w:rsidRDefault="006368F8" w:rsidP="006368F8">
            <w:pPr>
              <w:pStyle w:val="NoSpacing"/>
              <w:jc w:val="center"/>
              <w:rPr>
                <w:b/>
                <w:sz w:val="24"/>
                <w:szCs w:val="20"/>
              </w:rPr>
            </w:pPr>
            <w:r w:rsidRPr="004919C5">
              <w:rPr>
                <w:b/>
                <w:sz w:val="24"/>
                <w:szCs w:val="20"/>
              </w:rPr>
              <w:t>Waived</w:t>
            </w:r>
          </w:p>
        </w:tc>
        <w:tc>
          <w:tcPr>
            <w:tcW w:w="1559" w:type="dxa"/>
            <w:vAlign w:val="center"/>
          </w:tcPr>
          <w:p w:rsidR="006368F8" w:rsidRPr="004919C5" w:rsidRDefault="006368F8" w:rsidP="006368F8">
            <w:pPr>
              <w:pStyle w:val="NoSpacing"/>
              <w:jc w:val="center"/>
              <w:rPr>
                <w:b/>
                <w:sz w:val="24"/>
                <w:szCs w:val="20"/>
              </w:rPr>
            </w:pPr>
          </w:p>
        </w:tc>
      </w:tr>
      <w:tr w:rsidR="006368F8" w:rsidRPr="00F8113C" w:rsidTr="00AD6069">
        <w:trPr>
          <w:trHeight w:val="701"/>
          <w:jc w:val="center"/>
        </w:trPr>
        <w:tc>
          <w:tcPr>
            <w:tcW w:w="4957" w:type="dxa"/>
            <w:vAlign w:val="center"/>
          </w:tcPr>
          <w:p w:rsidR="006368F8" w:rsidRPr="000954FC" w:rsidRDefault="006368F8" w:rsidP="006368F8">
            <w:pPr>
              <w:pStyle w:val="NoSpacing"/>
              <w:rPr>
                <w:sz w:val="24"/>
                <w:szCs w:val="24"/>
              </w:rPr>
            </w:pPr>
            <w:r w:rsidRPr="000954FC">
              <w:rPr>
                <w:sz w:val="24"/>
                <w:szCs w:val="24"/>
              </w:rPr>
              <w:t>18 and</w:t>
            </w:r>
            <w:r>
              <w:rPr>
                <w:sz w:val="24"/>
                <w:szCs w:val="24"/>
              </w:rPr>
              <w:t xml:space="preserve"> </w:t>
            </w:r>
            <w:r w:rsidRPr="000954FC">
              <w:rPr>
                <w:sz w:val="24"/>
                <w:szCs w:val="24"/>
              </w:rPr>
              <w:t xml:space="preserve">over Student </w:t>
            </w:r>
            <w:r>
              <w:rPr>
                <w:sz w:val="24"/>
                <w:szCs w:val="24"/>
              </w:rPr>
              <w:t>(</w:t>
            </w:r>
            <w:r w:rsidRPr="000954FC">
              <w:rPr>
                <w:sz w:val="24"/>
                <w:szCs w:val="24"/>
              </w:rPr>
              <w:t>in full time</w:t>
            </w:r>
            <w:r w:rsidRPr="0038700C">
              <w:rPr>
                <w:b/>
                <w:sz w:val="24"/>
                <w:szCs w:val="24"/>
              </w:rPr>
              <w:t xml:space="preserve"> </w:t>
            </w:r>
            <w:r w:rsidRPr="000954FC">
              <w:rPr>
                <w:sz w:val="24"/>
                <w:szCs w:val="24"/>
              </w:rPr>
              <w:t>tertiary education</w:t>
            </w:r>
            <w:r>
              <w:rPr>
                <w:sz w:val="24"/>
                <w:szCs w:val="24"/>
              </w:rPr>
              <w:t xml:space="preserve"> </w:t>
            </w:r>
            <w:r w:rsidRPr="0038700C">
              <w:rPr>
                <w:b/>
                <w:sz w:val="24"/>
                <w:szCs w:val="24"/>
              </w:rPr>
              <w:t>away from home during term time</w:t>
            </w:r>
            <w:r w:rsidRPr="000954FC">
              <w:rPr>
                <w:sz w:val="24"/>
                <w:szCs w:val="24"/>
              </w:rPr>
              <w:t>)</w:t>
            </w:r>
          </w:p>
        </w:tc>
        <w:tc>
          <w:tcPr>
            <w:tcW w:w="2415" w:type="dxa"/>
            <w:vAlign w:val="center"/>
          </w:tcPr>
          <w:p w:rsidR="006368F8" w:rsidRPr="004919C5" w:rsidRDefault="006368F8" w:rsidP="006368F8">
            <w:pPr>
              <w:pStyle w:val="NoSpacing"/>
              <w:jc w:val="center"/>
              <w:rPr>
                <w:b/>
                <w:sz w:val="24"/>
                <w:szCs w:val="20"/>
              </w:rPr>
            </w:pPr>
            <w:r w:rsidRPr="004919C5">
              <w:rPr>
                <w:b/>
                <w:sz w:val="24"/>
                <w:szCs w:val="20"/>
              </w:rPr>
              <w:t>£</w:t>
            </w:r>
            <w:r>
              <w:rPr>
                <w:b/>
                <w:sz w:val="24"/>
                <w:szCs w:val="20"/>
              </w:rPr>
              <w:t>80</w:t>
            </w:r>
          </w:p>
        </w:tc>
        <w:tc>
          <w:tcPr>
            <w:tcW w:w="1559" w:type="dxa"/>
            <w:vAlign w:val="center"/>
          </w:tcPr>
          <w:p w:rsidR="006368F8" w:rsidRPr="004919C5" w:rsidRDefault="006368F8" w:rsidP="006368F8">
            <w:pPr>
              <w:pStyle w:val="NoSpacing"/>
              <w:jc w:val="center"/>
              <w:rPr>
                <w:b/>
                <w:sz w:val="24"/>
                <w:szCs w:val="20"/>
              </w:rPr>
            </w:pPr>
            <w:r w:rsidRPr="004919C5">
              <w:rPr>
                <w:b/>
                <w:sz w:val="24"/>
                <w:szCs w:val="20"/>
              </w:rPr>
              <w:t>Waived</w:t>
            </w:r>
          </w:p>
        </w:tc>
        <w:tc>
          <w:tcPr>
            <w:tcW w:w="1559" w:type="dxa"/>
            <w:vAlign w:val="center"/>
          </w:tcPr>
          <w:p w:rsidR="006368F8" w:rsidRPr="004919C5" w:rsidRDefault="006368F8" w:rsidP="006368F8">
            <w:pPr>
              <w:jc w:val="center"/>
              <w:rPr>
                <w:b/>
                <w:sz w:val="24"/>
                <w:szCs w:val="20"/>
              </w:rPr>
            </w:pPr>
          </w:p>
        </w:tc>
      </w:tr>
      <w:tr w:rsidR="006368F8" w:rsidRPr="00F8113C" w:rsidTr="00AD6069">
        <w:trPr>
          <w:trHeight w:val="698"/>
          <w:jc w:val="center"/>
        </w:trPr>
        <w:tc>
          <w:tcPr>
            <w:tcW w:w="4957" w:type="dxa"/>
            <w:tcBorders>
              <w:bottom w:val="single" w:sz="4" w:space="0" w:color="auto"/>
            </w:tcBorders>
            <w:vAlign w:val="center"/>
          </w:tcPr>
          <w:p w:rsidR="006368F8" w:rsidRPr="000954FC" w:rsidRDefault="006368F8" w:rsidP="006368F8">
            <w:pPr>
              <w:pStyle w:val="NoSpacing"/>
              <w:rPr>
                <w:sz w:val="24"/>
                <w:szCs w:val="24"/>
              </w:rPr>
            </w:pPr>
            <w:r w:rsidRPr="000954FC">
              <w:rPr>
                <w:sz w:val="24"/>
                <w:szCs w:val="24"/>
              </w:rPr>
              <w:t xml:space="preserve">Non-Playing / Social (and parents / carers of Juniors under 12*) </w:t>
            </w:r>
          </w:p>
        </w:tc>
        <w:tc>
          <w:tcPr>
            <w:tcW w:w="2415" w:type="dxa"/>
            <w:tcBorders>
              <w:bottom w:val="single" w:sz="4" w:space="0" w:color="auto"/>
            </w:tcBorders>
            <w:vAlign w:val="center"/>
          </w:tcPr>
          <w:p w:rsidR="006368F8" w:rsidRPr="004919C5" w:rsidRDefault="006368F8" w:rsidP="006368F8">
            <w:pPr>
              <w:pStyle w:val="NoSpacing"/>
              <w:jc w:val="center"/>
              <w:rPr>
                <w:b/>
                <w:sz w:val="24"/>
                <w:szCs w:val="20"/>
              </w:rPr>
            </w:pPr>
            <w:r w:rsidRPr="004919C5">
              <w:rPr>
                <w:b/>
                <w:sz w:val="24"/>
                <w:szCs w:val="20"/>
              </w:rPr>
              <w:t>£25</w:t>
            </w:r>
          </w:p>
        </w:tc>
        <w:tc>
          <w:tcPr>
            <w:tcW w:w="1559" w:type="dxa"/>
            <w:tcBorders>
              <w:bottom w:val="single" w:sz="4" w:space="0" w:color="auto"/>
            </w:tcBorders>
            <w:vAlign w:val="center"/>
          </w:tcPr>
          <w:p w:rsidR="006368F8" w:rsidRPr="004919C5" w:rsidRDefault="006368F8" w:rsidP="006368F8">
            <w:pPr>
              <w:pStyle w:val="NoSpacing"/>
              <w:jc w:val="center"/>
              <w:rPr>
                <w:b/>
                <w:sz w:val="24"/>
                <w:szCs w:val="20"/>
              </w:rPr>
            </w:pPr>
            <w:r w:rsidRPr="004919C5">
              <w:rPr>
                <w:b/>
                <w:sz w:val="24"/>
                <w:szCs w:val="20"/>
              </w:rPr>
              <w:t>Waived</w:t>
            </w:r>
          </w:p>
        </w:tc>
        <w:tc>
          <w:tcPr>
            <w:tcW w:w="1559" w:type="dxa"/>
            <w:tcBorders>
              <w:bottom w:val="single" w:sz="4" w:space="0" w:color="auto"/>
            </w:tcBorders>
            <w:vAlign w:val="center"/>
          </w:tcPr>
          <w:p w:rsidR="006368F8" w:rsidRPr="004919C5" w:rsidRDefault="006368F8" w:rsidP="006368F8">
            <w:pPr>
              <w:pStyle w:val="NoSpacing"/>
              <w:jc w:val="center"/>
              <w:rPr>
                <w:b/>
                <w:sz w:val="24"/>
                <w:szCs w:val="20"/>
              </w:rPr>
            </w:pPr>
          </w:p>
        </w:tc>
      </w:tr>
      <w:tr w:rsidR="006368F8" w:rsidRPr="00F8113C" w:rsidTr="00AD6069">
        <w:trPr>
          <w:trHeight w:val="694"/>
          <w:jc w:val="center"/>
        </w:trPr>
        <w:tc>
          <w:tcPr>
            <w:tcW w:w="4957" w:type="dxa"/>
            <w:tcBorders>
              <w:bottom w:val="single" w:sz="4" w:space="0" w:color="auto"/>
            </w:tcBorders>
            <w:vAlign w:val="center"/>
          </w:tcPr>
          <w:p w:rsidR="006368F8" w:rsidRPr="000954FC" w:rsidRDefault="006368F8" w:rsidP="006368F8">
            <w:pPr>
              <w:pStyle w:val="NoSpacing"/>
              <w:rPr>
                <w:sz w:val="24"/>
                <w:szCs w:val="24"/>
              </w:rPr>
            </w:pPr>
            <w:r w:rsidRPr="000954FC">
              <w:rPr>
                <w:sz w:val="24"/>
                <w:szCs w:val="24"/>
              </w:rPr>
              <w:t>Junior under 18 or still in full time secondary school education on 1</w:t>
            </w:r>
            <w:r w:rsidRPr="000954FC">
              <w:rPr>
                <w:sz w:val="24"/>
                <w:szCs w:val="24"/>
                <w:vertAlign w:val="superscript"/>
              </w:rPr>
              <w:t>st</w:t>
            </w:r>
            <w:r w:rsidRPr="000954FC">
              <w:rPr>
                <w:sz w:val="24"/>
                <w:szCs w:val="24"/>
              </w:rPr>
              <w:t xml:space="preserve"> April 201</w:t>
            </w:r>
            <w:r>
              <w:rPr>
                <w:sz w:val="24"/>
                <w:szCs w:val="24"/>
              </w:rPr>
              <w:t>8</w:t>
            </w:r>
            <w:r w:rsidRPr="000954FC">
              <w:rPr>
                <w:sz w:val="24"/>
                <w:szCs w:val="24"/>
              </w:rPr>
              <w:t xml:space="preserve"> </w:t>
            </w:r>
          </w:p>
        </w:tc>
        <w:tc>
          <w:tcPr>
            <w:tcW w:w="2415" w:type="dxa"/>
            <w:tcBorders>
              <w:bottom w:val="single" w:sz="4" w:space="0" w:color="auto"/>
            </w:tcBorders>
            <w:vAlign w:val="center"/>
          </w:tcPr>
          <w:p w:rsidR="006368F8" w:rsidRPr="004919C5" w:rsidRDefault="006368F8" w:rsidP="006368F8">
            <w:pPr>
              <w:pStyle w:val="NoSpacing"/>
              <w:jc w:val="center"/>
              <w:rPr>
                <w:b/>
                <w:sz w:val="24"/>
                <w:szCs w:val="20"/>
              </w:rPr>
            </w:pPr>
            <w:r w:rsidRPr="004919C5">
              <w:rPr>
                <w:b/>
                <w:sz w:val="24"/>
                <w:szCs w:val="20"/>
              </w:rPr>
              <w:t>£</w:t>
            </w:r>
            <w:r>
              <w:rPr>
                <w:b/>
                <w:sz w:val="24"/>
                <w:szCs w:val="20"/>
              </w:rPr>
              <w:t>80</w:t>
            </w:r>
          </w:p>
        </w:tc>
        <w:tc>
          <w:tcPr>
            <w:tcW w:w="1559" w:type="dxa"/>
            <w:tcBorders>
              <w:bottom w:val="single" w:sz="4" w:space="0" w:color="auto"/>
            </w:tcBorders>
            <w:vAlign w:val="center"/>
          </w:tcPr>
          <w:p w:rsidR="006368F8" w:rsidRPr="004919C5" w:rsidRDefault="006368F8" w:rsidP="006368F8">
            <w:pPr>
              <w:pStyle w:val="NoSpacing"/>
              <w:jc w:val="center"/>
              <w:rPr>
                <w:b/>
                <w:sz w:val="24"/>
                <w:szCs w:val="20"/>
              </w:rPr>
            </w:pPr>
            <w:r w:rsidRPr="004919C5">
              <w:rPr>
                <w:b/>
                <w:sz w:val="24"/>
                <w:szCs w:val="20"/>
              </w:rPr>
              <w:t>Waived</w:t>
            </w:r>
          </w:p>
        </w:tc>
        <w:tc>
          <w:tcPr>
            <w:tcW w:w="1559" w:type="dxa"/>
            <w:tcBorders>
              <w:bottom w:val="single" w:sz="4" w:space="0" w:color="auto"/>
            </w:tcBorders>
            <w:vAlign w:val="center"/>
          </w:tcPr>
          <w:p w:rsidR="006368F8" w:rsidRPr="004919C5" w:rsidRDefault="006368F8" w:rsidP="006368F8">
            <w:pPr>
              <w:pStyle w:val="NoSpacing"/>
              <w:jc w:val="center"/>
              <w:rPr>
                <w:b/>
                <w:sz w:val="24"/>
                <w:szCs w:val="20"/>
              </w:rPr>
            </w:pPr>
          </w:p>
        </w:tc>
      </w:tr>
      <w:tr w:rsidR="006368F8" w:rsidRPr="00F8113C" w:rsidTr="00AD6069">
        <w:trPr>
          <w:trHeight w:val="586"/>
          <w:jc w:val="center"/>
        </w:trPr>
        <w:tc>
          <w:tcPr>
            <w:tcW w:w="4957" w:type="dxa"/>
            <w:vAlign w:val="center"/>
          </w:tcPr>
          <w:p w:rsidR="006368F8" w:rsidRPr="000954FC" w:rsidRDefault="006368F8" w:rsidP="006368F8">
            <w:pPr>
              <w:pStyle w:val="NoSpacing"/>
              <w:rPr>
                <w:sz w:val="24"/>
                <w:szCs w:val="24"/>
              </w:rPr>
            </w:pPr>
            <w:r w:rsidRPr="000954FC">
              <w:rPr>
                <w:sz w:val="24"/>
                <w:szCs w:val="24"/>
              </w:rPr>
              <w:t>Junior under 14 on 1</w:t>
            </w:r>
            <w:r w:rsidRPr="000954FC">
              <w:rPr>
                <w:sz w:val="24"/>
                <w:szCs w:val="24"/>
                <w:vertAlign w:val="superscript"/>
              </w:rPr>
              <w:t>st</w:t>
            </w:r>
            <w:r w:rsidRPr="000954FC">
              <w:rPr>
                <w:sz w:val="24"/>
                <w:szCs w:val="24"/>
              </w:rPr>
              <w:t xml:space="preserve"> April 201</w:t>
            </w:r>
            <w:r>
              <w:rPr>
                <w:sz w:val="24"/>
                <w:szCs w:val="24"/>
              </w:rPr>
              <w:t>8</w:t>
            </w:r>
          </w:p>
        </w:tc>
        <w:tc>
          <w:tcPr>
            <w:tcW w:w="2415" w:type="dxa"/>
            <w:vAlign w:val="center"/>
          </w:tcPr>
          <w:p w:rsidR="006368F8" w:rsidRPr="004919C5" w:rsidRDefault="006368F8" w:rsidP="006368F8">
            <w:pPr>
              <w:pStyle w:val="NoSpacing"/>
              <w:jc w:val="center"/>
              <w:rPr>
                <w:b/>
                <w:sz w:val="24"/>
                <w:szCs w:val="20"/>
              </w:rPr>
            </w:pPr>
            <w:r w:rsidRPr="004919C5">
              <w:rPr>
                <w:b/>
                <w:sz w:val="24"/>
                <w:szCs w:val="20"/>
              </w:rPr>
              <w:t>£5</w:t>
            </w:r>
            <w:r>
              <w:rPr>
                <w:b/>
                <w:sz w:val="24"/>
                <w:szCs w:val="20"/>
              </w:rPr>
              <w:t>5</w:t>
            </w:r>
          </w:p>
        </w:tc>
        <w:tc>
          <w:tcPr>
            <w:tcW w:w="1559" w:type="dxa"/>
            <w:vAlign w:val="center"/>
          </w:tcPr>
          <w:p w:rsidR="006368F8" w:rsidRPr="004919C5" w:rsidRDefault="006368F8" w:rsidP="006368F8">
            <w:pPr>
              <w:pStyle w:val="NoSpacing"/>
              <w:jc w:val="center"/>
              <w:rPr>
                <w:b/>
                <w:sz w:val="24"/>
                <w:szCs w:val="20"/>
              </w:rPr>
            </w:pPr>
            <w:r w:rsidRPr="004919C5">
              <w:rPr>
                <w:b/>
                <w:sz w:val="24"/>
                <w:szCs w:val="20"/>
              </w:rPr>
              <w:t>Waived</w:t>
            </w:r>
          </w:p>
        </w:tc>
        <w:tc>
          <w:tcPr>
            <w:tcW w:w="1559" w:type="dxa"/>
            <w:vAlign w:val="center"/>
          </w:tcPr>
          <w:p w:rsidR="006368F8" w:rsidRPr="004919C5" w:rsidRDefault="006368F8" w:rsidP="006368F8">
            <w:pPr>
              <w:pStyle w:val="NoSpacing"/>
              <w:jc w:val="center"/>
              <w:rPr>
                <w:b/>
                <w:sz w:val="24"/>
                <w:szCs w:val="20"/>
              </w:rPr>
            </w:pPr>
          </w:p>
        </w:tc>
      </w:tr>
      <w:tr w:rsidR="006368F8" w:rsidRPr="00F8113C" w:rsidTr="00AD6069">
        <w:trPr>
          <w:trHeight w:val="586"/>
          <w:jc w:val="center"/>
        </w:trPr>
        <w:tc>
          <w:tcPr>
            <w:tcW w:w="4957" w:type="dxa"/>
            <w:vAlign w:val="center"/>
          </w:tcPr>
          <w:p w:rsidR="006368F8" w:rsidRPr="000954FC" w:rsidRDefault="006368F8" w:rsidP="006368F8">
            <w:pPr>
              <w:pStyle w:val="NoSpacing"/>
              <w:rPr>
                <w:sz w:val="24"/>
                <w:szCs w:val="24"/>
              </w:rPr>
            </w:pPr>
            <w:r w:rsidRPr="000954FC">
              <w:rPr>
                <w:sz w:val="24"/>
                <w:szCs w:val="24"/>
              </w:rPr>
              <w:t>Junior under 8 on 1</w:t>
            </w:r>
            <w:r w:rsidRPr="000954FC">
              <w:rPr>
                <w:sz w:val="24"/>
                <w:szCs w:val="24"/>
                <w:vertAlign w:val="superscript"/>
              </w:rPr>
              <w:t>st</w:t>
            </w:r>
            <w:r w:rsidRPr="000954FC">
              <w:rPr>
                <w:sz w:val="24"/>
                <w:szCs w:val="24"/>
              </w:rPr>
              <w:t xml:space="preserve"> April 201</w:t>
            </w:r>
            <w:r>
              <w:rPr>
                <w:sz w:val="24"/>
                <w:szCs w:val="24"/>
              </w:rPr>
              <w:t>8</w:t>
            </w:r>
          </w:p>
        </w:tc>
        <w:tc>
          <w:tcPr>
            <w:tcW w:w="2415" w:type="dxa"/>
            <w:vAlign w:val="center"/>
          </w:tcPr>
          <w:p w:rsidR="006368F8" w:rsidRPr="004919C5" w:rsidRDefault="006368F8" w:rsidP="006368F8">
            <w:pPr>
              <w:pStyle w:val="NoSpacing"/>
              <w:jc w:val="center"/>
              <w:rPr>
                <w:b/>
                <w:sz w:val="24"/>
                <w:szCs w:val="20"/>
              </w:rPr>
            </w:pPr>
            <w:r w:rsidRPr="004919C5">
              <w:rPr>
                <w:b/>
                <w:sz w:val="24"/>
                <w:szCs w:val="20"/>
              </w:rPr>
              <w:t>£</w:t>
            </w:r>
            <w:r>
              <w:rPr>
                <w:b/>
                <w:sz w:val="24"/>
                <w:szCs w:val="20"/>
              </w:rPr>
              <w:t>30</w:t>
            </w:r>
          </w:p>
        </w:tc>
        <w:tc>
          <w:tcPr>
            <w:tcW w:w="1559" w:type="dxa"/>
            <w:vAlign w:val="center"/>
          </w:tcPr>
          <w:p w:rsidR="006368F8" w:rsidRPr="004919C5" w:rsidRDefault="006368F8" w:rsidP="006368F8">
            <w:pPr>
              <w:pStyle w:val="NoSpacing"/>
              <w:jc w:val="center"/>
              <w:rPr>
                <w:b/>
                <w:sz w:val="24"/>
                <w:szCs w:val="20"/>
              </w:rPr>
            </w:pPr>
            <w:r w:rsidRPr="004919C5">
              <w:rPr>
                <w:b/>
                <w:sz w:val="24"/>
                <w:szCs w:val="20"/>
              </w:rPr>
              <w:t>Waived</w:t>
            </w:r>
          </w:p>
        </w:tc>
        <w:tc>
          <w:tcPr>
            <w:tcW w:w="1559" w:type="dxa"/>
            <w:vAlign w:val="center"/>
          </w:tcPr>
          <w:p w:rsidR="006368F8" w:rsidRPr="004919C5" w:rsidRDefault="006368F8" w:rsidP="006368F8">
            <w:pPr>
              <w:pStyle w:val="NoSpacing"/>
              <w:jc w:val="center"/>
              <w:rPr>
                <w:b/>
                <w:sz w:val="24"/>
                <w:szCs w:val="20"/>
              </w:rPr>
            </w:pPr>
          </w:p>
        </w:tc>
      </w:tr>
      <w:tr w:rsidR="006368F8" w:rsidRPr="00F8113C" w:rsidTr="00AD6069">
        <w:trPr>
          <w:trHeight w:val="919"/>
          <w:jc w:val="center"/>
        </w:trPr>
        <w:tc>
          <w:tcPr>
            <w:tcW w:w="4957" w:type="dxa"/>
            <w:vAlign w:val="center"/>
          </w:tcPr>
          <w:p w:rsidR="006368F8" w:rsidRPr="000954FC" w:rsidRDefault="006368F8" w:rsidP="006368F8">
            <w:pPr>
              <w:pStyle w:val="NoSpacing"/>
              <w:rPr>
                <w:sz w:val="24"/>
                <w:szCs w:val="24"/>
              </w:rPr>
            </w:pPr>
            <w:r w:rsidRPr="000954FC">
              <w:rPr>
                <w:sz w:val="24"/>
                <w:szCs w:val="24"/>
              </w:rPr>
              <w:t>Family (two adults and dependent Juniors. Check this is cheaper for you than doing a Couples plus X Junior individual memberships)</w:t>
            </w:r>
          </w:p>
        </w:tc>
        <w:tc>
          <w:tcPr>
            <w:tcW w:w="2415" w:type="dxa"/>
            <w:vAlign w:val="center"/>
          </w:tcPr>
          <w:p w:rsidR="006368F8" w:rsidRPr="004919C5" w:rsidRDefault="006368F8" w:rsidP="006368F8">
            <w:pPr>
              <w:pStyle w:val="NoSpacing"/>
              <w:jc w:val="center"/>
              <w:rPr>
                <w:b/>
                <w:sz w:val="24"/>
                <w:szCs w:val="20"/>
              </w:rPr>
            </w:pPr>
            <w:r w:rsidRPr="004919C5">
              <w:rPr>
                <w:b/>
                <w:sz w:val="24"/>
                <w:szCs w:val="20"/>
              </w:rPr>
              <w:t>£7</w:t>
            </w:r>
            <w:r>
              <w:rPr>
                <w:b/>
                <w:sz w:val="24"/>
                <w:szCs w:val="20"/>
              </w:rPr>
              <w:t>3</w:t>
            </w:r>
            <w:r w:rsidRPr="004919C5">
              <w:rPr>
                <w:b/>
                <w:sz w:val="24"/>
                <w:szCs w:val="20"/>
              </w:rPr>
              <w:t xml:space="preserve">5 </w:t>
            </w:r>
          </w:p>
        </w:tc>
        <w:tc>
          <w:tcPr>
            <w:tcW w:w="1559" w:type="dxa"/>
            <w:vAlign w:val="center"/>
          </w:tcPr>
          <w:p w:rsidR="006368F8" w:rsidRPr="004919C5" w:rsidRDefault="006368F8" w:rsidP="006368F8">
            <w:pPr>
              <w:pStyle w:val="NoSpacing"/>
              <w:jc w:val="center"/>
              <w:rPr>
                <w:b/>
                <w:sz w:val="24"/>
                <w:szCs w:val="20"/>
              </w:rPr>
            </w:pPr>
            <w:r w:rsidRPr="004919C5">
              <w:rPr>
                <w:b/>
                <w:sz w:val="24"/>
                <w:szCs w:val="20"/>
              </w:rPr>
              <w:t>£50</w:t>
            </w:r>
          </w:p>
        </w:tc>
        <w:tc>
          <w:tcPr>
            <w:tcW w:w="1559" w:type="dxa"/>
            <w:vAlign w:val="center"/>
          </w:tcPr>
          <w:p w:rsidR="006368F8" w:rsidRPr="004919C5" w:rsidRDefault="006368F8" w:rsidP="006368F8">
            <w:pPr>
              <w:pStyle w:val="NoSpacing"/>
              <w:jc w:val="center"/>
              <w:rPr>
                <w:b/>
                <w:sz w:val="24"/>
                <w:szCs w:val="20"/>
              </w:rPr>
            </w:pPr>
            <w:r>
              <w:rPr>
                <w:b/>
                <w:sz w:val="24"/>
                <w:szCs w:val="20"/>
              </w:rPr>
              <w:t>£785</w:t>
            </w:r>
          </w:p>
        </w:tc>
      </w:tr>
    </w:tbl>
    <w:p w:rsidR="00AD6C91" w:rsidRDefault="00FD1752" w:rsidP="001347CB">
      <w:pPr>
        <w:rPr>
          <w:b/>
          <w:sz w:val="28"/>
          <w:szCs w:val="28"/>
        </w:rPr>
      </w:pPr>
      <w:r>
        <w:rPr>
          <w:b/>
          <w:sz w:val="28"/>
          <w:szCs w:val="28"/>
        </w:rPr>
        <w:t xml:space="preserve"> </w:t>
      </w:r>
    </w:p>
    <w:p w:rsidR="007C20E5" w:rsidRPr="000E6226" w:rsidRDefault="0097702B" w:rsidP="001347CB">
      <w:pPr>
        <w:rPr>
          <w:sz w:val="24"/>
          <w:szCs w:val="28"/>
        </w:rPr>
      </w:pPr>
      <w:r>
        <w:rPr>
          <w:sz w:val="24"/>
          <w:szCs w:val="28"/>
        </w:rPr>
        <w:t xml:space="preserve">* </w:t>
      </w:r>
      <w:r w:rsidR="000E6226" w:rsidRPr="000E6226">
        <w:rPr>
          <w:sz w:val="24"/>
          <w:szCs w:val="28"/>
        </w:rPr>
        <w:t xml:space="preserve">For children who are under 12 at least one </w:t>
      </w:r>
      <w:r w:rsidR="00D569C6">
        <w:rPr>
          <w:sz w:val="24"/>
          <w:szCs w:val="28"/>
        </w:rPr>
        <w:t xml:space="preserve">parent / carer </w:t>
      </w:r>
      <w:r w:rsidR="00811957">
        <w:rPr>
          <w:sz w:val="24"/>
          <w:szCs w:val="28"/>
        </w:rPr>
        <w:t xml:space="preserve">should </w:t>
      </w:r>
      <w:r w:rsidR="000E6226" w:rsidRPr="000E6226">
        <w:rPr>
          <w:sz w:val="24"/>
          <w:szCs w:val="28"/>
        </w:rPr>
        <w:t xml:space="preserve">be a </w:t>
      </w:r>
      <w:r w:rsidR="000E6226" w:rsidRPr="00DC2A3F">
        <w:rPr>
          <w:b/>
          <w:sz w:val="24"/>
          <w:szCs w:val="28"/>
        </w:rPr>
        <w:t>non-playing social member</w:t>
      </w:r>
      <w:r w:rsidR="000E6226" w:rsidRPr="000E6226">
        <w:rPr>
          <w:sz w:val="24"/>
          <w:szCs w:val="28"/>
        </w:rPr>
        <w:t xml:space="preserve"> (if not applying for</w:t>
      </w:r>
      <w:r w:rsidR="00811957">
        <w:rPr>
          <w:sz w:val="24"/>
          <w:szCs w:val="28"/>
        </w:rPr>
        <w:t>,</w:t>
      </w:r>
      <w:r w:rsidR="000E6226" w:rsidRPr="000E6226">
        <w:rPr>
          <w:sz w:val="24"/>
          <w:szCs w:val="28"/>
        </w:rPr>
        <w:t xml:space="preserve"> or </w:t>
      </w:r>
      <w:r w:rsidR="00811957">
        <w:rPr>
          <w:sz w:val="24"/>
          <w:szCs w:val="28"/>
        </w:rPr>
        <w:t xml:space="preserve">is </w:t>
      </w:r>
      <w:r w:rsidR="000E6226" w:rsidRPr="000E6226">
        <w:rPr>
          <w:sz w:val="24"/>
          <w:szCs w:val="28"/>
        </w:rPr>
        <w:t>already</w:t>
      </w:r>
      <w:r w:rsidR="00811957">
        <w:rPr>
          <w:sz w:val="24"/>
          <w:szCs w:val="28"/>
        </w:rPr>
        <w:t>,</w:t>
      </w:r>
      <w:r w:rsidR="000E6226" w:rsidRPr="000E6226">
        <w:rPr>
          <w:sz w:val="24"/>
          <w:szCs w:val="28"/>
        </w:rPr>
        <w:t xml:space="preserve"> a playing </w:t>
      </w:r>
      <w:r w:rsidR="00811957">
        <w:rPr>
          <w:sz w:val="24"/>
          <w:szCs w:val="28"/>
        </w:rPr>
        <w:t xml:space="preserve">or social </w:t>
      </w:r>
      <w:r w:rsidR="000E6226" w:rsidRPr="000E6226">
        <w:rPr>
          <w:sz w:val="24"/>
          <w:szCs w:val="28"/>
        </w:rPr>
        <w:t>member). This allows us to provide a membership card to you for access to the clubhouse</w:t>
      </w:r>
      <w:r w:rsidR="00DC2A3F">
        <w:rPr>
          <w:sz w:val="24"/>
          <w:szCs w:val="28"/>
        </w:rPr>
        <w:t xml:space="preserve">, </w:t>
      </w:r>
      <w:r w:rsidR="000E6226" w:rsidRPr="000E6226">
        <w:rPr>
          <w:sz w:val="24"/>
          <w:szCs w:val="28"/>
        </w:rPr>
        <w:t>allows you to obtain the membership discount at the bar</w:t>
      </w:r>
      <w:r w:rsidR="00067A35">
        <w:rPr>
          <w:sz w:val="24"/>
          <w:szCs w:val="28"/>
        </w:rPr>
        <w:t xml:space="preserve"> and access the member discounts at local business per page1. </w:t>
      </w:r>
      <w:r w:rsidR="000E6226" w:rsidRPr="000E6226">
        <w:rPr>
          <w:sz w:val="24"/>
          <w:szCs w:val="28"/>
        </w:rPr>
        <w:t xml:space="preserve">   </w:t>
      </w:r>
      <w:r w:rsidR="007C20E5" w:rsidRPr="000E6226">
        <w:rPr>
          <w:sz w:val="24"/>
          <w:szCs w:val="28"/>
        </w:rPr>
        <w:t xml:space="preserve"> </w:t>
      </w:r>
    </w:p>
    <w:p w:rsidR="00AD6C91" w:rsidRDefault="00AD6C91" w:rsidP="00AD6C91">
      <w:pPr>
        <w:rPr>
          <w:b/>
          <w:sz w:val="28"/>
          <w:szCs w:val="28"/>
        </w:rPr>
      </w:pPr>
      <w:r>
        <w:rPr>
          <w:b/>
          <w:sz w:val="28"/>
          <w:szCs w:val="28"/>
        </w:rPr>
        <w:t xml:space="preserve">Extended term or pro rata subscription rates are available at certain times of the year. Please contact </w:t>
      </w:r>
      <w:hyperlink r:id="rId10" w:history="1">
        <w:r w:rsidRPr="0013498C">
          <w:rPr>
            <w:rStyle w:val="Hyperlink"/>
            <w:b/>
            <w:sz w:val="28"/>
            <w:szCs w:val="28"/>
          </w:rPr>
          <w:t>membership@gmltc.com</w:t>
        </w:r>
      </w:hyperlink>
      <w:r>
        <w:rPr>
          <w:b/>
          <w:sz w:val="28"/>
          <w:szCs w:val="28"/>
        </w:rPr>
        <w:t xml:space="preserve"> for further details</w:t>
      </w:r>
      <w:r w:rsidRPr="00AD6C91">
        <w:rPr>
          <w:sz w:val="28"/>
          <w:szCs w:val="28"/>
        </w:rPr>
        <w:t xml:space="preserve"> </w:t>
      </w:r>
      <w:r>
        <w:rPr>
          <w:sz w:val="28"/>
          <w:szCs w:val="28"/>
        </w:rPr>
        <w:t>or to answer any questions you have</w:t>
      </w:r>
      <w:r>
        <w:rPr>
          <w:b/>
          <w:sz w:val="28"/>
          <w:szCs w:val="28"/>
        </w:rPr>
        <w:t xml:space="preserve">.     </w:t>
      </w:r>
    </w:p>
    <w:p w:rsidR="000E6226" w:rsidRDefault="000E6226" w:rsidP="007C20E5">
      <w:pPr>
        <w:pStyle w:val="NoSpacing"/>
        <w:jc w:val="center"/>
        <w:rPr>
          <w:sz w:val="28"/>
          <w:szCs w:val="28"/>
        </w:rPr>
      </w:pPr>
    </w:p>
    <w:p w:rsidR="00107C45" w:rsidRDefault="00522512" w:rsidP="007C20E5">
      <w:pPr>
        <w:jc w:val="center"/>
        <w:rPr>
          <w:b/>
          <w:sz w:val="28"/>
          <w:szCs w:val="28"/>
        </w:rPr>
      </w:pPr>
      <w:r>
        <w:rPr>
          <w:b/>
          <w:sz w:val="28"/>
          <w:szCs w:val="28"/>
        </w:rPr>
        <w:t xml:space="preserve">Please use the </w:t>
      </w:r>
      <w:r w:rsidR="00FF7942">
        <w:rPr>
          <w:b/>
          <w:sz w:val="28"/>
          <w:szCs w:val="28"/>
        </w:rPr>
        <w:t>forms below</w:t>
      </w:r>
      <w:r>
        <w:rPr>
          <w:b/>
          <w:sz w:val="28"/>
          <w:szCs w:val="28"/>
        </w:rPr>
        <w:t xml:space="preserve"> to complete your membership application</w:t>
      </w:r>
      <w:r w:rsidR="00FF7942">
        <w:rPr>
          <w:b/>
          <w:sz w:val="28"/>
          <w:szCs w:val="28"/>
        </w:rPr>
        <w:t>.</w:t>
      </w:r>
      <w:r w:rsidR="00151FFF">
        <w:rPr>
          <w:b/>
          <w:sz w:val="28"/>
          <w:szCs w:val="28"/>
        </w:rPr>
        <w:t xml:space="preserve"> You can complete the form in </w:t>
      </w:r>
      <w:r w:rsidR="00A943DF">
        <w:rPr>
          <w:b/>
          <w:sz w:val="28"/>
          <w:szCs w:val="28"/>
        </w:rPr>
        <w:t xml:space="preserve">MS Office / </w:t>
      </w:r>
      <w:r w:rsidR="00151FFF">
        <w:rPr>
          <w:b/>
          <w:sz w:val="28"/>
          <w:szCs w:val="28"/>
        </w:rPr>
        <w:t xml:space="preserve">Word and then print, sign and date on page 4. </w:t>
      </w:r>
    </w:p>
    <w:p w:rsidR="00855666" w:rsidRDefault="00855666" w:rsidP="000500F7">
      <w:pPr>
        <w:jc w:val="center"/>
        <w:rPr>
          <w:b/>
          <w:sz w:val="28"/>
          <w:szCs w:val="28"/>
        </w:rPr>
      </w:pPr>
    </w:p>
    <w:p w:rsidR="00DD0336" w:rsidRDefault="00DD0336" w:rsidP="00DD0336">
      <w:pPr>
        <w:rPr>
          <w:b/>
          <w:sz w:val="28"/>
          <w:szCs w:val="28"/>
        </w:rPr>
      </w:pPr>
      <w:r>
        <w:rPr>
          <w:b/>
          <w:sz w:val="28"/>
          <w:szCs w:val="28"/>
        </w:rPr>
        <w:br w:type="page"/>
      </w:r>
      <w:r>
        <w:rPr>
          <w:b/>
          <w:sz w:val="28"/>
          <w:szCs w:val="28"/>
        </w:rPr>
        <w:lastRenderedPageBreak/>
        <w:t xml:space="preserve">              NEW MEMBER APPLICATION</w:t>
      </w:r>
      <w:r w:rsidR="000C0D9C">
        <w:rPr>
          <w:b/>
          <w:sz w:val="28"/>
          <w:szCs w:val="28"/>
        </w:rPr>
        <w:t xml:space="preserve">: </w:t>
      </w:r>
      <w:r w:rsidR="00A64392">
        <w:rPr>
          <w:b/>
          <w:sz w:val="28"/>
          <w:szCs w:val="28"/>
        </w:rPr>
        <w:t xml:space="preserve">SEASON TO  </w:t>
      </w:r>
      <w:r w:rsidRPr="008A0B70">
        <w:rPr>
          <w:b/>
          <w:sz w:val="28"/>
          <w:szCs w:val="28"/>
        </w:rPr>
        <w:t>31</w:t>
      </w:r>
      <w:r w:rsidRPr="008A0B70">
        <w:rPr>
          <w:b/>
          <w:sz w:val="28"/>
          <w:szCs w:val="28"/>
          <w:vertAlign w:val="superscript"/>
        </w:rPr>
        <w:t>ST</w:t>
      </w:r>
      <w:r>
        <w:rPr>
          <w:b/>
          <w:sz w:val="28"/>
          <w:szCs w:val="28"/>
        </w:rPr>
        <w:t xml:space="preserve"> MARCH 201</w:t>
      </w:r>
      <w:r w:rsidR="00C71ADD">
        <w:rPr>
          <w:b/>
          <w:sz w:val="28"/>
          <w:szCs w:val="28"/>
        </w:rPr>
        <w:t>9</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851"/>
        <w:gridCol w:w="1134"/>
        <w:gridCol w:w="2835"/>
        <w:gridCol w:w="1956"/>
      </w:tblGrid>
      <w:tr w:rsidR="00DD0336" w:rsidRPr="00AF0B72" w:rsidTr="000954FC">
        <w:trPr>
          <w:trHeight w:val="689"/>
          <w:jc w:val="center"/>
        </w:trPr>
        <w:tc>
          <w:tcPr>
            <w:tcW w:w="680" w:type="dxa"/>
            <w:shd w:val="clear" w:color="auto" w:fill="FFF2CC" w:themeFill="accent4" w:themeFillTint="33"/>
          </w:tcPr>
          <w:p w:rsidR="00DD0336" w:rsidRDefault="00DD0336" w:rsidP="0090671E">
            <w:pPr>
              <w:pStyle w:val="NoSpacing"/>
              <w:jc w:val="center"/>
              <w:rPr>
                <w:sz w:val="20"/>
                <w:szCs w:val="20"/>
              </w:rPr>
            </w:pPr>
          </w:p>
          <w:p w:rsidR="00DD0336" w:rsidRPr="00AF0B72" w:rsidRDefault="00DD0336" w:rsidP="0090671E">
            <w:pPr>
              <w:pStyle w:val="NoSpacing"/>
              <w:jc w:val="center"/>
              <w:rPr>
                <w:sz w:val="20"/>
                <w:szCs w:val="20"/>
              </w:rPr>
            </w:pPr>
          </w:p>
        </w:tc>
        <w:tc>
          <w:tcPr>
            <w:tcW w:w="3851" w:type="dxa"/>
            <w:shd w:val="clear" w:color="auto" w:fill="FFF2CC" w:themeFill="accent4" w:themeFillTint="33"/>
          </w:tcPr>
          <w:p w:rsidR="00DD0336" w:rsidRPr="009C1EBF" w:rsidRDefault="00DD0336" w:rsidP="0090671E">
            <w:pPr>
              <w:pStyle w:val="NoSpacing"/>
              <w:jc w:val="center"/>
              <w:rPr>
                <w:b/>
                <w:sz w:val="20"/>
                <w:szCs w:val="20"/>
              </w:rPr>
            </w:pPr>
            <w:r w:rsidRPr="009C1EBF">
              <w:rPr>
                <w:b/>
                <w:sz w:val="20"/>
                <w:szCs w:val="20"/>
              </w:rPr>
              <w:t>NAMES (IN FULL)</w:t>
            </w:r>
          </w:p>
        </w:tc>
        <w:tc>
          <w:tcPr>
            <w:tcW w:w="1134" w:type="dxa"/>
            <w:shd w:val="clear" w:color="auto" w:fill="FFF2CC" w:themeFill="accent4" w:themeFillTint="33"/>
          </w:tcPr>
          <w:p w:rsidR="00DD0336" w:rsidRPr="009C1EBF" w:rsidRDefault="00DD0336" w:rsidP="0090671E">
            <w:pPr>
              <w:pStyle w:val="NoSpacing"/>
              <w:jc w:val="center"/>
              <w:rPr>
                <w:b/>
                <w:sz w:val="20"/>
                <w:szCs w:val="20"/>
              </w:rPr>
            </w:pPr>
            <w:r w:rsidRPr="009C1EBF">
              <w:rPr>
                <w:b/>
                <w:sz w:val="20"/>
                <w:szCs w:val="20"/>
              </w:rPr>
              <w:t xml:space="preserve">DATE OF BIRTH </w:t>
            </w:r>
          </w:p>
          <w:p w:rsidR="00DD0336" w:rsidRPr="00AF0B72" w:rsidRDefault="00DD0336" w:rsidP="0090671E">
            <w:pPr>
              <w:pStyle w:val="NoSpacing"/>
              <w:jc w:val="center"/>
              <w:rPr>
                <w:sz w:val="20"/>
                <w:szCs w:val="20"/>
              </w:rPr>
            </w:pPr>
            <w:r w:rsidRPr="00AF0B72">
              <w:rPr>
                <w:sz w:val="20"/>
                <w:szCs w:val="20"/>
              </w:rPr>
              <w:t>(required</w:t>
            </w:r>
            <w:r>
              <w:rPr>
                <w:sz w:val="20"/>
                <w:szCs w:val="20"/>
              </w:rPr>
              <w:t>)</w:t>
            </w:r>
          </w:p>
        </w:tc>
        <w:tc>
          <w:tcPr>
            <w:tcW w:w="2835" w:type="dxa"/>
            <w:shd w:val="clear" w:color="auto" w:fill="FFF2CC" w:themeFill="accent4" w:themeFillTint="33"/>
          </w:tcPr>
          <w:p w:rsidR="00DD0336" w:rsidRDefault="00DD0336" w:rsidP="0090671E">
            <w:pPr>
              <w:pStyle w:val="NoSpacing"/>
              <w:jc w:val="center"/>
              <w:rPr>
                <w:b/>
                <w:sz w:val="20"/>
                <w:szCs w:val="20"/>
              </w:rPr>
            </w:pPr>
            <w:r w:rsidRPr="009C1EBF">
              <w:rPr>
                <w:b/>
                <w:sz w:val="20"/>
                <w:szCs w:val="20"/>
              </w:rPr>
              <w:t>MEMBERSHIP CATEGORY</w:t>
            </w:r>
          </w:p>
          <w:p w:rsidR="00DD0336" w:rsidRPr="00AF0B72" w:rsidRDefault="00DD0336" w:rsidP="0090671E">
            <w:pPr>
              <w:pStyle w:val="NoSpacing"/>
              <w:jc w:val="center"/>
              <w:rPr>
                <w:sz w:val="20"/>
                <w:szCs w:val="20"/>
              </w:rPr>
            </w:pPr>
          </w:p>
        </w:tc>
        <w:tc>
          <w:tcPr>
            <w:tcW w:w="1956" w:type="dxa"/>
            <w:shd w:val="clear" w:color="auto" w:fill="FFF2CC" w:themeFill="accent4" w:themeFillTint="33"/>
          </w:tcPr>
          <w:p w:rsidR="00DD0336" w:rsidRPr="00AF0B72" w:rsidRDefault="00DD0336" w:rsidP="0090671E">
            <w:pPr>
              <w:pStyle w:val="NoSpacing"/>
              <w:jc w:val="center"/>
              <w:rPr>
                <w:sz w:val="20"/>
                <w:szCs w:val="20"/>
              </w:rPr>
            </w:pPr>
            <w:r w:rsidRPr="009C1EBF">
              <w:rPr>
                <w:b/>
                <w:sz w:val="20"/>
                <w:szCs w:val="20"/>
              </w:rPr>
              <w:t>SUBSCRIPTION AMOUNT</w:t>
            </w:r>
            <w:r>
              <w:rPr>
                <w:b/>
                <w:sz w:val="20"/>
                <w:szCs w:val="20"/>
              </w:rPr>
              <w:t xml:space="preserve"> + JOINING FEE</w:t>
            </w:r>
            <w:r w:rsidRPr="00AF0B72">
              <w:rPr>
                <w:sz w:val="20"/>
                <w:szCs w:val="20"/>
              </w:rPr>
              <w:t xml:space="preserve">   </w:t>
            </w:r>
          </w:p>
        </w:tc>
      </w:tr>
      <w:tr w:rsidR="00DD0336" w:rsidRPr="00AF0B72" w:rsidTr="0090671E">
        <w:trPr>
          <w:trHeight w:val="397"/>
          <w:jc w:val="center"/>
        </w:trPr>
        <w:tc>
          <w:tcPr>
            <w:tcW w:w="680" w:type="dxa"/>
          </w:tcPr>
          <w:p w:rsidR="00DD0336" w:rsidRPr="00471869" w:rsidRDefault="00DD0336" w:rsidP="0090671E">
            <w:pPr>
              <w:pStyle w:val="NoSpacing"/>
              <w:rPr>
                <w:sz w:val="20"/>
                <w:szCs w:val="20"/>
              </w:rPr>
            </w:pPr>
            <w:r w:rsidRPr="00471869">
              <w:rPr>
                <w:sz w:val="20"/>
                <w:szCs w:val="20"/>
              </w:rPr>
              <w:t>1</w:t>
            </w:r>
          </w:p>
        </w:tc>
        <w:tc>
          <w:tcPr>
            <w:tcW w:w="3851" w:type="dxa"/>
          </w:tcPr>
          <w:p w:rsidR="00DD0336" w:rsidRPr="00471869" w:rsidRDefault="00DD0336" w:rsidP="0090671E">
            <w:pPr>
              <w:pStyle w:val="NoSpacing"/>
              <w:rPr>
                <w:b/>
                <w:sz w:val="20"/>
                <w:szCs w:val="20"/>
              </w:rPr>
            </w:pPr>
          </w:p>
        </w:tc>
        <w:tc>
          <w:tcPr>
            <w:tcW w:w="1134" w:type="dxa"/>
          </w:tcPr>
          <w:p w:rsidR="00DD0336" w:rsidRPr="00471869" w:rsidRDefault="00DD0336" w:rsidP="0090671E">
            <w:pPr>
              <w:pStyle w:val="NoSpacing"/>
              <w:jc w:val="center"/>
              <w:rPr>
                <w:b/>
                <w:sz w:val="20"/>
                <w:szCs w:val="20"/>
              </w:rPr>
            </w:pPr>
          </w:p>
        </w:tc>
        <w:tc>
          <w:tcPr>
            <w:tcW w:w="2835" w:type="dxa"/>
          </w:tcPr>
          <w:p w:rsidR="00DD0336" w:rsidRPr="00471869" w:rsidRDefault="00DD0336" w:rsidP="0090671E">
            <w:pPr>
              <w:pStyle w:val="NoSpacing"/>
              <w:jc w:val="center"/>
              <w:rPr>
                <w:b/>
                <w:sz w:val="20"/>
                <w:szCs w:val="20"/>
              </w:rPr>
            </w:pPr>
          </w:p>
        </w:tc>
        <w:tc>
          <w:tcPr>
            <w:tcW w:w="1956" w:type="dxa"/>
          </w:tcPr>
          <w:p w:rsidR="00DD0336" w:rsidRPr="00471869" w:rsidRDefault="00DD0336" w:rsidP="0090671E">
            <w:pPr>
              <w:pStyle w:val="NoSpacing"/>
              <w:jc w:val="center"/>
              <w:rPr>
                <w:b/>
                <w:sz w:val="20"/>
                <w:szCs w:val="20"/>
              </w:rPr>
            </w:pPr>
          </w:p>
        </w:tc>
      </w:tr>
      <w:tr w:rsidR="00DD0336" w:rsidRPr="00AF0B72" w:rsidTr="0090671E">
        <w:trPr>
          <w:trHeight w:val="397"/>
          <w:jc w:val="center"/>
        </w:trPr>
        <w:tc>
          <w:tcPr>
            <w:tcW w:w="680" w:type="dxa"/>
          </w:tcPr>
          <w:p w:rsidR="00DD0336" w:rsidRPr="00471869" w:rsidRDefault="00DD0336" w:rsidP="0090671E">
            <w:pPr>
              <w:pStyle w:val="NoSpacing"/>
              <w:rPr>
                <w:sz w:val="20"/>
                <w:szCs w:val="20"/>
              </w:rPr>
            </w:pPr>
            <w:r w:rsidRPr="00471869">
              <w:rPr>
                <w:sz w:val="20"/>
                <w:szCs w:val="20"/>
              </w:rPr>
              <w:t>2</w:t>
            </w:r>
          </w:p>
        </w:tc>
        <w:tc>
          <w:tcPr>
            <w:tcW w:w="3851" w:type="dxa"/>
          </w:tcPr>
          <w:p w:rsidR="00DD0336" w:rsidRPr="00471869" w:rsidRDefault="00DD0336" w:rsidP="0090671E">
            <w:pPr>
              <w:pStyle w:val="NoSpacing"/>
              <w:rPr>
                <w:sz w:val="20"/>
                <w:szCs w:val="20"/>
              </w:rPr>
            </w:pPr>
          </w:p>
        </w:tc>
        <w:tc>
          <w:tcPr>
            <w:tcW w:w="1134" w:type="dxa"/>
          </w:tcPr>
          <w:p w:rsidR="00DD0336" w:rsidRPr="00471869" w:rsidRDefault="00DD0336" w:rsidP="0090671E">
            <w:pPr>
              <w:pStyle w:val="NoSpacing"/>
              <w:jc w:val="center"/>
              <w:rPr>
                <w:sz w:val="20"/>
                <w:szCs w:val="20"/>
              </w:rPr>
            </w:pPr>
          </w:p>
        </w:tc>
        <w:tc>
          <w:tcPr>
            <w:tcW w:w="2835" w:type="dxa"/>
          </w:tcPr>
          <w:p w:rsidR="00DD0336" w:rsidRPr="00471869" w:rsidRDefault="00DD0336" w:rsidP="0090671E">
            <w:pPr>
              <w:pStyle w:val="NoSpacing"/>
              <w:jc w:val="center"/>
              <w:rPr>
                <w:sz w:val="20"/>
                <w:szCs w:val="20"/>
              </w:rPr>
            </w:pPr>
          </w:p>
        </w:tc>
        <w:tc>
          <w:tcPr>
            <w:tcW w:w="1956" w:type="dxa"/>
          </w:tcPr>
          <w:p w:rsidR="00DD0336" w:rsidRPr="00471869" w:rsidRDefault="00DD0336" w:rsidP="0090671E">
            <w:pPr>
              <w:pStyle w:val="NoSpacing"/>
              <w:jc w:val="center"/>
              <w:rPr>
                <w:sz w:val="20"/>
                <w:szCs w:val="20"/>
              </w:rPr>
            </w:pPr>
          </w:p>
        </w:tc>
      </w:tr>
      <w:tr w:rsidR="00DD0336" w:rsidRPr="00AF0B72" w:rsidTr="0090671E">
        <w:trPr>
          <w:trHeight w:val="397"/>
          <w:jc w:val="center"/>
        </w:trPr>
        <w:tc>
          <w:tcPr>
            <w:tcW w:w="680" w:type="dxa"/>
          </w:tcPr>
          <w:p w:rsidR="00DD0336" w:rsidRPr="00471869" w:rsidRDefault="00DD0336" w:rsidP="0090671E">
            <w:pPr>
              <w:pStyle w:val="NoSpacing"/>
              <w:rPr>
                <w:sz w:val="20"/>
                <w:szCs w:val="20"/>
              </w:rPr>
            </w:pPr>
            <w:r w:rsidRPr="00471869">
              <w:rPr>
                <w:sz w:val="20"/>
                <w:szCs w:val="20"/>
              </w:rPr>
              <w:t>3</w:t>
            </w:r>
          </w:p>
        </w:tc>
        <w:tc>
          <w:tcPr>
            <w:tcW w:w="3851" w:type="dxa"/>
          </w:tcPr>
          <w:p w:rsidR="00DD0336" w:rsidRPr="00471869" w:rsidRDefault="00DD0336" w:rsidP="0090671E">
            <w:pPr>
              <w:pStyle w:val="NoSpacing"/>
              <w:rPr>
                <w:sz w:val="20"/>
                <w:szCs w:val="20"/>
              </w:rPr>
            </w:pPr>
          </w:p>
        </w:tc>
        <w:tc>
          <w:tcPr>
            <w:tcW w:w="1134" w:type="dxa"/>
          </w:tcPr>
          <w:p w:rsidR="00DD0336" w:rsidRPr="00471869" w:rsidRDefault="00DD0336" w:rsidP="0090671E">
            <w:pPr>
              <w:pStyle w:val="NoSpacing"/>
              <w:jc w:val="center"/>
              <w:rPr>
                <w:sz w:val="20"/>
                <w:szCs w:val="20"/>
              </w:rPr>
            </w:pPr>
          </w:p>
        </w:tc>
        <w:tc>
          <w:tcPr>
            <w:tcW w:w="2835" w:type="dxa"/>
          </w:tcPr>
          <w:p w:rsidR="00DD0336" w:rsidRPr="00471869" w:rsidRDefault="00DD0336" w:rsidP="0090671E">
            <w:pPr>
              <w:pStyle w:val="NoSpacing"/>
              <w:jc w:val="center"/>
              <w:rPr>
                <w:sz w:val="20"/>
                <w:szCs w:val="20"/>
              </w:rPr>
            </w:pPr>
          </w:p>
        </w:tc>
        <w:tc>
          <w:tcPr>
            <w:tcW w:w="1956" w:type="dxa"/>
          </w:tcPr>
          <w:p w:rsidR="00DD0336" w:rsidRPr="00471869" w:rsidRDefault="00DD0336" w:rsidP="0090671E">
            <w:pPr>
              <w:pStyle w:val="NoSpacing"/>
              <w:jc w:val="center"/>
              <w:rPr>
                <w:sz w:val="20"/>
                <w:szCs w:val="20"/>
              </w:rPr>
            </w:pPr>
          </w:p>
        </w:tc>
      </w:tr>
      <w:tr w:rsidR="00DD0336" w:rsidRPr="00AF0B72" w:rsidTr="0090671E">
        <w:trPr>
          <w:trHeight w:val="397"/>
          <w:jc w:val="center"/>
        </w:trPr>
        <w:tc>
          <w:tcPr>
            <w:tcW w:w="680" w:type="dxa"/>
          </w:tcPr>
          <w:p w:rsidR="00DD0336" w:rsidRPr="00471869" w:rsidRDefault="00DD0336" w:rsidP="0090671E">
            <w:pPr>
              <w:pStyle w:val="NoSpacing"/>
              <w:rPr>
                <w:sz w:val="20"/>
                <w:szCs w:val="20"/>
              </w:rPr>
            </w:pPr>
            <w:r w:rsidRPr="00471869">
              <w:rPr>
                <w:sz w:val="20"/>
                <w:szCs w:val="20"/>
              </w:rPr>
              <w:t>4</w:t>
            </w:r>
          </w:p>
        </w:tc>
        <w:tc>
          <w:tcPr>
            <w:tcW w:w="3851" w:type="dxa"/>
          </w:tcPr>
          <w:p w:rsidR="00DD0336" w:rsidRPr="00471869" w:rsidRDefault="00DD0336" w:rsidP="0090671E">
            <w:pPr>
              <w:pStyle w:val="NoSpacing"/>
              <w:rPr>
                <w:sz w:val="20"/>
                <w:szCs w:val="20"/>
              </w:rPr>
            </w:pPr>
          </w:p>
        </w:tc>
        <w:tc>
          <w:tcPr>
            <w:tcW w:w="1134" w:type="dxa"/>
          </w:tcPr>
          <w:p w:rsidR="00DD0336" w:rsidRPr="00471869" w:rsidRDefault="00DD0336" w:rsidP="0090671E">
            <w:pPr>
              <w:pStyle w:val="NoSpacing"/>
              <w:jc w:val="center"/>
              <w:rPr>
                <w:sz w:val="20"/>
                <w:szCs w:val="20"/>
              </w:rPr>
            </w:pPr>
          </w:p>
        </w:tc>
        <w:tc>
          <w:tcPr>
            <w:tcW w:w="2835" w:type="dxa"/>
          </w:tcPr>
          <w:p w:rsidR="00DD0336" w:rsidRPr="00471869" w:rsidRDefault="00DD0336" w:rsidP="0090671E">
            <w:pPr>
              <w:pStyle w:val="NoSpacing"/>
              <w:jc w:val="center"/>
              <w:rPr>
                <w:sz w:val="20"/>
                <w:szCs w:val="20"/>
              </w:rPr>
            </w:pPr>
          </w:p>
        </w:tc>
        <w:tc>
          <w:tcPr>
            <w:tcW w:w="1956" w:type="dxa"/>
          </w:tcPr>
          <w:p w:rsidR="00DD0336" w:rsidRPr="00471869" w:rsidRDefault="00DD0336" w:rsidP="0090671E">
            <w:pPr>
              <w:pStyle w:val="NoSpacing"/>
              <w:jc w:val="center"/>
              <w:rPr>
                <w:sz w:val="20"/>
                <w:szCs w:val="20"/>
              </w:rPr>
            </w:pPr>
          </w:p>
        </w:tc>
      </w:tr>
      <w:tr w:rsidR="00DD0336" w:rsidRPr="00AF0B72" w:rsidTr="0090671E">
        <w:trPr>
          <w:trHeight w:val="397"/>
          <w:jc w:val="center"/>
        </w:trPr>
        <w:tc>
          <w:tcPr>
            <w:tcW w:w="680" w:type="dxa"/>
          </w:tcPr>
          <w:p w:rsidR="00DD0336" w:rsidRPr="00471869" w:rsidRDefault="00DD0336" w:rsidP="0090671E">
            <w:pPr>
              <w:pStyle w:val="NoSpacing"/>
              <w:rPr>
                <w:sz w:val="20"/>
                <w:szCs w:val="20"/>
              </w:rPr>
            </w:pPr>
            <w:r w:rsidRPr="00471869">
              <w:rPr>
                <w:sz w:val="20"/>
                <w:szCs w:val="20"/>
              </w:rPr>
              <w:t>5</w:t>
            </w:r>
          </w:p>
        </w:tc>
        <w:tc>
          <w:tcPr>
            <w:tcW w:w="3851" w:type="dxa"/>
          </w:tcPr>
          <w:p w:rsidR="00DD0336" w:rsidRPr="00471869" w:rsidRDefault="00DD0336" w:rsidP="0090671E">
            <w:pPr>
              <w:pStyle w:val="NoSpacing"/>
              <w:rPr>
                <w:sz w:val="20"/>
                <w:szCs w:val="20"/>
              </w:rPr>
            </w:pPr>
          </w:p>
        </w:tc>
        <w:tc>
          <w:tcPr>
            <w:tcW w:w="1134" w:type="dxa"/>
          </w:tcPr>
          <w:p w:rsidR="00DD0336" w:rsidRPr="00471869" w:rsidRDefault="00DD0336" w:rsidP="0090671E">
            <w:pPr>
              <w:pStyle w:val="NoSpacing"/>
              <w:jc w:val="center"/>
              <w:rPr>
                <w:sz w:val="20"/>
                <w:szCs w:val="20"/>
              </w:rPr>
            </w:pPr>
          </w:p>
        </w:tc>
        <w:tc>
          <w:tcPr>
            <w:tcW w:w="2835" w:type="dxa"/>
          </w:tcPr>
          <w:p w:rsidR="00DD0336" w:rsidRPr="00471869" w:rsidRDefault="00DD0336" w:rsidP="0090671E">
            <w:pPr>
              <w:pStyle w:val="NoSpacing"/>
              <w:jc w:val="center"/>
              <w:rPr>
                <w:sz w:val="20"/>
                <w:szCs w:val="20"/>
              </w:rPr>
            </w:pPr>
          </w:p>
        </w:tc>
        <w:tc>
          <w:tcPr>
            <w:tcW w:w="1956" w:type="dxa"/>
          </w:tcPr>
          <w:p w:rsidR="00DD0336" w:rsidRPr="00471869" w:rsidRDefault="00DD0336" w:rsidP="0090671E">
            <w:pPr>
              <w:pStyle w:val="NoSpacing"/>
              <w:jc w:val="center"/>
              <w:rPr>
                <w:sz w:val="20"/>
                <w:szCs w:val="20"/>
              </w:rPr>
            </w:pPr>
          </w:p>
        </w:tc>
      </w:tr>
      <w:tr w:rsidR="007F6F05" w:rsidRPr="00AF0B72" w:rsidTr="0090671E">
        <w:trPr>
          <w:trHeight w:val="397"/>
          <w:jc w:val="center"/>
        </w:trPr>
        <w:tc>
          <w:tcPr>
            <w:tcW w:w="680" w:type="dxa"/>
          </w:tcPr>
          <w:p w:rsidR="007F6F05" w:rsidRPr="00471869" w:rsidRDefault="007F6F05" w:rsidP="0090671E">
            <w:pPr>
              <w:pStyle w:val="NoSpacing"/>
              <w:rPr>
                <w:sz w:val="20"/>
                <w:szCs w:val="20"/>
              </w:rPr>
            </w:pPr>
            <w:r>
              <w:rPr>
                <w:sz w:val="20"/>
                <w:szCs w:val="20"/>
              </w:rPr>
              <w:t>6</w:t>
            </w:r>
          </w:p>
        </w:tc>
        <w:tc>
          <w:tcPr>
            <w:tcW w:w="3851" w:type="dxa"/>
          </w:tcPr>
          <w:p w:rsidR="007F6F05" w:rsidRPr="00471869" w:rsidRDefault="007F6F05" w:rsidP="0090671E">
            <w:pPr>
              <w:pStyle w:val="NoSpacing"/>
              <w:rPr>
                <w:sz w:val="20"/>
                <w:szCs w:val="20"/>
              </w:rPr>
            </w:pPr>
          </w:p>
        </w:tc>
        <w:tc>
          <w:tcPr>
            <w:tcW w:w="1134" w:type="dxa"/>
          </w:tcPr>
          <w:p w:rsidR="007F6F05" w:rsidRPr="00471869" w:rsidRDefault="007F6F05" w:rsidP="0090671E">
            <w:pPr>
              <w:pStyle w:val="NoSpacing"/>
              <w:jc w:val="center"/>
              <w:rPr>
                <w:sz w:val="20"/>
                <w:szCs w:val="20"/>
              </w:rPr>
            </w:pPr>
          </w:p>
        </w:tc>
        <w:tc>
          <w:tcPr>
            <w:tcW w:w="2835" w:type="dxa"/>
          </w:tcPr>
          <w:p w:rsidR="007F6F05" w:rsidRPr="00471869" w:rsidRDefault="007F6F05" w:rsidP="0090671E">
            <w:pPr>
              <w:pStyle w:val="NoSpacing"/>
              <w:jc w:val="center"/>
              <w:rPr>
                <w:sz w:val="20"/>
                <w:szCs w:val="20"/>
              </w:rPr>
            </w:pPr>
          </w:p>
        </w:tc>
        <w:tc>
          <w:tcPr>
            <w:tcW w:w="1956" w:type="dxa"/>
          </w:tcPr>
          <w:p w:rsidR="007F6F05" w:rsidRPr="00471869" w:rsidRDefault="007F6F05" w:rsidP="0090671E">
            <w:pPr>
              <w:pStyle w:val="NoSpacing"/>
              <w:jc w:val="center"/>
              <w:rPr>
                <w:sz w:val="20"/>
                <w:szCs w:val="20"/>
              </w:rPr>
            </w:pPr>
          </w:p>
        </w:tc>
      </w:tr>
      <w:tr w:rsidR="00DD0336" w:rsidRPr="00AF0B72" w:rsidTr="0090671E">
        <w:trPr>
          <w:trHeight w:val="397"/>
          <w:jc w:val="center"/>
        </w:trPr>
        <w:tc>
          <w:tcPr>
            <w:tcW w:w="8500" w:type="dxa"/>
            <w:gridSpan w:val="4"/>
          </w:tcPr>
          <w:p w:rsidR="00DD0336" w:rsidRPr="00471869" w:rsidRDefault="00DD0336" w:rsidP="0090671E">
            <w:pPr>
              <w:pStyle w:val="NoSpacing"/>
              <w:tabs>
                <w:tab w:val="left" w:pos="960"/>
                <w:tab w:val="right" w:pos="8143"/>
              </w:tabs>
              <w:rPr>
                <w:b/>
                <w:sz w:val="24"/>
                <w:szCs w:val="24"/>
              </w:rPr>
            </w:pPr>
            <w:r w:rsidRPr="00471869">
              <w:rPr>
                <w:b/>
                <w:sz w:val="24"/>
                <w:szCs w:val="24"/>
              </w:rPr>
              <w:tab/>
            </w:r>
            <w:r w:rsidRPr="00471869">
              <w:rPr>
                <w:b/>
                <w:sz w:val="24"/>
                <w:szCs w:val="24"/>
              </w:rPr>
              <w:tab/>
              <w:t>TOTAL</w:t>
            </w:r>
          </w:p>
        </w:tc>
        <w:tc>
          <w:tcPr>
            <w:tcW w:w="1956" w:type="dxa"/>
          </w:tcPr>
          <w:p w:rsidR="00DD0336" w:rsidRPr="00471869" w:rsidRDefault="00DD0336" w:rsidP="0090671E">
            <w:pPr>
              <w:pStyle w:val="NoSpacing"/>
              <w:jc w:val="center"/>
              <w:rPr>
                <w:sz w:val="20"/>
                <w:szCs w:val="20"/>
              </w:rPr>
            </w:pPr>
          </w:p>
        </w:tc>
      </w:tr>
      <w:tr w:rsidR="00DD0336" w:rsidRPr="00AF0B72" w:rsidTr="0090671E">
        <w:trPr>
          <w:trHeight w:val="1392"/>
          <w:jc w:val="center"/>
        </w:trPr>
        <w:tc>
          <w:tcPr>
            <w:tcW w:w="10456" w:type="dxa"/>
            <w:gridSpan w:val="5"/>
          </w:tcPr>
          <w:p w:rsidR="00DD0336" w:rsidRDefault="00DD0336" w:rsidP="0090671E">
            <w:pPr>
              <w:pStyle w:val="NoSpacing"/>
            </w:pPr>
            <w:r w:rsidRPr="00107C45">
              <w:rPr>
                <w:b/>
              </w:rPr>
              <w:t>ADDRESS</w:t>
            </w:r>
            <w:r w:rsidRPr="00107C45">
              <w:t>:</w:t>
            </w:r>
          </w:p>
          <w:p w:rsidR="00DD0336" w:rsidRPr="00107C45" w:rsidRDefault="00DD0336" w:rsidP="0090671E">
            <w:pPr>
              <w:pStyle w:val="NoSpacing"/>
            </w:pPr>
          </w:p>
          <w:p w:rsidR="00DD0336" w:rsidRDefault="00DD0336" w:rsidP="0090671E">
            <w:pPr>
              <w:pStyle w:val="NoSpacing"/>
              <w:rPr>
                <w:b/>
              </w:rPr>
            </w:pPr>
            <w:r w:rsidRPr="00107C45">
              <w:rPr>
                <w:b/>
              </w:rPr>
              <w:t>POSTCODE:</w:t>
            </w:r>
          </w:p>
          <w:p w:rsidR="00150A44" w:rsidRDefault="00150A44" w:rsidP="0090671E">
            <w:pPr>
              <w:pStyle w:val="NoSpacing"/>
              <w:rPr>
                <w:b/>
              </w:rPr>
            </w:pPr>
          </w:p>
          <w:p w:rsidR="00150A44" w:rsidRDefault="00DD0336" w:rsidP="0090671E">
            <w:pPr>
              <w:pStyle w:val="NoSpacing"/>
              <w:rPr>
                <w:b/>
              </w:rPr>
            </w:pPr>
            <w:r w:rsidRPr="00107C45">
              <w:rPr>
                <w:b/>
              </w:rPr>
              <w:t xml:space="preserve">HOME PHONE: </w:t>
            </w:r>
            <w:r>
              <w:rPr>
                <w:b/>
              </w:rPr>
              <w:t xml:space="preserve">                                                                       </w:t>
            </w:r>
          </w:p>
          <w:p w:rsidR="00150A44" w:rsidRDefault="00150A44" w:rsidP="0090671E">
            <w:pPr>
              <w:pStyle w:val="NoSpacing"/>
              <w:rPr>
                <w:b/>
              </w:rPr>
            </w:pPr>
          </w:p>
          <w:p w:rsidR="00DD0336" w:rsidRPr="00107C45" w:rsidRDefault="00DD0336" w:rsidP="0090671E">
            <w:pPr>
              <w:pStyle w:val="NoSpacing"/>
              <w:rPr>
                <w:b/>
              </w:rPr>
            </w:pPr>
            <w:r w:rsidRPr="00107C45">
              <w:rPr>
                <w:b/>
              </w:rPr>
              <w:t>MOB</w:t>
            </w:r>
            <w:r w:rsidR="00150A44">
              <w:rPr>
                <w:b/>
              </w:rPr>
              <w:t>ILE</w:t>
            </w:r>
            <w:r w:rsidRPr="00107C45">
              <w:rPr>
                <w:b/>
              </w:rPr>
              <w:t xml:space="preserve"> PHONE</w:t>
            </w:r>
            <w:r w:rsidR="00150A44">
              <w:rPr>
                <w:b/>
              </w:rPr>
              <w:t xml:space="preserve"> (please provide for each adult and juniors </w:t>
            </w:r>
            <w:r w:rsidR="00E91EA9">
              <w:rPr>
                <w:b/>
              </w:rPr>
              <w:t>(</w:t>
            </w:r>
            <w:r w:rsidR="00150A44">
              <w:rPr>
                <w:b/>
              </w:rPr>
              <w:t xml:space="preserve">where </w:t>
            </w:r>
            <w:r w:rsidR="00E91EA9">
              <w:rPr>
                <w:b/>
              </w:rPr>
              <w:t xml:space="preserve">age </w:t>
            </w:r>
            <w:r w:rsidR="00150A44">
              <w:rPr>
                <w:b/>
              </w:rPr>
              <w:t>appropriate</w:t>
            </w:r>
            <w:r w:rsidR="00E91EA9">
              <w:rPr>
                <w:b/>
              </w:rPr>
              <w:t>)</w:t>
            </w:r>
            <w:r w:rsidR="00150A44">
              <w:rPr>
                <w:b/>
              </w:rPr>
              <w:t xml:space="preserve"> as </w:t>
            </w:r>
            <w:proofErr w:type="spellStart"/>
            <w:r w:rsidR="00150A44">
              <w:rPr>
                <w:b/>
              </w:rPr>
              <w:t>whatsapp</w:t>
            </w:r>
            <w:proofErr w:type="spellEnd"/>
            <w:r w:rsidR="00150A44">
              <w:rPr>
                <w:b/>
              </w:rPr>
              <w:t xml:space="preserve"> and texting is often used for coaching schedule updates and to arrange matches)</w:t>
            </w:r>
            <w:r w:rsidRPr="00107C45">
              <w:rPr>
                <w:b/>
              </w:rPr>
              <w:t>:</w:t>
            </w:r>
          </w:p>
          <w:p w:rsidR="00150A44" w:rsidRDefault="00150A44" w:rsidP="0090671E">
            <w:pPr>
              <w:pStyle w:val="NoSpacing"/>
              <w:rPr>
                <w:b/>
              </w:rPr>
            </w:pPr>
          </w:p>
          <w:p w:rsidR="00A64E87" w:rsidRDefault="00DD0336" w:rsidP="0090671E">
            <w:pPr>
              <w:pStyle w:val="NoSpacing"/>
            </w:pPr>
            <w:r w:rsidRPr="00107C45">
              <w:rPr>
                <w:b/>
              </w:rPr>
              <w:t>E-MAIL:</w:t>
            </w:r>
            <w:r>
              <w:rPr>
                <w:b/>
              </w:rPr>
              <w:t xml:space="preserve">     </w:t>
            </w:r>
            <w:r w:rsidR="00A64E87">
              <w:t xml:space="preserve"> </w:t>
            </w:r>
          </w:p>
          <w:p w:rsidR="00DD0336" w:rsidRDefault="00A64E87" w:rsidP="0090671E">
            <w:pPr>
              <w:pStyle w:val="NoSpacing"/>
              <w:rPr>
                <w:b/>
              </w:rPr>
            </w:pPr>
            <w:r>
              <w:t>P</w:t>
            </w:r>
            <w:r w:rsidRPr="00107C45">
              <w:t xml:space="preserve">lease provide </w:t>
            </w:r>
            <w:r>
              <w:t>an</w:t>
            </w:r>
            <w:r w:rsidRPr="00107C45">
              <w:t xml:space="preserve"> email address</w:t>
            </w:r>
            <w:r>
              <w:t xml:space="preserve"> for each </w:t>
            </w:r>
            <w:r w:rsidR="00165B46">
              <w:t xml:space="preserve">adult </w:t>
            </w:r>
            <w:r>
              <w:t>member</w:t>
            </w:r>
            <w:r w:rsidR="00165B46">
              <w:t xml:space="preserve"> and where age appropriate each junior</w:t>
            </w:r>
            <w:r w:rsidRPr="00107C45">
              <w:t xml:space="preserve">. We will use this to confirm membership and </w:t>
            </w:r>
            <w:r>
              <w:t>for all club communications. Email addresses are also used to confirm floodlit court bookings in the winter.</w:t>
            </w:r>
          </w:p>
          <w:tbl>
            <w:tblPr>
              <w:tblW w:w="18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368"/>
              <w:gridCol w:w="368"/>
              <w:gridCol w:w="368"/>
              <w:gridCol w:w="368"/>
              <w:gridCol w:w="368"/>
              <w:gridCol w:w="368"/>
              <w:gridCol w:w="368"/>
              <w:gridCol w:w="368"/>
              <w:gridCol w:w="368"/>
              <w:gridCol w:w="368"/>
              <w:gridCol w:w="368"/>
              <w:gridCol w:w="369"/>
              <w:gridCol w:w="368"/>
              <w:gridCol w:w="368"/>
              <w:gridCol w:w="368"/>
              <w:gridCol w:w="368"/>
              <w:gridCol w:w="368"/>
              <w:gridCol w:w="368"/>
              <w:gridCol w:w="368"/>
              <w:gridCol w:w="368"/>
              <w:gridCol w:w="368"/>
              <w:gridCol w:w="368"/>
              <w:gridCol w:w="368"/>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DD0336" w:rsidRPr="00776EB7" w:rsidTr="00C47F56">
              <w:trPr>
                <w:trHeight w:val="454"/>
              </w:trPr>
              <w:tc>
                <w:tcPr>
                  <w:tcW w:w="368" w:type="dxa"/>
                  <w:shd w:val="clear" w:color="auto" w:fill="auto"/>
                </w:tcPr>
                <w:p w:rsidR="00DD0336" w:rsidRPr="00C47F56" w:rsidRDefault="00EE617B" w:rsidP="0090671E">
                  <w:pPr>
                    <w:rPr>
                      <w:sz w:val="20"/>
                    </w:rPr>
                  </w:pPr>
                  <w:r>
                    <w:rPr>
                      <w:sz w:val="20"/>
                    </w:rPr>
                    <w:t>1</w:t>
                  </w: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r>
            <w:tr w:rsidR="00DD0336" w:rsidRPr="00776EB7" w:rsidTr="00C47F56">
              <w:trPr>
                <w:trHeight w:val="416"/>
              </w:trPr>
              <w:tc>
                <w:tcPr>
                  <w:tcW w:w="368" w:type="dxa"/>
                  <w:shd w:val="clear" w:color="auto" w:fill="auto"/>
                </w:tcPr>
                <w:p w:rsidR="00DD0336" w:rsidRPr="00C47F56" w:rsidRDefault="00EE617B" w:rsidP="0090671E">
                  <w:pPr>
                    <w:rPr>
                      <w:sz w:val="20"/>
                    </w:rPr>
                  </w:pPr>
                  <w:r>
                    <w:rPr>
                      <w:sz w:val="20"/>
                    </w:rPr>
                    <w:t>2</w:t>
                  </w: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8"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c>
                <w:tcPr>
                  <w:tcW w:w="369" w:type="dxa"/>
                  <w:shd w:val="clear" w:color="auto" w:fill="auto"/>
                </w:tcPr>
                <w:p w:rsidR="00DD0336" w:rsidRPr="00C47F56" w:rsidRDefault="00DD0336" w:rsidP="0090671E">
                  <w:pPr>
                    <w:rPr>
                      <w:sz w:val="20"/>
                    </w:rPr>
                  </w:pPr>
                </w:p>
              </w:tc>
            </w:tr>
            <w:tr w:rsidR="00150A44" w:rsidRPr="00C47F56" w:rsidTr="00C47F56">
              <w:trPr>
                <w:gridAfter w:val="22"/>
                <w:wAfter w:w="8118" w:type="dxa"/>
                <w:trHeight w:val="416"/>
              </w:trPr>
              <w:tc>
                <w:tcPr>
                  <w:tcW w:w="368" w:type="dxa"/>
                  <w:shd w:val="clear" w:color="auto" w:fill="auto"/>
                </w:tcPr>
                <w:p w:rsidR="00150A44" w:rsidRPr="00C47F56" w:rsidRDefault="00EE617B" w:rsidP="0090671E">
                  <w:pPr>
                    <w:rPr>
                      <w:sz w:val="20"/>
                    </w:rPr>
                  </w:pPr>
                  <w:r>
                    <w:rPr>
                      <w:sz w:val="20"/>
                    </w:rPr>
                    <w:t>3</w:t>
                  </w: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9"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9" w:type="dxa"/>
                  <w:shd w:val="clear" w:color="auto" w:fill="auto"/>
                </w:tcPr>
                <w:p w:rsidR="00150A44" w:rsidRPr="00C47F56" w:rsidRDefault="00150A44" w:rsidP="0090671E">
                  <w:pPr>
                    <w:rPr>
                      <w:sz w:val="20"/>
                    </w:rPr>
                  </w:pPr>
                </w:p>
              </w:tc>
              <w:tc>
                <w:tcPr>
                  <w:tcW w:w="369" w:type="dxa"/>
                  <w:shd w:val="clear" w:color="auto" w:fill="auto"/>
                </w:tcPr>
                <w:p w:rsidR="00150A44" w:rsidRPr="00C47F56" w:rsidRDefault="00150A44" w:rsidP="0090671E">
                  <w:pPr>
                    <w:rPr>
                      <w:sz w:val="20"/>
                    </w:rPr>
                  </w:pPr>
                </w:p>
              </w:tc>
              <w:tc>
                <w:tcPr>
                  <w:tcW w:w="369" w:type="dxa"/>
                  <w:shd w:val="clear" w:color="auto" w:fill="auto"/>
                </w:tcPr>
                <w:p w:rsidR="00150A44" w:rsidRPr="00C47F56" w:rsidRDefault="00150A44" w:rsidP="0090671E">
                  <w:pPr>
                    <w:rPr>
                      <w:sz w:val="20"/>
                    </w:rPr>
                  </w:pPr>
                </w:p>
              </w:tc>
              <w:tc>
                <w:tcPr>
                  <w:tcW w:w="369" w:type="dxa"/>
                  <w:shd w:val="clear" w:color="auto" w:fill="auto"/>
                </w:tcPr>
                <w:p w:rsidR="00150A44" w:rsidRPr="00C47F56" w:rsidRDefault="00150A44" w:rsidP="0090671E">
                  <w:pPr>
                    <w:rPr>
                      <w:sz w:val="20"/>
                    </w:rPr>
                  </w:pPr>
                </w:p>
              </w:tc>
            </w:tr>
            <w:tr w:rsidR="00150A44" w:rsidRPr="00C47F56" w:rsidTr="00C47F56">
              <w:trPr>
                <w:gridAfter w:val="22"/>
                <w:wAfter w:w="8118" w:type="dxa"/>
                <w:trHeight w:val="416"/>
              </w:trPr>
              <w:tc>
                <w:tcPr>
                  <w:tcW w:w="368" w:type="dxa"/>
                  <w:shd w:val="clear" w:color="auto" w:fill="auto"/>
                </w:tcPr>
                <w:p w:rsidR="00150A44" w:rsidRPr="00C47F56" w:rsidRDefault="00EE617B" w:rsidP="0090671E">
                  <w:pPr>
                    <w:rPr>
                      <w:sz w:val="20"/>
                    </w:rPr>
                  </w:pPr>
                  <w:r>
                    <w:rPr>
                      <w:sz w:val="20"/>
                    </w:rPr>
                    <w:t>4</w:t>
                  </w: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9"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9" w:type="dxa"/>
                  <w:shd w:val="clear" w:color="auto" w:fill="auto"/>
                </w:tcPr>
                <w:p w:rsidR="00150A44" w:rsidRPr="00C47F56" w:rsidRDefault="00150A44" w:rsidP="0090671E">
                  <w:pPr>
                    <w:rPr>
                      <w:sz w:val="20"/>
                    </w:rPr>
                  </w:pPr>
                </w:p>
              </w:tc>
              <w:tc>
                <w:tcPr>
                  <w:tcW w:w="369" w:type="dxa"/>
                  <w:shd w:val="clear" w:color="auto" w:fill="auto"/>
                </w:tcPr>
                <w:p w:rsidR="00150A44" w:rsidRPr="00C47F56" w:rsidRDefault="00150A44" w:rsidP="0090671E">
                  <w:pPr>
                    <w:rPr>
                      <w:sz w:val="20"/>
                    </w:rPr>
                  </w:pPr>
                </w:p>
              </w:tc>
              <w:tc>
                <w:tcPr>
                  <w:tcW w:w="369" w:type="dxa"/>
                  <w:shd w:val="clear" w:color="auto" w:fill="auto"/>
                </w:tcPr>
                <w:p w:rsidR="00150A44" w:rsidRPr="00C47F56" w:rsidRDefault="00150A44" w:rsidP="0090671E">
                  <w:pPr>
                    <w:rPr>
                      <w:sz w:val="20"/>
                    </w:rPr>
                  </w:pPr>
                </w:p>
              </w:tc>
              <w:tc>
                <w:tcPr>
                  <w:tcW w:w="369" w:type="dxa"/>
                  <w:shd w:val="clear" w:color="auto" w:fill="auto"/>
                </w:tcPr>
                <w:p w:rsidR="00150A44" w:rsidRPr="00C47F56" w:rsidRDefault="00150A44" w:rsidP="0090671E">
                  <w:pPr>
                    <w:rPr>
                      <w:sz w:val="20"/>
                    </w:rPr>
                  </w:pPr>
                </w:p>
              </w:tc>
            </w:tr>
            <w:tr w:rsidR="00150A44" w:rsidRPr="00C47F56" w:rsidTr="00C47F56">
              <w:trPr>
                <w:gridAfter w:val="22"/>
                <w:wAfter w:w="8118" w:type="dxa"/>
                <w:trHeight w:val="416"/>
              </w:trPr>
              <w:tc>
                <w:tcPr>
                  <w:tcW w:w="368" w:type="dxa"/>
                  <w:shd w:val="clear" w:color="auto" w:fill="auto"/>
                </w:tcPr>
                <w:p w:rsidR="00150A44" w:rsidRPr="00C47F56" w:rsidRDefault="00EE617B" w:rsidP="0090671E">
                  <w:pPr>
                    <w:rPr>
                      <w:sz w:val="20"/>
                    </w:rPr>
                  </w:pPr>
                  <w:r>
                    <w:rPr>
                      <w:sz w:val="20"/>
                    </w:rPr>
                    <w:t>5</w:t>
                  </w: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9"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8" w:type="dxa"/>
                  <w:shd w:val="clear" w:color="auto" w:fill="auto"/>
                </w:tcPr>
                <w:p w:rsidR="00150A44" w:rsidRPr="00C47F56" w:rsidRDefault="00150A44" w:rsidP="0090671E">
                  <w:pPr>
                    <w:rPr>
                      <w:sz w:val="20"/>
                    </w:rPr>
                  </w:pPr>
                </w:p>
              </w:tc>
              <w:tc>
                <w:tcPr>
                  <w:tcW w:w="369" w:type="dxa"/>
                  <w:shd w:val="clear" w:color="auto" w:fill="auto"/>
                </w:tcPr>
                <w:p w:rsidR="00150A44" w:rsidRPr="00C47F56" w:rsidRDefault="00150A44" w:rsidP="0090671E">
                  <w:pPr>
                    <w:rPr>
                      <w:sz w:val="20"/>
                    </w:rPr>
                  </w:pPr>
                </w:p>
              </w:tc>
              <w:tc>
                <w:tcPr>
                  <w:tcW w:w="369" w:type="dxa"/>
                  <w:shd w:val="clear" w:color="auto" w:fill="auto"/>
                </w:tcPr>
                <w:p w:rsidR="00150A44" w:rsidRPr="00C47F56" w:rsidRDefault="00150A44" w:rsidP="0090671E">
                  <w:pPr>
                    <w:rPr>
                      <w:sz w:val="20"/>
                    </w:rPr>
                  </w:pPr>
                </w:p>
              </w:tc>
              <w:tc>
                <w:tcPr>
                  <w:tcW w:w="369" w:type="dxa"/>
                  <w:shd w:val="clear" w:color="auto" w:fill="auto"/>
                </w:tcPr>
                <w:p w:rsidR="00150A44" w:rsidRPr="00C47F56" w:rsidRDefault="00150A44" w:rsidP="0090671E">
                  <w:pPr>
                    <w:rPr>
                      <w:sz w:val="20"/>
                    </w:rPr>
                  </w:pPr>
                </w:p>
              </w:tc>
              <w:tc>
                <w:tcPr>
                  <w:tcW w:w="369" w:type="dxa"/>
                  <w:shd w:val="clear" w:color="auto" w:fill="auto"/>
                </w:tcPr>
                <w:p w:rsidR="00150A44" w:rsidRPr="00C47F56" w:rsidRDefault="00150A44" w:rsidP="0090671E">
                  <w:pPr>
                    <w:rPr>
                      <w:sz w:val="20"/>
                    </w:rPr>
                  </w:pPr>
                </w:p>
              </w:tc>
            </w:tr>
            <w:tr w:rsidR="008D3121" w:rsidRPr="00C47F56" w:rsidTr="00C47F56">
              <w:trPr>
                <w:gridAfter w:val="22"/>
                <w:wAfter w:w="8118" w:type="dxa"/>
                <w:trHeight w:val="416"/>
              </w:trPr>
              <w:tc>
                <w:tcPr>
                  <w:tcW w:w="368" w:type="dxa"/>
                  <w:shd w:val="clear" w:color="auto" w:fill="auto"/>
                </w:tcPr>
                <w:p w:rsidR="008D3121" w:rsidRDefault="008D3121" w:rsidP="0090671E">
                  <w:pPr>
                    <w:rPr>
                      <w:sz w:val="20"/>
                    </w:rPr>
                  </w:pPr>
                  <w:r>
                    <w:rPr>
                      <w:sz w:val="20"/>
                    </w:rPr>
                    <w:t>6</w:t>
                  </w: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9"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8" w:type="dxa"/>
                  <w:shd w:val="clear" w:color="auto" w:fill="auto"/>
                </w:tcPr>
                <w:p w:rsidR="008D3121" w:rsidRPr="00C47F56" w:rsidRDefault="008D3121" w:rsidP="0090671E">
                  <w:pPr>
                    <w:rPr>
                      <w:sz w:val="20"/>
                    </w:rPr>
                  </w:pPr>
                </w:p>
              </w:tc>
              <w:tc>
                <w:tcPr>
                  <w:tcW w:w="369" w:type="dxa"/>
                  <w:shd w:val="clear" w:color="auto" w:fill="auto"/>
                </w:tcPr>
                <w:p w:rsidR="008D3121" w:rsidRPr="00C47F56" w:rsidRDefault="008D3121" w:rsidP="0090671E">
                  <w:pPr>
                    <w:rPr>
                      <w:sz w:val="20"/>
                    </w:rPr>
                  </w:pPr>
                </w:p>
              </w:tc>
              <w:tc>
                <w:tcPr>
                  <w:tcW w:w="369" w:type="dxa"/>
                  <w:shd w:val="clear" w:color="auto" w:fill="auto"/>
                </w:tcPr>
                <w:p w:rsidR="008D3121" w:rsidRPr="00C47F56" w:rsidRDefault="008D3121" w:rsidP="0090671E">
                  <w:pPr>
                    <w:rPr>
                      <w:sz w:val="20"/>
                    </w:rPr>
                  </w:pPr>
                </w:p>
              </w:tc>
              <w:tc>
                <w:tcPr>
                  <w:tcW w:w="369" w:type="dxa"/>
                  <w:shd w:val="clear" w:color="auto" w:fill="auto"/>
                </w:tcPr>
                <w:p w:rsidR="008D3121" w:rsidRPr="00C47F56" w:rsidRDefault="008D3121" w:rsidP="0090671E">
                  <w:pPr>
                    <w:rPr>
                      <w:sz w:val="20"/>
                    </w:rPr>
                  </w:pPr>
                </w:p>
              </w:tc>
              <w:tc>
                <w:tcPr>
                  <w:tcW w:w="369" w:type="dxa"/>
                  <w:shd w:val="clear" w:color="auto" w:fill="auto"/>
                </w:tcPr>
                <w:p w:rsidR="008D3121" w:rsidRPr="00C47F56" w:rsidRDefault="008D3121" w:rsidP="0090671E">
                  <w:pPr>
                    <w:rPr>
                      <w:sz w:val="20"/>
                    </w:rPr>
                  </w:pPr>
                </w:p>
              </w:tc>
            </w:tr>
          </w:tbl>
          <w:p w:rsidR="00A64E87" w:rsidRDefault="00A64E87" w:rsidP="0090671E">
            <w:pPr>
              <w:pStyle w:val="NoSpacing"/>
            </w:pPr>
            <w:r>
              <w:t xml:space="preserve">Are you or any of the applicants an existing </w:t>
            </w:r>
            <w:r w:rsidRPr="00107C45">
              <w:t>British Tennis Member</w:t>
            </w:r>
            <w:r>
              <w:t xml:space="preserve"> (BTM)</w:t>
            </w:r>
            <w:r w:rsidRPr="00107C45">
              <w:t xml:space="preserve">?     YES/NO </w:t>
            </w:r>
          </w:p>
          <w:p w:rsidR="00A64E87" w:rsidRDefault="00A64E87" w:rsidP="0090671E">
            <w:pPr>
              <w:pStyle w:val="NoSpacing"/>
            </w:pPr>
            <w:r w:rsidRPr="00107C45">
              <w:t xml:space="preserve">If yes, </w:t>
            </w:r>
            <w:r>
              <w:t xml:space="preserve">please provide the BTM number(s): </w:t>
            </w:r>
          </w:p>
          <w:p w:rsidR="00A64E87" w:rsidRPr="00107C45" w:rsidRDefault="00A64E87" w:rsidP="0090671E">
            <w:pPr>
              <w:pStyle w:val="NoSpacing"/>
            </w:pPr>
          </w:p>
          <w:p w:rsidR="00DD0336" w:rsidRDefault="00A64E87" w:rsidP="0090671E">
            <w:pPr>
              <w:pStyle w:val="NoSpacing"/>
            </w:pPr>
            <w:r>
              <w:t xml:space="preserve">If you  or any of the applicants have an LTA </w:t>
            </w:r>
            <w:r w:rsidRPr="00107C45">
              <w:t>Rating</w:t>
            </w:r>
            <w:r>
              <w:t xml:space="preserve"> please also provide this: </w:t>
            </w:r>
          </w:p>
          <w:p w:rsidR="00E6132A" w:rsidRDefault="00E6132A" w:rsidP="0090671E">
            <w:pPr>
              <w:pStyle w:val="NoSpacing"/>
            </w:pPr>
          </w:p>
          <w:p w:rsidR="00A64E87" w:rsidRPr="00E6132A" w:rsidRDefault="00D95DB5" w:rsidP="00D95DB5">
            <w:pPr>
              <w:pStyle w:val="NoSpacing"/>
            </w:pPr>
            <w:r>
              <w:t xml:space="preserve">Once your membership has been set up </w:t>
            </w:r>
            <w:r w:rsidR="009A6A10">
              <w:t>We w</w:t>
            </w:r>
            <w:r>
              <w:t xml:space="preserve">ill send you a short survey about your tennis ability and playing level (and ambitions!). This will help us direct you to relevant social and coaching tennis programmes and help connect you with similar ability members and team play opportunities. </w:t>
            </w:r>
            <w:r w:rsidR="00E6132A">
              <w:t xml:space="preserve">  </w:t>
            </w:r>
          </w:p>
        </w:tc>
      </w:tr>
    </w:tbl>
    <w:p w:rsidR="00D95DB5" w:rsidRDefault="00D95DB5" w:rsidP="00D73C4A">
      <w:pPr>
        <w:pStyle w:val="NoSpacing"/>
        <w:rPr>
          <w:b/>
        </w:rPr>
      </w:pPr>
    </w:p>
    <w:p w:rsidR="0090671E" w:rsidRPr="007C20E5" w:rsidRDefault="0090671E" w:rsidP="00D73C4A">
      <w:pPr>
        <w:pStyle w:val="NoSpacing"/>
        <w:rPr>
          <w:b/>
        </w:rPr>
      </w:pPr>
      <w:r w:rsidRPr="007C20E5">
        <w:rPr>
          <w:b/>
        </w:rPr>
        <w:t>How did you hear about GMLTC</w:t>
      </w:r>
      <w:r w:rsidR="00DC583E">
        <w:rPr>
          <w:b/>
        </w:rPr>
        <w:t>? (please tick all that apply)</w:t>
      </w:r>
    </w:p>
    <w:p w:rsidR="0090671E" w:rsidRDefault="006F571B" w:rsidP="00151FFF">
      <w:pPr>
        <w:pStyle w:val="NoSpacing"/>
      </w:pPr>
      <w:sdt>
        <w:sdtPr>
          <w:id w:val="384146796"/>
          <w14:checkbox>
            <w14:checked w14:val="0"/>
            <w14:checkedState w14:val="2612" w14:font="MS Gothic"/>
            <w14:uncheckedState w14:val="2610" w14:font="MS Gothic"/>
          </w14:checkbox>
        </w:sdtPr>
        <w:sdtEndPr/>
        <w:sdtContent>
          <w:r w:rsidR="00151FFF">
            <w:rPr>
              <w:rFonts w:ascii="MS Gothic" w:eastAsia="MS Gothic" w:hAnsi="MS Gothic" w:hint="eastAsia"/>
            </w:rPr>
            <w:t>☐</w:t>
          </w:r>
        </w:sdtContent>
      </w:sdt>
      <w:r w:rsidR="00151FFF">
        <w:t xml:space="preserve">  </w:t>
      </w:r>
      <w:r w:rsidR="0090671E">
        <w:t xml:space="preserve">Local </w:t>
      </w:r>
      <w:r w:rsidR="00CA70D2">
        <w:t xml:space="preserve">Directory </w:t>
      </w:r>
      <w:r w:rsidR="0090671E">
        <w:t>advertising</w:t>
      </w:r>
    </w:p>
    <w:p w:rsidR="0090671E" w:rsidRDefault="006F571B" w:rsidP="00151FFF">
      <w:pPr>
        <w:pStyle w:val="NoSpacing"/>
      </w:pPr>
      <w:sdt>
        <w:sdtPr>
          <w:id w:val="1369333561"/>
          <w14:checkbox>
            <w14:checked w14:val="0"/>
            <w14:checkedState w14:val="2612" w14:font="MS Gothic"/>
            <w14:uncheckedState w14:val="2610" w14:font="MS Gothic"/>
          </w14:checkbox>
        </w:sdtPr>
        <w:sdtEndPr/>
        <w:sdtContent>
          <w:r w:rsidR="00151FFF">
            <w:rPr>
              <w:rFonts w:ascii="MS Gothic" w:eastAsia="MS Gothic" w:hAnsi="MS Gothic" w:hint="eastAsia"/>
            </w:rPr>
            <w:t>☐</w:t>
          </w:r>
        </w:sdtContent>
      </w:sdt>
      <w:r w:rsidR="00151FFF">
        <w:t xml:space="preserve">  </w:t>
      </w:r>
      <w:r w:rsidR="0090671E">
        <w:t xml:space="preserve">Great British Tennis Weekend / Open Day </w:t>
      </w:r>
    </w:p>
    <w:p w:rsidR="0090671E" w:rsidRDefault="006F571B" w:rsidP="00151FFF">
      <w:pPr>
        <w:pStyle w:val="NoSpacing"/>
      </w:pPr>
      <w:sdt>
        <w:sdtPr>
          <w:id w:val="-508991156"/>
          <w14:checkbox>
            <w14:checked w14:val="0"/>
            <w14:checkedState w14:val="2612" w14:font="MS Gothic"/>
            <w14:uncheckedState w14:val="2610" w14:font="MS Gothic"/>
          </w14:checkbox>
        </w:sdtPr>
        <w:sdtEndPr/>
        <w:sdtContent>
          <w:r w:rsidR="00151FFF">
            <w:rPr>
              <w:rFonts w:ascii="MS Gothic" w:eastAsia="MS Gothic" w:hAnsi="MS Gothic" w:hint="eastAsia"/>
            </w:rPr>
            <w:t>☐</w:t>
          </w:r>
        </w:sdtContent>
      </w:sdt>
      <w:r w:rsidR="00151FFF">
        <w:t xml:space="preserve">  </w:t>
      </w:r>
      <w:r w:rsidR="0090671E">
        <w:t>Leaflet in local shops</w:t>
      </w:r>
    </w:p>
    <w:p w:rsidR="007C20E5" w:rsidRDefault="006F571B" w:rsidP="00151FFF">
      <w:pPr>
        <w:pStyle w:val="NoSpacing"/>
      </w:pPr>
      <w:sdt>
        <w:sdtPr>
          <w:id w:val="-451398693"/>
          <w14:checkbox>
            <w14:checked w14:val="0"/>
            <w14:checkedState w14:val="2612" w14:font="MS Gothic"/>
            <w14:uncheckedState w14:val="2610" w14:font="MS Gothic"/>
          </w14:checkbox>
        </w:sdtPr>
        <w:sdtEndPr/>
        <w:sdtContent>
          <w:r w:rsidR="00151FFF">
            <w:rPr>
              <w:rFonts w:ascii="MS Gothic" w:eastAsia="MS Gothic" w:hAnsi="MS Gothic" w:hint="eastAsia"/>
            </w:rPr>
            <w:t>☐</w:t>
          </w:r>
        </w:sdtContent>
      </w:sdt>
      <w:r w:rsidR="00151FFF">
        <w:t xml:space="preserve">  </w:t>
      </w:r>
      <w:r w:rsidR="007C20E5">
        <w:t xml:space="preserve">Hamptons International sponsorship </w:t>
      </w:r>
    </w:p>
    <w:p w:rsidR="0090671E" w:rsidRDefault="006F571B" w:rsidP="00151FFF">
      <w:pPr>
        <w:pStyle w:val="NoSpacing"/>
      </w:pPr>
      <w:sdt>
        <w:sdtPr>
          <w:id w:val="-1737626593"/>
          <w14:checkbox>
            <w14:checked w14:val="0"/>
            <w14:checkedState w14:val="2612" w14:font="MS Gothic"/>
            <w14:uncheckedState w14:val="2610" w14:font="MS Gothic"/>
          </w14:checkbox>
        </w:sdtPr>
        <w:sdtEndPr/>
        <w:sdtContent>
          <w:r w:rsidR="00151FFF">
            <w:rPr>
              <w:rFonts w:ascii="MS Gothic" w:eastAsia="MS Gothic" w:hAnsi="MS Gothic" w:hint="eastAsia"/>
            </w:rPr>
            <w:t>☐</w:t>
          </w:r>
        </w:sdtContent>
      </w:sdt>
      <w:r w:rsidR="00151FFF">
        <w:t xml:space="preserve">  </w:t>
      </w:r>
      <w:r w:rsidR="007C20E5">
        <w:t xml:space="preserve">On-line search </w:t>
      </w:r>
      <w:r w:rsidR="008D3121">
        <w:t xml:space="preserve">/ </w:t>
      </w:r>
      <w:r w:rsidR="0090671E" w:rsidRPr="0090671E">
        <w:t>GMLTC</w:t>
      </w:r>
      <w:r w:rsidR="0090671E">
        <w:t xml:space="preserve"> website </w:t>
      </w:r>
    </w:p>
    <w:p w:rsidR="0090671E" w:rsidRDefault="006F571B" w:rsidP="00151FFF">
      <w:pPr>
        <w:pStyle w:val="NoSpacing"/>
      </w:pPr>
      <w:sdt>
        <w:sdtPr>
          <w:id w:val="-842473850"/>
          <w14:checkbox>
            <w14:checked w14:val="0"/>
            <w14:checkedState w14:val="2612" w14:font="MS Gothic"/>
            <w14:uncheckedState w14:val="2610" w14:font="MS Gothic"/>
          </w14:checkbox>
        </w:sdtPr>
        <w:sdtEndPr/>
        <w:sdtContent>
          <w:r w:rsidR="00151FFF">
            <w:rPr>
              <w:rFonts w:ascii="MS Gothic" w:eastAsia="MS Gothic" w:hAnsi="MS Gothic" w:hint="eastAsia"/>
            </w:rPr>
            <w:t>☐</w:t>
          </w:r>
        </w:sdtContent>
      </w:sdt>
      <w:r w:rsidR="00151FFF">
        <w:t xml:space="preserve">  </w:t>
      </w:r>
      <w:r w:rsidR="0090671E">
        <w:t>Member referral (please let us know which member</w:t>
      </w:r>
      <w:r w:rsidR="007C20E5">
        <w:t xml:space="preserve"> to thank!</w:t>
      </w:r>
      <w:r w:rsidR="0090671E">
        <w:t>):</w:t>
      </w:r>
    </w:p>
    <w:p w:rsidR="00E14C66" w:rsidRPr="0090671E" w:rsidRDefault="006F571B" w:rsidP="00781BA8">
      <w:pPr>
        <w:pStyle w:val="NoSpacing"/>
        <w:tabs>
          <w:tab w:val="center" w:pos="5233"/>
        </w:tabs>
      </w:pPr>
      <w:sdt>
        <w:sdtPr>
          <w:id w:val="-1366212240"/>
          <w14:checkbox>
            <w14:checked w14:val="0"/>
            <w14:checkedState w14:val="2612" w14:font="MS Gothic"/>
            <w14:uncheckedState w14:val="2610" w14:font="MS Gothic"/>
          </w14:checkbox>
        </w:sdtPr>
        <w:sdtEndPr/>
        <w:sdtContent>
          <w:r w:rsidR="00151FFF">
            <w:rPr>
              <w:rFonts w:ascii="MS Gothic" w:eastAsia="MS Gothic" w:hAnsi="MS Gothic" w:hint="eastAsia"/>
            </w:rPr>
            <w:t>☐</w:t>
          </w:r>
        </w:sdtContent>
      </w:sdt>
      <w:r w:rsidR="00151FFF">
        <w:t xml:space="preserve">  </w:t>
      </w:r>
      <w:r w:rsidR="0090671E">
        <w:t xml:space="preserve">Other (please let us know what this was)   </w:t>
      </w:r>
      <w:r w:rsidR="00781BA8">
        <w:tab/>
      </w:r>
    </w:p>
    <w:p w:rsidR="00857908" w:rsidRPr="00C27E8A" w:rsidRDefault="00857908" w:rsidP="00D73C4A">
      <w:pPr>
        <w:pStyle w:val="NoSpacing"/>
        <w:ind w:right="-24"/>
        <w:rPr>
          <w:b/>
          <w:sz w:val="24"/>
          <w:szCs w:val="24"/>
        </w:rPr>
      </w:pPr>
      <w:r w:rsidRPr="00D67CF9">
        <w:rPr>
          <w:b/>
          <w:sz w:val="24"/>
          <w:szCs w:val="24"/>
        </w:rPr>
        <w:lastRenderedPageBreak/>
        <w:t xml:space="preserve">MEMBER DECLARATION (ALL CATEGORIES OF </w:t>
      </w:r>
      <w:r w:rsidR="00FC7453">
        <w:rPr>
          <w:b/>
          <w:sz w:val="24"/>
          <w:szCs w:val="24"/>
        </w:rPr>
        <w:t xml:space="preserve">ADULT </w:t>
      </w:r>
      <w:r w:rsidRPr="00D67CF9">
        <w:rPr>
          <w:b/>
          <w:sz w:val="24"/>
          <w:szCs w:val="24"/>
        </w:rPr>
        <w:t>MEMBERS)</w:t>
      </w:r>
    </w:p>
    <w:p w:rsidR="008F4ADB" w:rsidRDefault="008F4ADB" w:rsidP="00D73C4A">
      <w:pPr>
        <w:pStyle w:val="NoSpacing"/>
        <w:ind w:right="-24"/>
        <w:rPr>
          <w:sz w:val="20"/>
          <w:szCs w:val="20"/>
        </w:rPr>
      </w:pPr>
    </w:p>
    <w:p w:rsidR="00857908" w:rsidRDefault="00857908" w:rsidP="00D73C4A">
      <w:pPr>
        <w:pStyle w:val="NoSpacing"/>
        <w:ind w:right="-24"/>
        <w:rPr>
          <w:sz w:val="20"/>
          <w:szCs w:val="20"/>
        </w:rPr>
      </w:pPr>
      <w:r w:rsidRPr="00F9576E">
        <w:rPr>
          <w:sz w:val="20"/>
          <w:szCs w:val="20"/>
        </w:rPr>
        <w:t xml:space="preserve">I agree by completing this application to join GMLTC and to abide by the rules of the club and </w:t>
      </w:r>
      <w:r w:rsidRPr="000D5A8F">
        <w:rPr>
          <w:sz w:val="20"/>
          <w:szCs w:val="20"/>
        </w:rPr>
        <w:t xml:space="preserve">to allow GMLTC to register me </w:t>
      </w:r>
      <w:r w:rsidR="00A2664F">
        <w:rPr>
          <w:sz w:val="20"/>
          <w:szCs w:val="20"/>
        </w:rPr>
        <w:t xml:space="preserve">and/or all the above applicants, who are not social / non-playing prospective members, </w:t>
      </w:r>
      <w:r w:rsidRPr="000D5A8F">
        <w:rPr>
          <w:sz w:val="20"/>
          <w:szCs w:val="20"/>
        </w:rPr>
        <w:t>with the Lawn Tennis Association, thereby making me/us/them British Tennis Members </w:t>
      </w:r>
      <w:r>
        <w:rPr>
          <w:sz w:val="20"/>
          <w:szCs w:val="20"/>
        </w:rPr>
        <w:t xml:space="preserve"> </w:t>
      </w:r>
      <w:r w:rsidRPr="00F9576E">
        <w:rPr>
          <w:b/>
          <w:sz w:val="20"/>
          <w:szCs w:val="20"/>
        </w:rPr>
        <w:t>(for info see</w:t>
      </w:r>
      <w:r>
        <w:rPr>
          <w:b/>
          <w:sz w:val="20"/>
          <w:szCs w:val="20"/>
        </w:rPr>
        <w:t xml:space="preserve"> </w:t>
      </w:r>
      <w:hyperlink r:id="rId11" w:history="1">
        <w:r w:rsidRPr="00F9576E">
          <w:rPr>
            <w:rStyle w:val="Hyperlink"/>
            <w:b/>
            <w:sz w:val="20"/>
            <w:szCs w:val="20"/>
          </w:rPr>
          <w:t>www.lta.org.uk/members/login</w:t>
        </w:r>
      </w:hyperlink>
      <w:r w:rsidRPr="00F9576E">
        <w:rPr>
          <w:b/>
          <w:sz w:val="20"/>
          <w:szCs w:val="20"/>
        </w:rPr>
        <w:t>)</w:t>
      </w:r>
      <w:r w:rsidRPr="00F9576E">
        <w:rPr>
          <w:sz w:val="20"/>
          <w:szCs w:val="20"/>
        </w:rPr>
        <w:t> </w:t>
      </w:r>
    </w:p>
    <w:p w:rsidR="00857908" w:rsidRDefault="00857908" w:rsidP="00D73C4A">
      <w:pPr>
        <w:pStyle w:val="NoSpacing"/>
        <w:ind w:right="-24"/>
        <w:rPr>
          <w:sz w:val="20"/>
          <w:szCs w:val="20"/>
        </w:rPr>
      </w:pPr>
    </w:p>
    <w:p w:rsidR="00CA70D2" w:rsidRPr="009A6A10" w:rsidRDefault="00857908" w:rsidP="00CA70D2">
      <w:pPr>
        <w:pStyle w:val="NoSpacing"/>
        <w:ind w:right="-24"/>
        <w:rPr>
          <w:sz w:val="20"/>
          <w:szCs w:val="20"/>
        </w:rPr>
      </w:pPr>
      <w:r w:rsidRPr="00F9576E">
        <w:rPr>
          <w:sz w:val="20"/>
          <w:szCs w:val="20"/>
        </w:rPr>
        <w:t xml:space="preserve">I agree that the club may use the </w:t>
      </w:r>
      <w:r w:rsidR="009A6A10">
        <w:rPr>
          <w:sz w:val="20"/>
          <w:szCs w:val="20"/>
        </w:rPr>
        <w:t xml:space="preserve">personal details </w:t>
      </w:r>
      <w:r w:rsidRPr="00F9576E">
        <w:rPr>
          <w:sz w:val="20"/>
          <w:szCs w:val="20"/>
        </w:rPr>
        <w:t>provided above for internal club communications</w:t>
      </w:r>
      <w:r w:rsidR="00525A68">
        <w:rPr>
          <w:sz w:val="20"/>
          <w:szCs w:val="20"/>
        </w:rPr>
        <w:t xml:space="preserve"> and communications from Challenge Tennis, our coaching service provider</w:t>
      </w:r>
      <w:r w:rsidRPr="00F9576E">
        <w:rPr>
          <w:sz w:val="20"/>
          <w:szCs w:val="20"/>
        </w:rPr>
        <w:t>.</w:t>
      </w:r>
      <w:r w:rsidR="0040708E">
        <w:rPr>
          <w:sz w:val="20"/>
          <w:szCs w:val="20"/>
        </w:rPr>
        <w:t xml:space="preserve"> </w:t>
      </w:r>
      <w:r w:rsidR="00CA70D2" w:rsidRPr="00CA70D2">
        <w:rPr>
          <w:sz w:val="20"/>
          <w:szCs w:val="20"/>
        </w:rPr>
        <w:t>Your contact information will be available to other members of the club via the members’ area of the website</w:t>
      </w:r>
      <w:r w:rsidR="00CA70D2">
        <w:rPr>
          <w:sz w:val="20"/>
          <w:szCs w:val="20"/>
        </w:rPr>
        <w:t xml:space="preserve">. </w:t>
      </w:r>
      <w:r w:rsidR="0040708E">
        <w:rPr>
          <w:sz w:val="20"/>
          <w:szCs w:val="20"/>
        </w:rPr>
        <w:t>I understand that there is a minimum two day interval between this application for membership and being admitted to the privileges</w:t>
      </w:r>
      <w:r w:rsidR="00CA70D2">
        <w:rPr>
          <w:sz w:val="20"/>
          <w:szCs w:val="20"/>
        </w:rPr>
        <w:t xml:space="preserve"> o</w:t>
      </w:r>
      <w:r w:rsidR="0040708E">
        <w:rPr>
          <w:sz w:val="20"/>
          <w:szCs w:val="20"/>
        </w:rPr>
        <w:t xml:space="preserve">f membership to comply with our </w:t>
      </w:r>
      <w:r w:rsidR="00FD3B4D">
        <w:rPr>
          <w:sz w:val="20"/>
          <w:szCs w:val="20"/>
        </w:rPr>
        <w:t xml:space="preserve">Club Rules and associated bar </w:t>
      </w:r>
      <w:r w:rsidR="0040708E">
        <w:rPr>
          <w:sz w:val="20"/>
          <w:szCs w:val="20"/>
        </w:rPr>
        <w:t xml:space="preserve">licensing rules.  </w:t>
      </w:r>
      <w:r w:rsidR="00CA70D2" w:rsidRPr="009A6A10">
        <w:rPr>
          <w:sz w:val="20"/>
          <w:szCs w:val="20"/>
        </w:rPr>
        <w:t xml:space="preserve">I agree that the club and approved photographers may take photographs of me which may be used in club literature and on the club website. </w:t>
      </w:r>
    </w:p>
    <w:p w:rsidR="00857908" w:rsidRDefault="00857908" w:rsidP="00D73C4A">
      <w:pPr>
        <w:pStyle w:val="NoSpacing"/>
        <w:ind w:right="-24"/>
        <w:rPr>
          <w:b/>
          <w:sz w:val="24"/>
          <w:szCs w:val="24"/>
        </w:rPr>
      </w:pPr>
    </w:p>
    <w:p w:rsidR="008F4ADB" w:rsidRDefault="008F4ADB" w:rsidP="008F4ADB">
      <w:pPr>
        <w:pStyle w:val="NoSpacing"/>
        <w:ind w:right="-24"/>
        <w:rPr>
          <w:b/>
        </w:rPr>
      </w:pPr>
      <w:r>
        <w:rPr>
          <w:b/>
          <w:sz w:val="20"/>
          <w:szCs w:val="20"/>
        </w:rPr>
        <w:t>NAME:   …………………………………………………………………………                       DATE: ………………………</w:t>
      </w:r>
    </w:p>
    <w:p w:rsidR="008F4ADB" w:rsidRDefault="008F4ADB" w:rsidP="008F4ADB">
      <w:pPr>
        <w:pStyle w:val="NoSpacing"/>
        <w:ind w:right="-24"/>
        <w:rPr>
          <w:b/>
          <w:sz w:val="24"/>
          <w:szCs w:val="24"/>
        </w:rPr>
      </w:pPr>
    </w:p>
    <w:p w:rsidR="008F4ADB" w:rsidRPr="00857908" w:rsidRDefault="008F4ADB" w:rsidP="008F4ADB">
      <w:pPr>
        <w:pStyle w:val="NoSpacing"/>
        <w:ind w:right="-24"/>
        <w:rPr>
          <w:b/>
          <w:sz w:val="20"/>
          <w:szCs w:val="20"/>
        </w:rPr>
      </w:pPr>
      <w:r w:rsidRPr="00857908">
        <w:rPr>
          <w:b/>
          <w:sz w:val="20"/>
          <w:szCs w:val="20"/>
        </w:rPr>
        <w:t xml:space="preserve">SIGNATURE </w:t>
      </w:r>
      <w:r>
        <w:rPr>
          <w:b/>
          <w:sz w:val="20"/>
          <w:szCs w:val="20"/>
        </w:rPr>
        <w:t>…………………………………………………………………………………………….</w:t>
      </w:r>
    </w:p>
    <w:p w:rsidR="00857908" w:rsidRDefault="00857908" w:rsidP="00D73C4A">
      <w:pPr>
        <w:pStyle w:val="NoSpacing"/>
        <w:ind w:right="-24"/>
        <w:rPr>
          <w:b/>
          <w:sz w:val="24"/>
          <w:szCs w:val="24"/>
        </w:rPr>
      </w:pPr>
    </w:p>
    <w:p w:rsidR="00E14C66" w:rsidRPr="00C27E8A" w:rsidRDefault="00E14C66" w:rsidP="00D73C4A">
      <w:pPr>
        <w:pStyle w:val="NoSpacing"/>
        <w:ind w:right="-24"/>
        <w:rPr>
          <w:b/>
          <w:sz w:val="24"/>
          <w:szCs w:val="24"/>
        </w:rPr>
      </w:pPr>
      <w:r w:rsidRPr="00D67CF9">
        <w:rPr>
          <w:b/>
          <w:sz w:val="24"/>
          <w:szCs w:val="24"/>
        </w:rPr>
        <w:t>PARENT/GUARDIAN DECLARATION (FOR ALL APPLICANT’S UNDER 18 YRS AT DATE OF APPLICATION)</w:t>
      </w:r>
    </w:p>
    <w:p w:rsidR="00E14C66" w:rsidRDefault="00E14C66" w:rsidP="00D73C4A">
      <w:pPr>
        <w:pStyle w:val="NoSpacing"/>
        <w:ind w:right="-24"/>
        <w:rPr>
          <w:sz w:val="20"/>
          <w:szCs w:val="20"/>
        </w:rPr>
      </w:pPr>
      <w:r w:rsidRPr="00F9576E">
        <w:rPr>
          <w:sz w:val="20"/>
          <w:szCs w:val="20"/>
        </w:rPr>
        <w:t xml:space="preserve">By completing </w:t>
      </w:r>
      <w:r>
        <w:rPr>
          <w:sz w:val="20"/>
          <w:szCs w:val="20"/>
        </w:rPr>
        <w:t>t</w:t>
      </w:r>
      <w:r w:rsidRPr="00F9576E">
        <w:rPr>
          <w:sz w:val="20"/>
          <w:szCs w:val="20"/>
        </w:rPr>
        <w:t>his form, I agree</w:t>
      </w:r>
      <w:r>
        <w:rPr>
          <w:sz w:val="20"/>
          <w:szCs w:val="20"/>
        </w:rPr>
        <w:t xml:space="preserve"> t</w:t>
      </w:r>
      <w:r w:rsidRPr="00AF0B72">
        <w:rPr>
          <w:sz w:val="20"/>
          <w:szCs w:val="20"/>
        </w:rPr>
        <w:t>o: (</w:t>
      </w:r>
      <w:r>
        <w:rPr>
          <w:sz w:val="20"/>
          <w:szCs w:val="20"/>
        </w:rPr>
        <w:t xml:space="preserve">please insert </w:t>
      </w:r>
      <w:r w:rsidRPr="00AF0B72">
        <w:rPr>
          <w:sz w:val="20"/>
          <w:szCs w:val="20"/>
        </w:rPr>
        <w:t>children’s names)</w:t>
      </w:r>
    </w:p>
    <w:p w:rsidR="008F4ADB" w:rsidRDefault="008F4ADB" w:rsidP="00D73C4A">
      <w:pPr>
        <w:pStyle w:val="NoSpacing"/>
        <w:ind w:right="-24"/>
        <w:rPr>
          <w:sz w:val="20"/>
          <w:szCs w:val="20"/>
        </w:rPr>
      </w:pPr>
    </w:p>
    <w:p w:rsidR="008F4ADB" w:rsidRDefault="008F4ADB" w:rsidP="00D73C4A">
      <w:pPr>
        <w:pStyle w:val="NoSpacing"/>
        <w:ind w:right="-24"/>
        <w:rPr>
          <w:sz w:val="20"/>
          <w:szCs w:val="20"/>
        </w:rPr>
      </w:pPr>
      <w:r>
        <w:rPr>
          <w:sz w:val="20"/>
          <w:szCs w:val="20"/>
        </w:rPr>
        <w:t xml:space="preserve">1. </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3. </w:t>
      </w:r>
    </w:p>
    <w:p w:rsidR="008F4ADB" w:rsidRPr="00AF0B72" w:rsidRDefault="008F4ADB" w:rsidP="00D73C4A">
      <w:pPr>
        <w:pStyle w:val="NoSpacing"/>
        <w:ind w:right="-24"/>
        <w:rPr>
          <w:sz w:val="20"/>
          <w:szCs w:val="20"/>
        </w:rPr>
      </w:pPr>
    </w:p>
    <w:p w:rsidR="00FC7453" w:rsidRDefault="008F4ADB" w:rsidP="00D73C4A">
      <w:pPr>
        <w:pStyle w:val="NoSpacing"/>
        <w:ind w:right="-24"/>
        <w:rPr>
          <w:sz w:val="20"/>
          <w:szCs w:val="20"/>
        </w:rPr>
      </w:pPr>
      <w:r>
        <w:rPr>
          <w:sz w:val="20"/>
          <w:szCs w:val="20"/>
        </w:rPr>
        <w:t xml:space="preserve">2.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4. </w:t>
      </w:r>
    </w:p>
    <w:p w:rsidR="008F4ADB" w:rsidRDefault="008F4ADB" w:rsidP="00D73C4A">
      <w:pPr>
        <w:pStyle w:val="NoSpacing"/>
        <w:ind w:right="-24"/>
        <w:rPr>
          <w:sz w:val="20"/>
          <w:szCs w:val="20"/>
        </w:rPr>
      </w:pPr>
    </w:p>
    <w:p w:rsidR="00E14C66" w:rsidRDefault="00857908" w:rsidP="00D73C4A">
      <w:pPr>
        <w:pStyle w:val="NoSpacing"/>
        <w:ind w:right="-24"/>
        <w:rPr>
          <w:b/>
          <w:sz w:val="20"/>
          <w:szCs w:val="20"/>
        </w:rPr>
      </w:pPr>
      <w:r>
        <w:rPr>
          <w:sz w:val="20"/>
          <w:szCs w:val="20"/>
        </w:rPr>
        <w:t>becoming members of Great Missenden Lawn</w:t>
      </w:r>
      <w:r w:rsidR="009A6A10">
        <w:rPr>
          <w:sz w:val="20"/>
          <w:szCs w:val="20"/>
        </w:rPr>
        <w:t xml:space="preserve"> T</w:t>
      </w:r>
      <w:r>
        <w:rPr>
          <w:sz w:val="20"/>
          <w:szCs w:val="20"/>
        </w:rPr>
        <w:t>ennis Club and will a</w:t>
      </w:r>
      <w:r w:rsidR="00E14C66">
        <w:rPr>
          <w:sz w:val="20"/>
          <w:szCs w:val="20"/>
        </w:rPr>
        <w:t>bide</w:t>
      </w:r>
      <w:r w:rsidR="00E14C66" w:rsidRPr="00AF0B72">
        <w:rPr>
          <w:sz w:val="20"/>
          <w:szCs w:val="20"/>
        </w:rPr>
        <w:t xml:space="preserve"> by the rules of the club. I give permission for my child/</w:t>
      </w:r>
      <w:proofErr w:type="spellStart"/>
      <w:r w:rsidR="00E14C66" w:rsidRPr="00AF0B72">
        <w:rPr>
          <w:sz w:val="20"/>
          <w:szCs w:val="20"/>
        </w:rPr>
        <w:t>ren</w:t>
      </w:r>
      <w:proofErr w:type="spellEnd"/>
      <w:r w:rsidR="00E14C66" w:rsidRPr="00AF0B72">
        <w:rPr>
          <w:sz w:val="20"/>
          <w:szCs w:val="20"/>
        </w:rPr>
        <w:t xml:space="preserve"> to be involved in </w:t>
      </w:r>
      <w:r w:rsidR="00E14C66">
        <w:rPr>
          <w:sz w:val="20"/>
          <w:szCs w:val="20"/>
        </w:rPr>
        <w:t xml:space="preserve">club promotion and </w:t>
      </w:r>
      <w:r w:rsidR="00E14C66" w:rsidRPr="00AF0B72">
        <w:rPr>
          <w:sz w:val="20"/>
          <w:szCs w:val="20"/>
        </w:rPr>
        <w:t>publicity</w:t>
      </w:r>
      <w:r w:rsidR="00E14C66">
        <w:rPr>
          <w:sz w:val="20"/>
          <w:szCs w:val="20"/>
        </w:rPr>
        <w:t xml:space="preserve"> materials</w:t>
      </w:r>
      <w:r w:rsidR="009A6A10">
        <w:rPr>
          <w:sz w:val="20"/>
          <w:szCs w:val="20"/>
        </w:rPr>
        <w:t xml:space="preserve"> </w:t>
      </w:r>
      <w:r w:rsidR="00E14C66" w:rsidRPr="00AF0B72">
        <w:rPr>
          <w:sz w:val="20"/>
          <w:szCs w:val="20"/>
        </w:rPr>
        <w:t xml:space="preserve">including photographs taken by </w:t>
      </w:r>
      <w:r w:rsidR="009A6A10">
        <w:rPr>
          <w:sz w:val="20"/>
          <w:szCs w:val="20"/>
        </w:rPr>
        <w:t xml:space="preserve">the club or approved photographers </w:t>
      </w:r>
      <w:r w:rsidR="00E14C66" w:rsidRPr="00AF0B72">
        <w:rPr>
          <w:sz w:val="20"/>
          <w:szCs w:val="20"/>
        </w:rPr>
        <w:t>at GMLTC</w:t>
      </w:r>
      <w:r w:rsidR="009A6A10">
        <w:rPr>
          <w:sz w:val="20"/>
          <w:szCs w:val="20"/>
        </w:rPr>
        <w:t xml:space="preserve"> to be used on the club’s website or in local publications</w:t>
      </w:r>
      <w:r w:rsidR="00E14C66" w:rsidRPr="00AF0B72">
        <w:rPr>
          <w:sz w:val="20"/>
          <w:szCs w:val="20"/>
        </w:rPr>
        <w:t>. To my knowledge he/she/they has/</w:t>
      </w:r>
      <w:r w:rsidR="00E14C66">
        <w:rPr>
          <w:sz w:val="20"/>
          <w:szCs w:val="20"/>
        </w:rPr>
        <w:t>ha</w:t>
      </w:r>
      <w:r w:rsidR="00E14C66" w:rsidRPr="00AF0B72">
        <w:rPr>
          <w:sz w:val="20"/>
          <w:szCs w:val="20"/>
        </w:rPr>
        <w:t xml:space="preserve">ve no special care </w:t>
      </w:r>
      <w:r w:rsidR="00E14C66" w:rsidRPr="000D5A8F">
        <w:rPr>
          <w:sz w:val="20"/>
          <w:szCs w:val="20"/>
        </w:rPr>
        <w:t>needs, dietary requirements, allergies or medical conditions that could affect his/her/their safety at the club. Please inform the Membership Administrator</w:t>
      </w:r>
      <w:r>
        <w:rPr>
          <w:sz w:val="20"/>
          <w:szCs w:val="20"/>
        </w:rPr>
        <w:t xml:space="preserve"> if we should know about </w:t>
      </w:r>
      <w:r w:rsidR="00E14C66" w:rsidRPr="000D5A8F">
        <w:rPr>
          <w:sz w:val="20"/>
          <w:szCs w:val="20"/>
        </w:rPr>
        <w:t xml:space="preserve">any </w:t>
      </w:r>
      <w:r w:rsidR="00E14C66">
        <w:rPr>
          <w:sz w:val="20"/>
          <w:szCs w:val="20"/>
        </w:rPr>
        <w:t xml:space="preserve">of the </w:t>
      </w:r>
      <w:r w:rsidR="00E14C66" w:rsidRPr="009C1EBF">
        <w:rPr>
          <w:sz w:val="20"/>
          <w:szCs w:val="20"/>
        </w:rPr>
        <w:t>above</w:t>
      </w:r>
      <w:r>
        <w:rPr>
          <w:sz w:val="20"/>
          <w:szCs w:val="20"/>
        </w:rPr>
        <w:t xml:space="preserve"> special care needs </w:t>
      </w:r>
      <w:r w:rsidR="00E14C66" w:rsidRPr="009C1EBF">
        <w:rPr>
          <w:sz w:val="20"/>
          <w:szCs w:val="20"/>
        </w:rPr>
        <w:t>by separate</w:t>
      </w:r>
      <w:r w:rsidR="00E14C66" w:rsidRPr="000D5A8F">
        <w:rPr>
          <w:sz w:val="20"/>
          <w:szCs w:val="20"/>
        </w:rPr>
        <w:t xml:space="preserve"> email. </w:t>
      </w:r>
      <w:r w:rsidR="009A6A10">
        <w:rPr>
          <w:sz w:val="20"/>
          <w:szCs w:val="20"/>
        </w:rPr>
        <w:t xml:space="preserve">I agree that the </w:t>
      </w:r>
      <w:r w:rsidR="009A6A10" w:rsidRPr="00CA70D2">
        <w:rPr>
          <w:sz w:val="20"/>
          <w:szCs w:val="20"/>
        </w:rPr>
        <w:t xml:space="preserve">contact information </w:t>
      </w:r>
      <w:r w:rsidR="009A6A10">
        <w:rPr>
          <w:sz w:val="20"/>
          <w:szCs w:val="20"/>
        </w:rPr>
        <w:t xml:space="preserve">provided above </w:t>
      </w:r>
      <w:r w:rsidR="009A6A10" w:rsidRPr="00CA70D2">
        <w:rPr>
          <w:sz w:val="20"/>
          <w:szCs w:val="20"/>
        </w:rPr>
        <w:t>will be available to other members of the club via the members’ area of the website</w:t>
      </w:r>
      <w:r w:rsidR="009A6A10">
        <w:rPr>
          <w:sz w:val="20"/>
          <w:szCs w:val="20"/>
        </w:rPr>
        <w:t xml:space="preserve">. </w:t>
      </w:r>
      <w:r w:rsidR="00E14C66" w:rsidRPr="000D5A8F">
        <w:rPr>
          <w:sz w:val="20"/>
          <w:szCs w:val="20"/>
        </w:rPr>
        <w:t>I agree to also allow GMLTC to register my child/</w:t>
      </w:r>
      <w:proofErr w:type="spellStart"/>
      <w:r w:rsidR="00E14C66" w:rsidRPr="000D5A8F">
        <w:rPr>
          <w:sz w:val="20"/>
          <w:szCs w:val="20"/>
        </w:rPr>
        <w:t>ren</w:t>
      </w:r>
      <w:proofErr w:type="spellEnd"/>
      <w:r w:rsidR="00E14C66" w:rsidRPr="000D5A8F">
        <w:rPr>
          <w:sz w:val="20"/>
          <w:szCs w:val="20"/>
        </w:rPr>
        <w:t xml:space="preserve"> with the Lawn Tennis Association, thereby making them British Tennis Member/s</w:t>
      </w:r>
      <w:r w:rsidR="00E14C66" w:rsidRPr="000D5A8F">
        <w:rPr>
          <w:b/>
          <w:sz w:val="20"/>
          <w:szCs w:val="20"/>
        </w:rPr>
        <w:t xml:space="preserve"> (for info see </w:t>
      </w:r>
      <w:hyperlink r:id="rId12" w:history="1">
        <w:r w:rsidR="00E14C66" w:rsidRPr="000D5A8F">
          <w:rPr>
            <w:rStyle w:val="Hyperlink"/>
            <w:b/>
            <w:sz w:val="20"/>
            <w:szCs w:val="20"/>
          </w:rPr>
          <w:t>www.lta.org.uk</w:t>
        </w:r>
      </w:hyperlink>
      <w:r w:rsidR="00E14C66" w:rsidRPr="000D5A8F">
        <w:rPr>
          <w:b/>
          <w:sz w:val="20"/>
          <w:szCs w:val="20"/>
        </w:rPr>
        <w:t>)</w:t>
      </w:r>
    </w:p>
    <w:p w:rsidR="00857908" w:rsidRDefault="00857908" w:rsidP="00D73C4A">
      <w:pPr>
        <w:pStyle w:val="NoSpacing"/>
        <w:ind w:right="-613"/>
        <w:rPr>
          <w:b/>
          <w:sz w:val="20"/>
          <w:szCs w:val="20"/>
        </w:rPr>
      </w:pPr>
    </w:p>
    <w:p w:rsidR="008F4ADB" w:rsidRDefault="008F4ADB" w:rsidP="009A6A10">
      <w:pPr>
        <w:autoSpaceDE w:val="0"/>
        <w:autoSpaceDN w:val="0"/>
        <w:adjustRightInd w:val="0"/>
        <w:spacing w:after="0" w:line="240" w:lineRule="auto"/>
        <w:rPr>
          <w:b/>
        </w:rPr>
      </w:pPr>
      <w:r>
        <w:rPr>
          <w:b/>
          <w:sz w:val="20"/>
          <w:szCs w:val="20"/>
        </w:rPr>
        <w:t>NAME:   …………………………………………………………………………                       DATE: ………………………</w:t>
      </w:r>
    </w:p>
    <w:p w:rsidR="008F4ADB" w:rsidRDefault="008F4ADB" w:rsidP="008F4ADB">
      <w:pPr>
        <w:pStyle w:val="NoSpacing"/>
        <w:ind w:right="-24"/>
        <w:rPr>
          <w:b/>
          <w:sz w:val="24"/>
          <w:szCs w:val="24"/>
        </w:rPr>
      </w:pPr>
    </w:p>
    <w:p w:rsidR="008F4ADB" w:rsidRPr="00857908" w:rsidRDefault="008F4ADB" w:rsidP="008F4ADB">
      <w:pPr>
        <w:pStyle w:val="NoSpacing"/>
        <w:ind w:right="-24"/>
        <w:rPr>
          <w:b/>
          <w:sz w:val="20"/>
          <w:szCs w:val="20"/>
        </w:rPr>
      </w:pPr>
      <w:r w:rsidRPr="00857908">
        <w:rPr>
          <w:b/>
          <w:sz w:val="20"/>
          <w:szCs w:val="20"/>
        </w:rPr>
        <w:t xml:space="preserve">SIGNATURE </w:t>
      </w:r>
      <w:r>
        <w:rPr>
          <w:b/>
          <w:sz w:val="20"/>
          <w:szCs w:val="20"/>
        </w:rPr>
        <w:t>…………………………………………………………………………………………….</w:t>
      </w:r>
    </w:p>
    <w:p w:rsidR="00857908" w:rsidRPr="00857908" w:rsidRDefault="00857908" w:rsidP="00D73C4A">
      <w:pPr>
        <w:pStyle w:val="NoSpacing"/>
        <w:ind w:right="-613"/>
        <w:rPr>
          <w:b/>
          <w:sz w:val="20"/>
          <w:szCs w:val="20"/>
        </w:rPr>
      </w:pPr>
    </w:p>
    <w:p w:rsidR="004677E0" w:rsidRPr="00107C45" w:rsidRDefault="004677E0" w:rsidP="00D73C4A">
      <w:pPr>
        <w:pStyle w:val="NoSpacing"/>
      </w:pPr>
      <w:r w:rsidRPr="00107C45">
        <w:rPr>
          <w:b/>
        </w:rPr>
        <w:t>CHOSEN PAYMENT METHOD</w:t>
      </w:r>
      <w:r w:rsidRPr="00107C45">
        <w:t xml:space="preserve"> – </w:t>
      </w:r>
      <w:r w:rsidR="00151FFF">
        <w:t>p</w:t>
      </w:r>
      <w:r w:rsidRPr="00107C45">
        <w:t xml:space="preserve">lease </w:t>
      </w:r>
      <w:r>
        <w:t>tick</w:t>
      </w:r>
      <w:r w:rsidRPr="00107C45">
        <w:t xml:space="preserve"> as appropriate:</w:t>
      </w:r>
    </w:p>
    <w:p w:rsidR="00D76FE0" w:rsidRPr="00445F4B" w:rsidRDefault="006F571B" w:rsidP="00445F4B">
      <w:pPr>
        <w:pStyle w:val="NoSpacing"/>
        <w:ind w:left="1"/>
        <w:rPr>
          <w:b/>
        </w:rPr>
      </w:pPr>
      <w:sdt>
        <w:sdtPr>
          <w:id w:val="-709794904"/>
          <w14:checkbox>
            <w14:checked w14:val="0"/>
            <w14:checkedState w14:val="2612" w14:font="MS Gothic"/>
            <w14:uncheckedState w14:val="2610" w14:font="MS Gothic"/>
          </w14:checkbox>
        </w:sdtPr>
        <w:sdtEndPr/>
        <w:sdtContent>
          <w:r w:rsidR="00471869">
            <w:rPr>
              <w:rFonts w:ascii="MS Gothic" w:eastAsia="MS Gothic" w:hAnsi="MS Gothic" w:hint="eastAsia"/>
            </w:rPr>
            <w:t>☐</w:t>
          </w:r>
        </w:sdtContent>
      </w:sdt>
      <w:r w:rsidR="00151FFF">
        <w:t xml:space="preserve">  </w:t>
      </w:r>
      <w:r w:rsidR="004677E0" w:rsidRPr="00107C45">
        <w:t>I enclose a</w:t>
      </w:r>
      <w:r w:rsidR="00471869">
        <w:t xml:space="preserve"> cheque </w:t>
      </w:r>
      <w:r w:rsidR="00445F4B" w:rsidRPr="00FF7942">
        <w:t xml:space="preserve">made payable to </w:t>
      </w:r>
      <w:r w:rsidR="00445F4B" w:rsidRPr="00FF7942">
        <w:rPr>
          <w:b/>
        </w:rPr>
        <w:t>G</w:t>
      </w:r>
      <w:r w:rsidR="00445F4B">
        <w:rPr>
          <w:b/>
        </w:rPr>
        <w:t>reat Missenden Lawn Tennis Club</w:t>
      </w:r>
    </w:p>
    <w:p w:rsidR="004E3E5C" w:rsidRPr="004677E0" w:rsidRDefault="006F571B" w:rsidP="004E3E5C">
      <w:pPr>
        <w:pStyle w:val="NoSpacing"/>
      </w:pPr>
      <w:sdt>
        <w:sdtPr>
          <w:id w:val="-2012292841"/>
          <w14:checkbox>
            <w14:checked w14:val="0"/>
            <w14:checkedState w14:val="2612" w14:font="MS Gothic"/>
            <w14:uncheckedState w14:val="2610" w14:font="MS Gothic"/>
          </w14:checkbox>
        </w:sdtPr>
        <w:sdtEndPr/>
        <w:sdtContent>
          <w:r w:rsidR="00151FFF">
            <w:rPr>
              <w:rFonts w:ascii="MS Gothic" w:eastAsia="MS Gothic" w:hAnsi="MS Gothic" w:hint="eastAsia"/>
            </w:rPr>
            <w:t>☐</w:t>
          </w:r>
        </w:sdtContent>
      </w:sdt>
      <w:r w:rsidR="00151FFF">
        <w:t xml:space="preserve">  </w:t>
      </w:r>
      <w:r w:rsidR="004677E0">
        <w:t>I am paying by bank transfer</w:t>
      </w:r>
      <w:r w:rsidR="00471869">
        <w:t xml:space="preserve"> </w:t>
      </w:r>
      <w:r w:rsidR="004E3E5C">
        <w:t xml:space="preserve">(please </w:t>
      </w:r>
      <w:r w:rsidR="004E3E5C" w:rsidRPr="0049733D">
        <w:t xml:space="preserve">email </w:t>
      </w:r>
      <w:r w:rsidR="004E3E5C">
        <w:t xml:space="preserve">Mary at </w:t>
      </w:r>
      <w:hyperlink r:id="rId13" w:history="1">
        <w:r w:rsidR="004E3E5C" w:rsidRPr="00935D0A">
          <w:rPr>
            <w:rStyle w:val="Hyperlink"/>
            <w:szCs w:val="24"/>
          </w:rPr>
          <w:t>membership@gmltc.com</w:t>
        </w:r>
      </w:hyperlink>
      <w:r w:rsidR="004E3E5C" w:rsidRPr="00935D0A">
        <w:rPr>
          <w:rStyle w:val="Hyperlink"/>
          <w:sz w:val="24"/>
          <w:szCs w:val="24"/>
          <w:u w:val="none"/>
        </w:rPr>
        <w:t xml:space="preserve"> </w:t>
      </w:r>
      <w:r w:rsidR="004E3E5C" w:rsidRPr="0049733D">
        <w:t xml:space="preserve">to confirm </w:t>
      </w:r>
      <w:r w:rsidR="004E3E5C">
        <w:t>payment date)</w:t>
      </w:r>
    </w:p>
    <w:p w:rsidR="004677E0" w:rsidRDefault="004677E0" w:rsidP="004E3E5C">
      <w:pPr>
        <w:pStyle w:val="NoSpacing"/>
        <w:rPr>
          <w:b/>
          <w:sz w:val="28"/>
          <w:szCs w:val="28"/>
        </w:rPr>
      </w:pPr>
    </w:p>
    <w:p w:rsidR="00F36728" w:rsidRPr="00FF7942" w:rsidRDefault="00F36728" w:rsidP="00445F4B">
      <w:pPr>
        <w:pStyle w:val="NoSpacing"/>
        <w:ind w:left="1"/>
      </w:pPr>
      <w:r w:rsidRPr="00FF7942">
        <w:t>For electronic payment please use the following</w:t>
      </w:r>
      <w:r w:rsidR="00474062">
        <w:t xml:space="preserve"> account details entering your </w:t>
      </w:r>
      <w:r w:rsidR="00474062" w:rsidRPr="00474062">
        <w:rPr>
          <w:b/>
        </w:rPr>
        <w:t xml:space="preserve">surname and </w:t>
      </w:r>
      <w:r w:rsidR="00D73C4A">
        <w:rPr>
          <w:b/>
        </w:rPr>
        <w:t>201</w:t>
      </w:r>
      <w:r w:rsidR="00C71ADD">
        <w:rPr>
          <w:b/>
        </w:rPr>
        <w:t>8</w:t>
      </w:r>
      <w:r w:rsidR="00D73C4A">
        <w:rPr>
          <w:b/>
        </w:rPr>
        <w:t>-201</w:t>
      </w:r>
      <w:r w:rsidR="00C71ADD">
        <w:rPr>
          <w:b/>
        </w:rPr>
        <w:t>9</w:t>
      </w:r>
      <w:r w:rsidR="00474062">
        <w:t xml:space="preserve"> </w:t>
      </w:r>
      <w:r w:rsidRPr="00FF7942">
        <w:t>as the reference to ensure the payment is credited to you.</w:t>
      </w:r>
    </w:p>
    <w:p w:rsidR="00151FFF" w:rsidRDefault="00F36728" w:rsidP="00151FFF">
      <w:pPr>
        <w:pStyle w:val="NoSpacing"/>
        <w:ind w:left="284"/>
        <w:rPr>
          <w:b/>
        </w:rPr>
      </w:pPr>
      <w:r w:rsidRPr="00FF7942">
        <w:rPr>
          <w:b/>
        </w:rPr>
        <w:t>Bank:  Barclays</w:t>
      </w:r>
    </w:p>
    <w:p w:rsidR="00FF7942" w:rsidRPr="00FF7942" w:rsidRDefault="00FF7942" w:rsidP="00151FFF">
      <w:pPr>
        <w:pStyle w:val="NoSpacing"/>
        <w:ind w:left="284"/>
        <w:rPr>
          <w:b/>
        </w:rPr>
      </w:pPr>
      <w:r w:rsidRPr="00FF7942">
        <w:rPr>
          <w:b/>
        </w:rPr>
        <w:t xml:space="preserve">Account: Great Missenden Lawn Tennis Club </w:t>
      </w:r>
    </w:p>
    <w:p w:rsidR="00151FFF" w:rsidRDefault="00FF7942" w:rsidP="00151FFF">
      <w:pPr>
        <w:pStyle w:val="NoSpacing"/>
        <w:ind w:left="284"/>
        <w:rPr>
          <w:b/>
        </w:rPr>
      </w:pPr>
      <w:r w:rsidRPr="00FF7942">
        <w:rPr>
          <w:b/>
        </w:rPr>
        <w:t>Account number: 00728756</w:t>
      </w:r>
    </w:p>
    <w:p w:rsidR="00FF7942" w:rsidRPr="00FF7942" w:rsidRDefault="00F36728" w:rsidP="00151FFF">
      <w:pPr>
        <w:pStyle w:val="NoSpacing"/>
        <w:ind w:left="284"/>
        <w:rPr>
          <w:b/>
        </w:rPr>
      </w:pPr>
      <w:r w:rsidRPr="00FF7942">
        <w:rPr>
          <w:b/>
        </w:rPr>
        <w:t>Sort Code:  20 02 06</w:t>
      </w:r>
    </w:p>
    <w:p w:rsidR="004677E0" w:rsidRPr="00445F4B" w:rsidRDefault="00F36728" w:rsidP="00445F4B">
      <w:pPr>
        <w:pStyle w:val="NoSpacing"/>
        <w:ind w:left="284"/>
      </w:pPr>
      <w:r w:rsidRPr="00FF7942">
        <w:rPr>
          <w:b/>
        </w:rPr>
        <w:tab/>
      </w:r>
    </w:p>
    <w:p w:rsidR="00151FFF" w:rsidRPr="004677E0" w:rsidRDefault="00151FFF" w:rsidP="00151FFF">
      <w:pPr>
        <w:pStyle w:val="NoSpacing"/>
        <w:rPr>
          <w:b/>
        </w:rPr>
      </w:pPr>
      <w:r w:rsidRPr="004677E0">
        <w:rPr>
          <w:b/>
        </w:rPr>
        <w:t xml:space="preserve">Please send </w:t>
      </w:r>
      <w:r w:rsidR="00A943DF">
        <w:rPr>
          <w:b/>
        </w:rPr>
        <w:t xml:space="preserve">your completed form (page 3 and 4) </w:t>
      </w:r>
      <w:r w:rsidRPr="004677E0">
        <w:rPr>
          <w:b/>
        </w:rPr>
        <w:t xml:space="preserve">and </w:t>
      </w:r>
      <w:r>
        <w:rPr>
          <w:b/>
        </w:rPr>
        <w:t>cheque</w:t>
      </w:r>
      <w:r w:rsidR="00CB6E62">
        <w:rPr>
          <w:b/>
        </w:rPr>
        <w:t>,</w:t>
      </w:r>
      <w:r w:rsidRPr="004677E0">
        <w:rPr>
          <w:b/>
        </w:rPr>
        <w:t xml:space="preserve"> </w:t>
      </w:r>
      <w:r w:rsidR="00A943DF">
        <w:rPr>
          <w:b/>
        </w:rPr>
        <w:t>i</w:t>
      </w:r>
      <w:r w:rsidR="00471869">
        <w:rPr>
          <w:b/>
        </w:rPr>
        <w:t>f</w:t>
      </w:r>
      <w:r w:rsidR="00A943DF">
        <w:rPr>
          <w:b/>
        </w:rPr>
        <w:t xml:space="preserve"> using that payment method</w:t>
      </w:r>
      <w:r w:rsidR="00CB6E62">
        <w:rPr>
          <w:b/>
        </w:rPr>
        <w:t>,</w:t>
      </w:r>
      <w:r w:rsidR="00A943DF">
        <w:rPr>
          <w:b/>
        </w:rPr>
        <w:t xml:space="preserve"> </w:t>
      </w:r>
      <w:r w:rsidRPr="004677E0">
        <w:rPr>
          <w:b/>
        </w:rPr>
        <w:t>by post to:</w:t>
      </w:r>
    </w:p>
    <w:p w:rsidR="00151FFF" w:rsidRDefault="00151FFF" w:rsidP="00151FFF">
      <w:pPr>
        <w:pStyle w:val="NoSpacing"/>
      </w:pPr>
      <w:r>
        <w:t>Mary Bartlett</w:t>
      </w:r>
    </w:p>
    <w:p w:rsidR="00151FFF" w:rsidRDefault="00151FFF" w:rsidP="00151FFF">
      <w:pPr>
        <w:pStyle w:val="NoSpacing"/>
      </w:pPr>
      <w:r>
        <w:t xml:space="preserve">Great Missenden Lawn Tennis Club </w:t>
      </w:r>
    </w:p>
    <w:p w:rsidR="00151FFF" w:rsidRDefault="00151FFF" w:rsidP="00151FFF">
      <w:pPr>
        <w:pStyle w:val="NoSpacing"/>
      </w:pPr>
      <w:r>
        <w:t>London Road</w:t>
      </w:r>
    </w:p>
    <w:p w:rsidR="00471869" w:rsidRDefault="00471869" w:rsidP="00151FFF">
      <w:pPr>
        <w:pStyle w:val="NoSpacing"/>
      </w:pPr>
      <w:r>
        <w:t>Great Missenden</w:t>
      </w:r>
    </w:p>
    <w:p w:rsidR="00151FFF" w:rsidRDefault="00151FFF" w:rsidP="00151FFF">
      <w:pPr>
        <w:pStyle w:val="NoSpacing"/>
      </w:pPr>
      <w:r w:rsidRPr="00FF7942">
        <w:t>HP1</w:t>
      </w:r>
      <w:r>
        <w:t>6</w:t>
      </w:r>
      <w:r w:rsidRPr="00FF7942">
        <w:t xml:space="preserve"> </w:t>
      </w:r>
      <w:r>
        <w:t xml:space="preserve">ODG. </w:t>
      </w:r>
    </w:p>
    <w:p w:rsidR="00151FFF" w:rsidRDefault="00151FFF" w:rsidP="00151FFF">
      <w:pPr>
        <w:pStyle w:val="NoSpacing"/>
      </w:pPr>
    </w:p>
    <w:p w:rsidR="00151FFF" w:rsidRPr="00904A2F" w:rsidRDefault="00151FFF" w:rsidP="00151FFF">
      <w:pPr>
        <w:pStyle w:val="NoSpacing"/>
        <w:rPr>
          <w:rFonts w:ascii="Arial" w:eastAsia="Times New Roman" w:hAnsi="Arial" w:cs="Arial"/>
          <w:b/>
          <w:lang w:eastAsia="en-GB"/>
        </w:rPr>
      </w:pPr>
      <w:r w:rsidRPr="00904A2F">
        <w:rPr>
          <w:b/>
        </w:rPr>
        <w:t xml:space="preserve">You can also put your application in the </w:t>
      </w:r>
      <w:r w:rsidR="00576775" w:rsidRPr="00BE1D4D">
        <w:rPr>
          <w:b/>
          <w:u w:val="single"/>
        </w:rPr>
        <w:t xml:space="preserve">black </w:t>
      </w:r>
      <w:r w:rsidRPr="00BE1D4D">
        <w:rPr>
          <w:b/>
          <w:u w:val="single"/>
        </w:rPr>
        <w:t>post box</w:t>
      </w:r>
      <w:r w:rsidRPr="00904A2F">
        <w:rPr>
          <w:b/>
        </w:rPr>
        <w:t xml:space="preserve"> </w:t>
      </w:r>
      <w:r w:rsidR="00053C2A" w:rsidRPr="00904A2F">
        <w:rPr>
          <w:b/>
        </w:rPr>
        <w:t xml:space="preserve">on the wall </w:t>
      </w:r>
      <w:r w:rsidRPr="00904A2F">
        <w:rPr>
          <w:b/>
        </w:rPr>
        <w:t xml:space="preserve">to the left of our main clubhouse door.  </w:t>
      </w:r>
      <w:r w:rsidRPr="00904A2F">
        <w:rPr>
          <w:rFonts w:ascii="Arial" w:eastAsia="Times New Roman" w:hAnsi="Arial" w:cs="Arial"/>
          <w:b/>
          <w:lang w:eastAsia="en-GB"/>
        </w:rPr>
        <w:t> </w:t>
      </w:r>
    </w:p>
    <w:p w:rsidR="00151FFF" w:rsidRDefault="00151FFF" w:rsidP="00151FFF">
      <w:pPr>
        <w:pStyle w:val="NoSpacing"/>
      </w:pPr>
    </w:p>
    <w:sectPr w:rsidR="00151FFF" w:rsidSect="00AB7ACE">
      <w:footerReference w:type="default" r:id="rId14"/>
      <w:pgSz w:w="11906" w:h="16838" w:code="9"/>
      <w:pgMar w:top="720" w:right="720" w:bottom="720" w:left="720" w:header="709" w:footer="709" w:gutter="0"/>
      <w:pgBorders w:offsetFrom="page">
        <w:top w:val="thinThickThinSmallGap" w:sz="24" w:space="24" w:color="538135"/>
        <w:left w:val="thinThickThinSmallGap" w:sz="24" w:space="24" w:color="538135"/>
        <w:bottom w:val="thinThickThinSmallGap" w:sz="24" w:space="24" w:color="538135"/>
        <w:right w:val="thinThickThinSmallGap" w:sz="24" w:space="24" w:color="53813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71B" w:rsidRDefault="006F571B" w:rsidP="00491D81">
      <w:pPr>
        <w:spacing w:after="0" w:line="240" w:lineRule="auto"/>
      </w:pPr>
      <w:r>
        <w:separator/>
      </w:r>
    </w:p>
  </w:endnote>
  <w:endnote w:type="continuationSeparator" w:id="0">
    <w:p w:rsidR="006F571B" w:rsidRDefault="006F571B" w:rsidP="0049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069" w:rsidRPr="00E53069" w:rsidRDefault="00AD10F0" w:rsidP="00AD10F0">
    <w:pPr>
      <w:pStyle w:val="Footer"/>
      <w:jc w:val="center"/>
      <w:rPr>
        <w:sz w:val="16"/>
      </w:rPr>
    </w:pPr>
    <w:r>
      <w:rPr>
        <w:sz w:val="16"/>
      </w:rPr>
      <w:t xml:space="preserve"> </w:t>
    </w:r>
    <w:r w:rsidRPr="00604686">
      <w:rPr>
        <w:noProof/>
        <w:sz w:val="16"/>
        <w:lang w:eastAsia="en-GB"/>
      </w:rPr>
      <w:drawing>
        <wp:inline distT="0" distB="0" distL="0" distR="0">
          <wp:extent cx="719455" cy="176530"/>
          <wp:effectExtent l="0" t="0" r="4445" b="0"/>
          <wp:docPr id="4" name="Picture 4" descr="lta british 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a british tenn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176530"/>
                  </a:xfrm>
                  <a:prstGeom prst="rect">
                    <a:avLst/>
                  </a:prstGeom>
                  <a:noFill/>
                  <a:ln>
                    <a:noFill/>
                  </a:ln>
                </pic:spPr>
              </pic:pic>
            </a:graphicData>
          </a:graphic>
        </wp:inline>
      </w:drawing>
    </w:r>
    <w:r>
      <w:rPr>
        <w:sz w:val="16"/>
      </w:rPr>
      <w:t xml:space="preserve">                                                                                           </w:t>
    </w:r>
    <w:r w:rsidR="00CB6E62">
      <w:rPr>
        <w:sz w:val="16"/>
      </w:rPr>
      <w:t>201</w:t>
    </w:r>
    <w:r w:rsidR="00B46693">
      <w:rPr>
        <w:sz w:val="16"/>
      </w:rPr>
      <w:t>8 – 19 Jan – Mar v</w:t>
    </w:r>
    <w:r w:rsidR="00112B9A">
      <w:rPr>
        <w:sz w:val="16"/>
      </w:rPr>
      <w:t>2</w:t>
    </w:r>
    <w:r>
      <w:rPr>
        <w:sz w:val="16"/>
      </w:rPr>
      <w:t xml:space="preserve">                                                                                 </w:t>
    </w:r>
    <w:r w:rsidR="00CB6E62">
      <w:rPr>
        <w:sz w:val="16"/>
      </w:rPr>
      <w:t xml:space="preserve"> </w:t>
    </w:r>
    <w:r>
      <w:rPr>
        <w:sz w:val="16"/>
      </w:rPr>
      <w:t xml:space="preserve"> </w:t>
    </w:r>
    <w:r w:rsidRPr="00604686">
      <w:rPr>
        <w:noProof/>
        <w:sz w:val="16"/>
        <w:lang w:eastAsia="en-GB"/>
      </w:rPr>
      <w:drawing>
        <wp:inline distT="0" distB="0" distL="0" distR="0">
          <wp:extent cx="767080" cy="195580"/>
          <wp:effectExtent l="0" t="0" r="0" b="0"/>
          <wp:docPr id="3" name="Picture 3" descr="LTA_Tennismark+_full-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A_Tennismark+_full-colour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 cy="1955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71B" w:rsidRDefault="006F571B" w:rsidP="00491D81">
      <w:pPr>
        <w:spacing w:after="0" w:line="240" w:lineRule="auto"/>
      </w:pPr>
      <w:r>
        <w:separator/>
      </w:r>
    </w:p>
  </w:footnote>
  <w:footnote w:type="continuationSeparator" w:id="0">
    <w:p w:rsidR="006F571B" w:rsidRDefault="006F571B" w:rsidP="00491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1A1"/>
    <w:multiLevelType w:val="hybridMultilevel"/>
    <w:tmpl w:val="AAC491DA"/>
    <w:lvl w:ilvl="0" w:tplc="C86C5F8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F67AF"/>
    <w:multiLevelType w:val="hybridMultilevel"/>
    <w:tmpl w:val="7D606CD4"/>
    <w:lvl w:ilvl="0" w:tplc="977E62CA">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A0885"/>
    <w:multiLevelType w:val="hybridMultilevel"/>
    <w:tmpl w:val="253CE614"/>
    <w:lvl w:ilvl="0" w:tplc="B442BCB0">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86A63"/>
    <w:multiLevelType w:val="hybridMultilevel"/>
    <w:tmpl w:val="32FC57F8"/>
    <w:lvl w:ilvl="0" w:tplc="C420B8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5136B"/>
    <w:multiLevelType w:val="hybridMultilevel"/>
    <w:tmpl w:val="4798FC3E"/>
    <w:lvl w:ilvl="0" w:tplc="977E62CA">
      <w:start w:val="5"/>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6046D9C"/>
    <w:multiLevelType w:val="hybridMultilevel"/>
    <w:tmpl w:val="4D6CB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CC7166"/>
    <w:multiLevelType w:val="hybridMultilevel"/>
    <w:tmpl w:val="6AA0D660"/>
    <w:lvl w:ilvl="0" w:tplc="C420B84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41"/>
    <w:rsid w:val="0000692E"/>
    <w:rsid w:val="00026C4C"/>
    <w:rsid w:val="000500F7"/>
    <w:rsid w:val="00052ED0"/>
    <w:rsid w:val="00053C2A"/>
    <w:rsid w:val="00067A35"/>
    <w:rsid w:val="00072187"/>
    <w:rsid w:val="00077C26"/>
    <w:rsid w:val="000954FC"/>
    <w:rsid w:val="000A538B"/>
    <w:rsid w:val="000A553A"/>
    <w:rsid w:val="000B422C"/>
    <w:rsid w:val="000C0D9C"/>
    <w:rsid w:val="000C3FA8"/>
    <w:rsid w:val="000E6226"/>
    <w:rsid w:val="00102A00"/>
    <w:rsid w:val="00107C45"/>
    <w:rsid w:val="00112B9A"/>
    <w:rsid w:val="00122080"/>
    <w:rsid w:val="001347CB"/>
    <w:rsid w:val="00150A44"/>
    <w:rsid w:val="00151FFF"/>
    <w:rsid w:val="00165B46"/>
    <w:rsid w:val="001A2BBC"/>
    <w:rsid w:val="001C221F"/>
    <w:rsid w:val="001C5694"/>
    <w:rsid w:val="001F0555"/>
    <w:rsid w:val="001F5252"/>
    <w:rsid w:val="002067CC"/>
    <w:rsid w:val="00230FA7"/>
    <w:rsid w:val="002473D0"/>
    <w:rsid w:val="002D1D8E"/>
    <w:rsid w:val="002D21BE"/>
    <w:rsid w:val="002E336D"/>
    <w:rsid w:val="002E4E34"/>
    <w:rsid w:val="002F1A9C"/>
    <w:rsid w:val="002F1DD7"/>
    <w:rsid w:val="002F2253"/>
    <w:rsid w:val="00320A48"/>
    <w:rsid w:val="00352958"/>
    <w:rsid w:val="0035298A"/>
    <w:rsid w:val="003607F4"/>
    <w:rsid w:val="00377511"/>
    <w:rsid w:val="003A1DD0"/>
    <w:rsid w:val="003B3726"/>
    <w:rsid w:val="003E3815"/>
    <w:rsid w:val="003F06DB"/>
    <w:rsid w:val="00400C98"/>
    <w:rsid w:val="00402DC6"/>
    <w:rsid w:val="0040708E"/>
    <w:rsid w:val="00412542"/>
    <w:rsid w:val="0044001C"/>
    <w:rsid w:val="00441FB2"/>
    <w:rsid w:val="00445F4B"/>
    <w:rsid w:val="00447E60"/>
    <w:rsid w:val="004558C7"/>
    <w:rsid w:val="004623DB"/>
    <w:rsid w:val="004677E0"/>
    <w:rsid w:val="00471869"/>
    <w:rsid w:val="00474062"/>
    <w:rsid w:val="00491D81"/>
    <w:rsid w:val="004949FF"/>
    <w:rsid w:val="0049733D"/>
    <w:rsid w:val="004E2898"/>
    <w:rsid w:val="004E3E5C"/>
    <w:rsid w:val="004E7528"/>
    <w:rsid w:val="00516F4E"/>
    <w:rsid w:val="00522512"/>
    <w:rsid w:val="00525A68"/>
    <w:rsid w:val="005620DA"/>
    <w:rsid w:val="005628F6"/>
    <w:rsid w:val="00571C35"/>
    <w:rsid w:val="00576775"/>
    <w:rsid w:val="00581474"/>
    <w:rsid w:val="00586656"/>
    <w:rsid w:val="00587E88"/>
    <w:rsid w:val="005921B4"/>
    <w:rsid w:val="005A65A6"/>
    <w:rsid w:val="005B355B"/>
    <w:rsid w:val="005E0C04"/>
    <w:rsid w:val="005E7193"/>
    <w:rsid w:val="005F3BCD"/>
    <w:rsid w:val="005F5DC6"/>
    <w:rsid w:val="00602ABC"/>
    <w:rsid w:val="006108CB"/>
    <w:rsid w:val="00632A74"/>
    <w:rsid w:val="0063423D"/>
    <w:rsid w:val="006368F8"/>
    <w:rsid w:val="00660164"/>
    <w:rsid w:val="0066167A"/>
    <w:rsid w:val="0067010A"/>
    <w:rsid w:val="00675765"/>
    <w:rsid w:val="006837E3"/>
    <w:rsid w:val="006A38FB"/>
    <w:rsid w:val="006B00FD"/>
    <w:rsid w:val="006D0207"/>
    <w:rsid w:val="006D74D5"/>
    <w:rsid w:val="006E62FA"/>
    <w:rsid w:val="006F571B"/>
    <w:rsid w:val="00704EA5"/>
    <w:rsid w:val="007347A8"/>
    <w:rsid w:val="007700AF"/>
    <w:rsid w:val="0077156A"/>
    <w:rsid w:val="00781BA8"/>
    <w:rsid w:val="00782049"/>
    <w:rsid w:val="00782851"/>
    <w:rsid w:val="00785378"/>
    <w:rsid w:val="00786EB3"/>
    <w:rsid w:val="007B0131"/>
    <w:rsid w:val="007B25D3"/>
    <w:rsid w:val="007C20E5"/>
    <w:rsid w:val="007F23D1"/>
    <w:rsid w:val="007F6F05"/>
    <w:rsid w:val="00803ABE"/>
    <w:rsid w:val="00811957"/>
    <w:rsid w:val="00854175"/>
    <w:rsid w:val="00855666"/>
    <w:rsid w:val="00856769"/>
    <w:rsid w:val="00857908"/>
    <w:rsid w:val="008603D7"/>
    <w:rsid w:val="008703E8"/>
    <w:rsid w:val="00883E6A"/>
    <w:rsid w:val="008B1C0E"/>
    <w:rsid w:val="008D0F88"/>
    <w:rsid w:val="008D3121"/>
    <w:rsid w:val="008D4107"/>
    <w:rsid w:val="008F4ADB"/>
    <w:rsid w:val="00904A2F"/>
    <w:rsid w:val="0090671E"/>
    <w:rsid w:val="009254D4"/>
    <w:rsid w:val="00943AEE"/>
    <w:rsid w:val="009459B9"/>
    <w:rsid w:val="00947133"/>
    <w:rsid w:val="009512D8"/>
    <w:rsid w:val="0097702B"/>
    <w:rsid w:val="009A6A10"/>
    <w:rsid w:val="009B4527"/>
    <w:rsid w:val="009E32C5"/>
    <w:rsid w:val="00A12763"/>
    <w:rsid w:val="00A1569D"/>
    <w:rsid w:val="00A219C5"/>
    <w:rsid w:val="00A21DA6"/>
    <w:rsid w:val="00A2664F"/>
    <w:rsid w:val="00A44DB4"/>
    <w:rsid w:val="00A64392"/>
    <w:rsid w:val="00A64E87"/>
    <w:rsid w:val="00A8487E"/>
    <w:rsid w:val="00A900F5"/>
    <w:rsid w:val="00A943DF"/>
    <w:rsid w:val="00AB7ACE"/>
    <w:rsid w:val="00AC75BA"/>
    <w:rsid w:val="00AD10F0"/>
    <w:rsid w:val="00AD6C91"/>
    <w:rsid w:val="00AE1B8C"/>
    <w:rsid w:val="00B01FBB"/>
    <w:rsid w:val="00B22738"/>
    <w:rsid w:val="00B41497"/>
    <w:rsid w:val="00B442DB"/>
    <w:rsid w:val="00B46693"/>
    <w:rsid w:val="00B6137F"/>
    <w:rsid w:val="00BB06AF"/>
    <w:rsid w:val="00BB1D2E"/>
    <w:rsid w:val="00BC61C5"/>
    <w:rsid w:val="00BD6067"/>
    <w:rsid w:val="00BE1D4D"/>
    <w:rsid w:val="00BE6BC4"/>
    <w:rsid w:val="00C01DE7"/>
    <w:rsid w:val="00C41602"/>
    <w:rsid w:val="00C47F56"/>
    <w:rsid w:val="00C512C5"/>
    <w:rsid w:val="00C567CF"/>
    <w:rsid w:val="00C60909"/>
    <w:rsid w:val="00C71ADD"/>
    <w:rsid w:val="00C80E85"/>
    <w:rsid w:val="00CA70D2"/>
    <w:rsid w:val="00CB6E62"/>
    <w:rsid w:val="00CC5D69"/>
    <w:rsid w:val="00CC7B35"/>
    <w:rsid w:val="00CE1754"/>
    <w:rsid w:val="00D21528"/>
    <w:rsid w:val="00D3413B"/>
    <w:rsid w:val="00D55B2B"/>
    <w:rsid w:val="00D569C6"/>
    <w:rsid w:val="00D65590"/>
    <w:rsid w:val="00D73C4A"/>
    <w:rsid w:val="00D76FE0"/>
    <w:rsid w:val="00D95DB5"/>
    <w:rsid w:val="00DA5E64"/>
    <w:rsid w:val="00DC205D"/>
    <w:rsid w:val="00DC2A3F"/>
    <w:rsid w:val="00DC583E"/>
    <w:rsid w:val="00DD0336"/>
    <w:rsid w:val="00DD738F"/>
    <w:rsid w:val="00E03469"/>
    <w:rsid w:val="00E14C66"/>
    <w:rsid w:val="00E31741"/>
    <w:rsid w:val="00E31F68"/>
    <w:rsid w:val="00E40318"/>
    <w:rsid w:val="00E53069"/>
    <w:rsid w:val="00E530AB"/>
    <w:rsid w:val="00E6132A"/>
    <w:rsid w:val="00E71FB9"/>
    <w:rsid w:val="00E91EA9"/>
    <w:rsid w:val="00E95F83"/>
    <w:rsid w:val="00EA6772"/>
    <w:rsid w:val="00ED1859"/>
    <w:rsid w:val="00EE617B"/>
    <w:rsid w:val="00F04406"/>
    <w:rsid w:val="00F23213"/>
    <w:rsid w:val="00F3034F"/>
    <w:rsid w:val="00F36728"/>
    <w:rsid w:val="00F62519"/>
    <w:rsid w:val="00F63109"/>
    <w:rsid w:val="00F8113C"/>
    <w:rsid w:val="00F85471"/>
    <w:rsid w:val="00FC7453"/>
    <w:rsid w:val="00FD1752"/>
    <w:rsid w:val="00FD3B4D"/>
    <w:rsid w:val="00FF04D4"/>
    <w:rsid w:val="00FF7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D2420"/>
  <w15:chartTrackingRefBased/>
  <w15:docId w15:val="{BBC67534-F87D-444C-AFF3-AAC63153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2F2253"/>
    <w:pPr>
      <w:keepNext/>
      <w:keepLines/>
      <w:spacing w:before="40" w:after="0"/>
      <w:outlineLvl w:val="1"/>
    </w:pPr>
    <w:rPr>
      <w:rFonts w:ascii="Calibri Light" w:eastAsia="Times New Roman" w:hAnsi="Calibri Light"/>
      <w:color w:val="53813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F2253"/>
    <w:rPr>
      <w:rFonts w:ascii="Calibri Light" w:eastAsia="Times New Roman" w:hAnsi="Calibri Light" w:cs="Times New Roman"/>
      <w:color w:val="538135"/>
      <w:sz w:val="26"/>
      <w:szCs w:val="26"/>
    </w:rPr>
  </w:style>
  <w:style w:type="paragraph" w:styleId="NoSpacing">
    <w:name w:val="No Spacing"/>
    <w:qFormat/>
    <w:rsid w:val="001A2BBC"/>
    <w:rPr>
      <w:sz w:val="22"/>
      <w:szCs w:val="22"/>
      <w:lang w:eastAsia="en-US"/>
    </w:rPr>
  </w:style>
  <w:style w:type="character" w:styleId="Hyperlink">
    <w:name w:val="Hyperlink"/>
    <w:uiPriority w:val="99"/>
    <w:unhideWhenUsed/>
    <w:rsid w:val="001347CB"/>
    <w:rPr>
      <w:color w:val="0563C1"/>
      <w:u w:val="single"/>
    </w:rPr>
  </w:style>
  <w:style w:type="table" w:styleId="TableGrid">
    <w:name w:val="Table Grid"/>
    <w:basedOn w:val="TableNormal"/>
    <w:uiPriority w:val="39"/>
    <w:rsid w:val="00CC7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33D"/>
    <w:pPr>
      <w:ind w:left="720"/>
      <w:contextualSpacing/>
    </w:pPr>
  </w:style>
  <w:style w:type="paragraph" w:styleId="NormalWeb">
    <w:name w:val="Normal (Web)"/>
    <w:basedOn w:val="Normal"/>
    <w:uiPriority w:val="99"/>
    <w:semiHidden/>
    <w:unhideWhenUsed/>
    <w:rsid w:val="00854175"/>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91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D81"/>
  </w:style>
  <w:style w:type="paragraph" w:styleId="Footer">
    <w:name w:val="footer"/>
    <w:basedOn w:val="Normal"/>
    <w:link w:val="FooterChar"/>
    <w:uiPriority w:val="99"/>
    <w:unhideWhenUsed/>
    <w:rsid w:val="00491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D81"/>
  </w:style>
  <w:style w:type="paragraph" w:styleId="BalloonText">
    <w:name w:val="Balloon Text"/>
    <w:basedOn w:val="Normal"/>
    <w:link w:val="BalloonTextChar"/>
    <w:uiPriority w:val="99"/>
    <w:semiHidden/>
    <w:unhideWhenUsed/>
    <w:rsid w:val="00C6090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0909"/>
    <w:rPr>
      <w:rFonts w:ascii="Segoe UI" w:hAnsi="Segoe UI" w:cs="Segoe UI"/>
      <w:sz w:val="18"/>
      <w:szCs w:val="18"/>
      <w:lang w:eastAsia="en-US"/>
    </w:rPr>
  </w:style>
  <w:style w:type="character" w:styleId="PlaceholderText">
    <w:name w:val="Placeholder Text"/>
    <w:basedOn w:val="DefaultParagraphFont"/>
    <w:uiPriority w:val="99"/>
    <w:semiHidden/>
    <w:rsid w:val="00151F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mbership@gmlt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ta.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ta.org.uk/members/log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mbership@gmlt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540C-AC22-4B52-94C9-8E7C0B0B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Links>
    <vt:vector size="30" baseType="variant">
      <vt:variant>
        <vt:i4>6029353</vt:i4>
      </vt:variant>
      <vt:variant>
        <vt:i4>12</vt:i4>
      </vt:variant>
      <vt:variant>
        <vt:i4>0</vt:i4>
      </vt:variant>
      <vt:variant>
        <vt:i4>5</vt:i4>
      </vt:variant>
      <vt:variant>
        <vt:lpwstr>mailto:jean.fyfe@btopenworld.com</vt:lpwstr>
      </vt:variant>
      <vt:variant>
        <vt:lpwstr/>
      </vt:variant>
      <vt:variant>
        <vt:i4>7602237</vt:i4>
      </vt:variant>
      <vt:variant>
        <vt:i4>9</vt:i4>
      </vt:variant>
      <vt:variant>
        <vt:i4>0</vt:i4>
      </vt:variant>
      <vt:variant>
        <vt:i4>5</vt:i4>
      </vt:variant>
      <vt:variant>
        <vt:lpwstr>http://www.lta.org.uk/</vt:lpwstr>
      </vt:variant>
      <vt:variant>
        <vt:lpwstr/>
      </vt:variant>
      <vt:variant>
        <vt:i4>2621472</vt:i4>
      </vt:variant>
      <vt:variant>
        <vt:i4>6</vt:i4>
      </vt:variant>
      <vt:variant>
        <vt:i4>0</vt:i4>
      </vt:variant>
      <vt:variant>
        <vt:i4>5</vt:i4>
      </vt:variant>
      <vt:variant>
        <vt:lpwstr>http://www.lta.org.uk/members/login</vt:lpwstr>
      </vt:variant>
      <vt:variant>
        <vt:lpwstr/>
      </vt:variant>
      <vt:variant>
        <vt:i4>6029353</vt:i4>
      </vt:variant>
      <vt:variant>
        <vt:i4>3</vt:i4>
      </vt:variant>
      <vt:variant>
        <vt:i4>0</vt:i4>
      </vt:variant>
      <vt:variant>
        <vt:i4>5</vt:i4>
      </vt:variant>
      <vt:variant>
        <vt:lpwstr>mailto:jean.fyfe@btopenworld.com</vt:lpwstr>
      </vt:variant>
      <vt:variant>
        <vt:lpwstr/>
      </vt:variant>
      <vt:variant>
        <vt:i4>327724</vt:i4>
      </vt:variant>
      <vt:variant>
        <vt:i4>0</vt:i4>
      </vt:variant>
      <vt:variant>
        <vt:i4>0</vt:i4>
      </vt:variant>
      <vt:variant>
        <vt:i4>5</vt:i4>
      </vt:variant>
      <vt:variant>
        <vt:lpwstr>mailto:membership@gmltc.com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Berry</dc:creator>
  <cp:keywords/>
  <dc:description/>
  <cp:lastModifiedBy>Mary Bartlett</cp:lastModifiedBy>
  <cp:revision>3</cp:revision>
  <cp:lastPrinted>2018-01-10T09:40:00Z</cp:lastPrinted>
  <dcterms:created xsi:type="dcterms:W3CDTF">2018-02-05T15:14:00Z</dcterms:created>
  <dcterms:modified xsi:type="dcterms:W3CDTF">2018-02-05T15:15:00Z</dcterms:modified>
</cp:coreProperties>
</file>