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8873" w14:textId="7AB88670" w:rsidR="00187F11" w:rsidRPr="00BE2A60" w:rsidRDefault="00FB5428" w:rsidP="00187F11">
      <w:r w:rsidRPr="00BE2A60">
        <w:t xml:space="preserve">We are looking for a volunteer to coordinate our involvement in the Jack Petchey grant programme which allows us to recognise the achievements of </w:t>
      </w:r>
      <w:r w:rsidR="00187F11">
        <w:t>three/four you</w:t>
      </w:r>
      <w:r w:rsidRPr="00BE2A60">
        <w:t>ng athletes each year. </w:t>
      </w:r>
      <w:r w:rsidR="00187F11" w:rsidRPr="00BE2A60">
        <w:t>Jack Petchey awards are given for commitment, supporting others and achieving personal goals and nominations are made by coaches, athletes and parents with the winners decided by the SMRAC committee. </w:t>
      </w:r>
      <w:r w:rsidR="00187F11">
        <w:t xml:space="preserve"> For each winner the Foundation make a grant of £250 available to the club and the young athlete helps to decide how it should be spent to benefit the club members.</w:t>
      </w:r>
    </w:p>
    <w:p w14:paraId="018084BD" w14:textId="77777777" w:rsidR="00187F11" w:rsidRDefault="00187F11" w:rsidP="00FB5428"/>
    <w:p w14:paraId="76612009" w14:textId="35281E5D" w:rsidR="00FB5428" w:rsidRPr="00BE2A60" w:rsidRDefault="00CF5110" w:rsidP="00FB5428">
      <w:r w:rsidRPr="00BE2A60">
        <w:t>In addition,</w:t>
      </w:r>
      <w:r w:rsidR="00187F11">
        <w:t xml:space="preserve"> the club has successfully applied for a </w:t>
      </w:r>
      <w:r w:rsidRPr="00BE2A60">
        <w:t>Leader Award which recognises the dedication of staff and volunteers. Running the Leader Award allows the club access to the JP Small Grants programme once a year and in 2017 the club successfully applied for a £750 grant to take 50 young people and accompanying adults to the Athletics World Championships.</w:t>
      </w:r>
    </w:p>
    <w:p w14:paraId="07170085" w14:textId="39076136" w:rsidR="00FB5428" w:rsidRPr="00BE2A60" w:rsidRDefault="00FB5428" w:rsidP="00BE2A60">
      <w:pPr>
        <w:tabs>
          <w:tab w:val="left" w:pos="2558"/>
        </w:tabs>
      </w:pPr>
      <w:r w:rsidRPr="00BE2A60">
        <w:t> </w:t>
      </w:r>
      <w:r w:rsidR="00BE2A60" w:rsidRPr="00BE2A60">
        <w:tab/>
      </w:r>
    </w:p>
    <w:p w14:paraId="5B8D7FEA" w14:textId="5F21B817" w:rsidR="00FB5428" w:rsidRPr="00BE2A60" w:rsidRDefault="00FB5428" w:rsidP="00FB5428">
      <w:r w:rsidRPr="00BE2A60">
        <w:t>More details about the scheme are on our website </w:t>
      </w:r>
      <w:hyperlink r:id="rId7" w:tgtFrame="_blank" w:history="1">
        <w:r w:rsidRPr="00BE2A60">
          <w:rPr>
            <w:rStyle w:val="Hyperlink"/>
          </w:rPr>
          <w:t>http://smrac.org.uk/aboutus/jack-petchey-achievement-awards/</w:t>
        </w:r>
      </w:hyperlink>
      <w:r w:rsidRPr="00BE2A60">
        <w:t xml:space="preserve"> and the Jack Petchey Foundation website </w:t>
      </w:r>
      <w:hyperlink r:id="rId8" w:tgtFrame="_blank" w:history="1">
        <w:r w:rsidRPr="00BE2A60">
          <w:rPr>
            <w:rStyle w:val="Hyperlink"/>
          </w:rPr>
          <w:t>http://www.jackpetcheyfoundation.org.uk/</w:t>
        </w:r>
      </w:hyperlink>
    </w:p>
    <w:p w14:paraId="32412E9A" w14:textId="3E289D5B" w:rsidR="00FB5428" w:rsidRPr="00BE2A60" w:rsidRDefault="00FB5428" w:rsidP="00FB5428">
      <w:r w:rsidRPr="00BE2A60">
        <w:t> </w:t>
      </w:r>
    </w:p>
    <w:p w14:paraId="09A5867E" w14:textId="77777777" w:rsidR="00FB5428" w:rsidRPr="00BE2A60" w:rsidRDefault="00FB5428" w:rsidP="00FB5428">
      <w:r w:rsidRPr="00BE2A60">
        <w:rPr>
          <w:b/>
          <w:bCs/>
        </w:rPr>
        <w:t>What does this role involve?</w:t>
      </w:r>
    </w:p>
    <w:p w14:paraId="1C9E5122" w14:textId="77777777" w:rsidR="00187F11" w:rsidRDefault="00FB5428" w:rsidP="00EF2E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187F11">
        <w:rPr>
          <w:rFonts w:eastAsia="Times New Roman"/>
        </w:rPr>
        <w:t>Promoting the scheme and encouraging nominations through email and Twitter</w:t>
      </w:r>
    </w:p>
    <w:p w14:paraId="6538CF70" w14:textId="45710A20" w:rsidR="00CF5110" w:rsidRPr="00187F11" w:rsidRDefault="00FB5428" w:rsidP="00EF2E6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187F11">
        <w:rPr>
          <w:rFonts w:eastAsia="Times New Roman"/>
        </w:rPr>
        <w:t>Collating nominations in a spreadsheet and sending details to the SMRAC committee</w:t>
      </w:r>
    </w:p>
    <w:p w14:paraId="4F7AF73E" w14:textId="77777777" w:rsidR="00FB5428" w:rsidRPr="00BE2A60" w:rsidRDefault="00FB5428" w:rsidP="00CF511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E2A60">
        <w:rPr>
          <w:rFonts w:eastAsia="Times New Roman"/>
        </w:rPr>
        <w:t>Preparing certificate, badges and details for coaches to present the awards at a training session</w:t>
      </w:r>
      <w:r w:rsidR="00CF5110" w:rsidRPr="00BE2A60">
        <w:rPr>
          <w:rFonts w:eastAsia="Times New Roman"/>
        </w:rPr>
        <w:t xml:space="preserve">. </w:t>
      </w:r>
      <w:r w:rsidR="00CF5110" w:rsidRPr="00BE2A60">
        <w:t>The certificates, badges etc from Jack Petchey are sent twice a year to the coordinator’s house at around the same time the money is paid to the club for the awards</w:t>
      </w:r>
    </w:p>
    <w:p w14:paraId="3B6BF385" w14:textId="77777777" w:rsidR="00FB5428" w:rsidRPr="00BE2A60" w:rsidRDefault="00FB5428" w:rsidP="00FB54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E2A60">
        <w:rPr>
          <w:rFonts w:eastAsia="Times New Roman"/>
        </w:rPr>
        <w:t>Ensuring the money that accompanies each award is spent according to the Jack Petchey grant guidelines</w:t>
      </w:r>
    </w:p>
    <w:p w14:paraId="376A01AB" w14:textId="77777777" w:rsidR="00FB5428" w:rsidRPr="00BE2A60" w:rsidRDefault="00FB5428" w:rsidP="00FB54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E2A60">
        <w:rPr>
          <w:rFonts w:eastAsia="Times New Roman"/>
        </w:rPr>
        <w:t>Completing an online grant form twice a year (June and October) confirming the winners and what the award has been spent on</w:t>
      </w:r>
    </w:p>
    <w:p w14:paraId="78CEDA7B" w14:textId="77777777" w:rsidR="00FB5428" w:rsidRPr="00BE2A60" w:rsidRDefault="00FB5428" w:rsidP="00FB54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E2A60">
        <w:rPr>
          <w:rFonts w:eastAsia="Times New Roman"/>
        </w:rPr>
        <w:t>Update the SMRAC website with details of the winners (or providing copy for the website)</w:t>
      </w:r>
    </w:p>
    <w:p w14:paraId="668AF8DA" w14:textId="7C79B4C9" w:rsidR="00B35EE6" w:rsidRPr="00BE2A60" w:rsidRDefault="00B35EE6" w:rsidP="00FB54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E2A60">
        <w:rPr>
          <w:rFonts w:eastAsia="Times New Roman"/>
        </w:rPr>
        <w:t>Keeping a record of winners, how their money was spent and receipts of the spend</w:t>
      </w:r>
    </w:p>
    <w:p w14:paraId="32A086F6" w14:textId="3E915177" w:rsidR="00344655" w:rsidRPr="00BE2A60" w:rsidRDefault="00344655" w:rsidP="00FB54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E2A60">
        <w:rPr>
          <w:rFonts w:eastAsia="Times New Roman"/>
        </w:rPr>
        <w:t xml:space="preserve">Coordinating attendance at </w:t>
      </w:r>
      <w:r w:rsidR="00187F11">
        <w:rPr>
          <w:rFonts w:eastAsia="Times New Roman"/>
        </w:rPr>
        <w:t xml:space="preserve">the annual </w:t>
      </w:r>
      <w:r w:rsidRPr="00BE2A60">
        <w:rPr>
          <w:rFonts w:eastAsia="Times New Roman"/>
        </w:rPr>
        <w:t xml:space="preserve">celebration event for the winners of the Achievement and Leader Award. </w:t>
      </w:r>
    </w:p>
    <w:p w14:paraId="536662F5" w14:textId="6EE14E8D" w:rsidR="00271552" w:rsidRPr="00BE2A60" w:rsidRDefault="00271552" w:rsidP="00FB54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E2A60">
        <w:rPr>
          <w:rFonts w:eastAsia="Times New Roman"/>
        </w:rPr>
        <w:t>Running the Leader Award once a year to recognise the efforts of staff/volunteers at the club</w:t>
      </w:r>
      <w:r w:rsidR="00187F11">
        <w:rPr>
          <w:rFonts w:eastAsia="Times New Roman"/>
        </w:rPr>
        <w:t xml:space="preserve"> if appropriate</w:t>
      </w:r>
    </w:p>
    <w:p w14:paraId="19EF37CF" w14:textId="77777777" w:rsidR="00271552" w:rsidRPr="00BE2A60" w:rsidRDefault="00271552" w:rsidP="00FB54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E2A60">
        <w:rPr>
          <w:rFonts w:eastAsia="Times New Roman"/>
        </w:rPr>
        <w:t>Potentially applying for the JP Small grants fund once a year if a leader award has been run</w:t>
      </w:r>
    </w:p>
    <w:p w14:paraId="093CBBC5" w14:textId="77777777" w:rsidR="00FB5428" w:rsidRPr="00BE2A60" w:rsidRDefault="00FB5428" w:rsidP="00FB54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BE2A60">
        <w:rPr>
          <w:rFonts w:eastAsia="Times New Roman"/>
        </w:rPr>
        <w:t>Being the single point of contact at SMRAC for the Jack Petchey Foundation</w:t>
      </w:r>
    </w:p>
    <w:p w14:paraId="79FC378D" w14:textId="77777777" w:rsidR="00FB5428" w:rsidRPr="00BE2A60" w:rsidRDefault="00FB5428" w:rsidP="00FB5428">
      <w:r w:rsidRPr="00BE2A60">
        <w:rPr>
          <w:b/>
          <w:bCs/>
        </w:rPr>
        <w:t>How much time does this take?</w:t>
      </w:r>
    </w:p>
    <w:p w14:paraId="0884BBF5" w14:textId="7A3F0F73" w:rsidR="00FB5428" w:rsidRPr="00BE2A60" w:rsidRDefault="00FB5428" w:rsidP="00FB542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BE2A60">
        <w:rPr>
          <w:rFonts w:eastAsia="Times New Roman"/>
        </w:rPr>
        <w:t xml:space="preserve">We </w:t>
      </w:r>
      <w:r w:rsidR="00187F11">
        <w:rPr>
          <w:rFonts w:eastAsia="Times New Roman"/>
        </w:rPr>
        <w:t xml:space="preserve">currently give 2 </w:t>
      </w:r>
      <w:r w:rsidRPr="00BE2A60">
        <w:rPr>
          <w:rFonts w:eastAsia="Times New Roman"/>
        </w:rPr>
        <w:t xml:space="preserve">awards in May/June and another </w:t>
      </w:r>
      <w:r w:rsidR="00187F11">
        <w:rPr>
          <w:rFonts w:eastAsia="Times New Roman"/>
        </w:rPr>
        <w:t>1</w:t>
      </w:r>
      <w:r w:rsidRPr="00BE2A60">
        <w:rPr>
          <w:rFonts w:eastAsia="Times New Roman"/>
        </w:rPr>
        <w:t xml:space="preserve"> in Septemb</w:t>
      </w:r>
      <w:r w:rsidR="00CF5110" w:rsidRPr="00BE2A60">
        <w:rPr>
          <w:rFonts w:eastAsia="Times New Roman"/>
        </w:rPr>
        <w:t>er/October. This takes around 10</w:t>
      </w:r>
      <w:r w:rsidR="006A355E" w:rsidRPr="00BE2A60">
        <w:rPr>
          <w:rFonts w:eastAsia="Times New Roman"/>
        </w:rPr>
        <w:t xml:space="preserve">- 15 </w:t>
      </w:r>
      <w:r w:rsidRPr="00BE2A60">
        <w:rPr>
          <w:rFonts w:eastAsia="Times New Roman"/>
        </w:rPr>
        <w:t xml:space="preserve">hours in total spread over </w:t>
      </w:r>
      <w:r w:rsidR="006A355E" w:rsidRPr="00BE2A60">
        <w:rPr>
          <w:rFonts w:eastAsia="Times New Roman"/>
        </w:rPr>
        <w:t>several</w:t>
      </w:r>
      <w:r w:rsidRPr="00BE2A60">
        <w:rPr>
          <w:rFonts w:eastAsia="Times New Roman"/>
        </w:rPr>
        <w:t xml:space="preserve"> weeks. With most of t</w:t>
      </w:r>
      <w:r w:rsidR="00CF5110" w:rsidRPr="00BE2A60">
        <w:rPr>
          <w:rFonts w:eastAsia="Times New Roman"/>
        </w:rPr>
        <w:t xml:space="preserve">he work being done between </w:t>
      </w:r>
      <w:r w:rsidR="00187F11">
        <w:rPr>
          <w:rFonts w:eastAsia="Times New Roman"/>
        </w:rPr>
        <w:t>April</w:t>
      </w:r>
      <w:r w:rsidRPr="00BE2A60">
        <w:rPr>
          <w:rFonts w:eastAsia="Times New Roman"/>
        </w:rPr>
        <w:t xml:space="preserve"> and June and September and October.</w:t>
      </w:r>
      <w:r w:rsidR="006C6837" w:rsidRPr="00BE2A60">
        <w:rPr>
          <w:rFonts w:eastAsia="Times New Roman"/>
        </w:rPr>
        <w:t xml:space="preserve"> The Leader Award can run at any time of year; the Small Grants fund is available</w:t>
      </w:r>
      <w:r w:rsidR="008E5F9B" w:rsidRPr="00BE2A60">
        <w:rPr>
          <w:rFonts w:eastAsia="Times New Roman"/>
        </w:rPr>
        <w:t xml:space="preserve"> twice yearly in March and September and can be applied to as long as a Leader Award has been awarded in the past 12 months.</w:t>
      </w:r>
    </w:p>
    <w:p w14:paraId="672B55A8" w14:textId="644B6CB3" w:rsidR="00FB5428" w:rsidRPr="00BE2A60" w:rsidRDefault="00FB5428" w:rsidP="00FB5428">
      <w:r w:rsidRPr="00BE2A60">
        <w:t xml:space="preserve">If you would like further information please contact </w:t>
      </w:r>
      <w:r w:rsidR="00187F11">
        <w:t xml:space="preserve">Heidi Spicer on </w:t>
      </w:r>
      <w:hyperlink r:id="rId9" w:history="1">
        <w:r w:rsidR="00187F11" w:rsidRPr="004E6EA2">
          <w:rPr>
            <w:rStyle w:val="Hyperlink"/>
          </w:rPr>
          <w:t>heidi.spicer@btinternet.com</w:t>
        </w:r>
      </w:hyperlink>
      <w:r w:rsidR="00187F11">
        <w:t xml:space="preserve"> who curre</w:t>
      </w:r>
      <w:r w:rsidRPr="00BE2A60">
        <w:t>ntly coordinates the scheme.</w:t>
      </w:r>
    </w:p>
    <w:p w14:paraId="0481FBF4" w14:textId="77777777" w:rsidR="00FB5428" w:rsidRPr="00BE2A60" w:rsidRDefault="00FB5428" w:rsidP="00FB5428">
      <w:r w:rsidRPr="00BE2A60">
        <w:t> </w:t>
      </w:r>
    </w:p>
    <w:p w14:paraId="6E8DF14B" w14:textId="2AE35B0F" w:rsidR="00653139" w:rsidRPr="00BE2A60" w:rsidRDefault="00FB5428">
      <w:r w:rsidRPr="00BE2A60">
        <w:t xml:space="preserve">The money </w:t>
      </w:r>
      <w:r w:rsidR="00C27D32" w:rsidRPr="00BE2A60">
        <w:t xml:space="preserve">from the </w:t>
      </w:r>
      <w:r w:rsidR="00344655" w:rsidRPr="00BE2A60">
        <w:t xml:space="preserve">Achievement Awards </w:t>
      </w:r>
      <w:r w:rsidRPr="00BE2A60">
        <w:t>is sent twice a year directly from Jack Petchey to SMRAC bank account</w:t>
      </w:r>
      <w:r w:rsidR="00CF5110" w:rsidRPr="00BE2A60">
        <w:t xml:space="preserve">. £250 x </w:t>
      </w:r>
      <w:r w:rsidR="00187F11">
        <w:t>2</w:t>
      </w:r>
      <w:r w:rsidR="00CF5110" w:rsidRPr="00BE2A60">
        <w:t xml:space="preserve"> will go in around May</w:t>
      </w:r>
      <w:r w:rsidRPr="00BE2A60">
        <w:t xml:space="preserve"> and then £250 x </w:t>
      </w:r>
      <w:r w:rsidR="00187F11">
        <w:t>1</w:t>
      </w:r>
      <w:r w:rsidRPr="00BE2A60">
        <w:t xml:space="preserve"> around September. Once we have made the </w:t>
      </w:r>
      <w:proofErr w:type="gramStart"/>
      <w:r w:rsidRPr="00BE2A60">
        <w:t>awards</w:t>
      </w:r>
      <w:proofErr w:type="gramEnd"/>
      <w:r w:rsidRPr="00BE2A60">
        <w:t xml:space="preserve"> we ask the winners to pick from a wish list as to how the money should be spent. They choose for example, training equipment or a night out for their group at Nando</w:t>
      </w:r>
      <w:r w:rsidR="00187F11">
        <w:t>’</w:t>
      </w:r>
      <w:r w:rsidRPr="00BE2A60">
        <w:t>s and then usually one of the coaches pays and claim</w:t>
      </w:r>
      <w:r w:rsidR="00CF5110" w:rsidRPr="00BE2A60">
        <w:t>s the money back from the Club Treasurer</w:t>
      </w:r>
      <w:r w:rsidRPr="00BE2A60">
        <w:t>. The money doesn't get given to the winners as it actually belongs to the club.</w:t>
      </w:r>
    </w:p>
    <w:p w14:paraId="6B2915F4" w14:textId="2BA0302F" w:rsidR="00BE2A60" w:rsidRDefault="00BE2A60">
      <w:pPr>
        <w:rPr>
          <w:rFonts w:eastAsiaTheme="minorHAnsi"/>
          <w:lang w:eastAsia="en-US"/>
        </w:rPr>
      </w:pPr>
    </w:p>
    <w:p w14:paraId="3B654F25" w14:textId="21045F9A" w:rsidR="00187F11" w:rsidRDefault="00187F1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This scheme is a great way to encourage </w:t>
      </w:r>
      <w:r w:rsidR="00F468E9">
        <w:rPr>
          <w:rFonts w:eastAsiaTheme="minorHAnsi"/>
          <w:lang w:eastAsia="en-US"/>
        </w:rPr>
        <w:t xml:space="preserve">and inspire </w:t>
      </w:r>
      <w:r>
        <w:rPr>
          <w:rFonts w:eastAsiaTheme="minorHAnsi"/>
          <w:lang w:eastAsia="en-US"/>
        </w:rPr>
        <w:t>our young members</w:t>
      </w:r>
      <w:r w:rsidR="00F468E9">
        <w:rPr>
          <w:rFonts w:eastAsiaTheme="minorHAnsi"/>
          <w:lang w:eastAsia="en-US"/>
        </w:rPr>
        <w:t>, acknowledging commitment as volunteer coaches or recognising obstacles which athletes may have to work hard to overcome.</w:t>
      </w:r>
    </w:p>
    <w:p w14:paraId="3FD447F3" w14:textId="6A2124FF" w:rsidR="00F468E9" w:rsidRDefault="00F468E9">
      <w:pPr>
        <w:rPr>
          <w:rFonts w:eastAsiaTheme="minorHAnsi"/>
          <w:lang w:eastAsia="en-US"/>
        </w:rPr>
      </w:pPr>
    </w:p>
    <w:p w14:paraId="19F51148" w14:textId="6C2891BC" w:rsidR="00F468E9" w:rsidRPr="00BE2A60" w:rsidRDefault="00F468E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The grant money has so far provided resources such as starter blocks, throws equipment as well as team building trips which the club wouldn’t otherwise be able to </w:t>
      </w:r>
      <w:bookmarkStart w:id="0" w:name="_GoBack"/>
      <w:bookmarkEnd w:id="0"/>
      <w:r>
        <w:rPr>
          <w:rFonts w:eastAsiaTheme="minorHAnsi"/>
          <w:lang w:eastAsia="en-US"/>
        </w:rPr>
        <w:t xml:space="preserve">afford.  </w:t>
      </w:r>
    </w:p>
    <w:sectPr w:rsidR="00F468E9" w:rsidRPr="00BE2A60" w:rsidSect="00CF511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D581" w14:textId="77777777" w:rsidR="00D07ABC" w:rsidRDefault="00D07ABC" w:rsidP="00BE2A60">
      <w:r>
        <w:separator/>
      </w:r>
    </w:p>
  </w:endnote>
  <w:endnote w:type="continuationSeparator" w:id="0">
    <w:p w14:paraId="2B7E708B" w14:textId="77777777" w:rsidR="00D07ABC" w:rsidRDefault="00D07ABC" w:rsidP="00BE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D3F2" w14:textId="77777777" w:rsidR="00D07ABC" w:rsidRDefault="00D07ABC" w:rsidP="00BE2A60">
      <w:r>
        <w:separator/>
      </w:r>
    </w:p>
  </w:footnote>
  <w:footnote w:type="continuationSeparator" w:id="0">
    <w:p w14:paraId="6FE67567" w14:textId="77777777" w:rsidR="00D07ABC" w:rsidRDefault="00D07ABC" w:rsidP="00BE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A6EA" w14:textId="4D68656A" w:rsidR="00BE2A60" w:rsidRDefault="00BE2A60">
    <w:pPr>
      <w:pStyle w:val="Header"/>
    </w:pPr>
    <w:r>
      <w:t>SMRC JACK PETCHEY CO-ORDINATOR JOB OUTLINE</w:t>
    </w:r>
  </w:p>
  <w:p w14:paraId="58857875" w14:textId="77777777" w:rsidR="00BE2A60" w:rsidRDefault="00BE2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4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8F4E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28"/>
    <w:rsid w:val="00090786"/>
    <w:rsid w:val="00187F11"/>
    <w:rsid w:val="00271552"/>
    <w:rsid w:val="00344655"/>
    <w:rsid w:val="00413E72"/>
    <w:rsid w:val="004F5449"/>
    <w:rsid w:val="00653139"/>
    <w:rsid w:val="006A355E"/>
    <w:rsid w:val="006C6837"/>
    <w:rsid w:val="008E5F9B"/>
    <w:rsid w:val="00B35EE6"/>
    <w:rsid w:val="00BE2A60"/>
    <w:rsid w:val="00C27D32"/>
    <w:rsid w:val="00CF5110"/>
    <w:rsid w:val="00D07ABC"/>
    <w:rsid w:val="00DF42E5"/>
    <w:rsid w:val="00F468E9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73CB"/>
  <w15:chartTrackingRefBased/>
  <w15:docId w15:val="{3E1F4D3B-BF8F-495B-9EA7-78C438D5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42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4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A6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2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60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rsid w:val="0018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petcheyfoundation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rac.org.uk/aboutus/jack-petchey-achievement-awa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idi.spice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David Spicer</cp:lastModifiedBy>
  <cp:revision>3</cp:revision>
  <cp:lastPrinted>2017-09-10T08:39:00Z</cp:lastPrinted>
  <dcterms:created xsi:type="dcterms:W3CDTF">2019-06-01T18:45:00Z</dcterms:created>
  <dcterms:modified xsi:type="dcterms:W3CDTF">2019-06-01T19:04:00Z</dcterms:modified>
</cp:coreProperties>
</file>