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005D7" w14:textId="22846599" w:rsidR="00492F64" w:rsidRPr="00492F64" w:rsidRDefault="00492F64" w:rsidP="00492F64">
      <w:pPr>
        <w:jc w:val="center"/>
        <w:rPr>
          <w:b/>
          <w:bCs/>
        </w:rPr>
      </w:pPr>
      <w:bookmarkStart w:id="0" w:name="_GoBack"/>
      <w:bookmarkEnd w:id="0"/>
      <w:r w:rsidRPr="00492F64">
        <w:rPr>
          <w:b/>
          <w:bCs/>
        </w:rPr>
        <w:t xml:space="preserve">TELFORD &amp; WREKIN HOCKEY CLUB </w:t>
      </w:r>
      <w:r w:rsidR="00C14FAE">
        <w:rPr>
          <w:b/>
          <w:bCs/>
        </w:rPr>
        <w:t>MENS</w:t>
      </w:r>
      <w:r w:rsidRPr="00492F64">
        <w:rPr>
          <w:b/>
          <w:bCs/>
        </w:rPr>
        <w:t xml:space="preserve"> SELECTION POLICY</w:t>
      </w:r>
    </w:p>
    <w:p w14:paraId="708FA2F2" w14:textId="75040A56" w:rsidR="00C14FAE" w:rsidRDefault="00C14FAE" w:rsidP="00492F64">
      <w:pPr>
        <w:rPr>
          <w:b/>
          <w:bCs/>
        </w:rPr>
      </w:pPr>
      <w:r>
        <w:rPr>
          <w:b/>
          <w:bCs/>
        </w:rPr>
        <w:t>SELECTION PRINCIPLES</w:t>
      </w:r>
    </w:p>
    <w:p w14:paraId="17AA840D" w14:textId="62D776BF" w:rsidR="00F3659F" w:rsidRDefault="00F3659F" w:rsidP="00492F64">
      <w:pPr>
        <w:rPr>
          <w:bCs/>
        </w:rPr>
      </w:pPr>
      <w:r w:rsidRPr="001126DE">
        <w:rPr>
          <w:b/>
          <w:bCs/>
        </w:rPr>
        <w:t>Squads</w:t>
      </w:r>
      <w:r>
        <w:rPr>
          <w:bCs/>
        </w:rPr>
        <w:t xml:space="preserve"> will be allocated to each team, with a selected number of players in each squad, and that squad will remain until the appropriate review by the Selection panel.</w:t>
      </w:r>
    </w:p>
    <w:p w14:paraId="370D7F3A" w14:textId="20890EE6" w:rsidR="00C14FAE" w:rsidRDefault="00C14FAE" w:rsidP="00492F64">
      <w:pPr>
        <w:rPr>
          <w:bCs/>
        </w:rPr>
      </w:pPr>
      <w:r w:rsidRPr="00C14FAE">
        <w:rPr>
          <w:bCs/>
        </w:rPr>
        <w:t xml:space="preserve">Players are expected to </w:t>
      </w:r>
      <w:r>
        <w:rPr>
          <w:bCs/>
        </w:rPr>
        <w:t>attend training</w:t>
      </w:r>
      <w:r w:rsidR="00F3659F">
        <w:rPr>
          <w:bCs/>
        </w:rPr>
        <w:t xml:space="preserve"> when they can.</w:t>
      </w:r>
    </w:p>
    <w:p w14:paraId="7FE378B9" w14:textId="2865FAF3" w:rsidR="00C14FAE" w:rsidRDefault="00C14FAE" w:rsidP="00492F64">
      <w:pPr>
        <w:rPr>
          <w:bCs/>
        </w:rPr>
      </w:pPr>
      <w:r>
        <w:rPr>
          <w:bCs/>
        </w:rPr>
        <w:t xml:space="preserve">The aims will be to select from below, in other words to promote people up teams rather than </w:t>
      </w:r>
      <w:r w:rsidR="001126DE">
        <w:rPr>
          <w:bCs/>
        </w:rPr>
        <w:t>down</w:t>
      </w:r>
      <w:r>
        <w:rPr>
          <w:bCs/>
        </w:rPr>
        <w:t>.</w:t>
      </w:r>
    </w:p>
    <w:p w14:paraId="10DA5157" w14:textId="1B09BBFD" w:rsidR="00F3659F" w:rsidRPr="00C14FAE" w:rsidRDefault="00F3659F" w:rsidP="00492F64">
      <w:pPr>
        <w:rPr>
          <w:bCs/>
        </w:rPr>
      </w:pPr>
      <w:r>
        <w:rPr>
          <w:bCs/>
        </w:rPr>
        <w:t>Players will be expected to be available for both home and away games, unless there is good reason not to.</w:t>
      </w:r>
    </w:p>
    <w:p w14:paraId="5C3CD382" w14:textId="516B1905" w:rsidR="00492F64" w:rsidRPr="00492F64" w:rsidRDefault="00492F64" w:rsidP="00492F64">
      <w:pPr>
        <w:rPr>
          <w:b/>
          <w:bCs/>
        </w:rPr>
      </w:pPr>
      <w:r w:rsidRPr="00492F64">
        <w:rPr>
          <w:b/>
          <w:bCs/>
        </w:rPr>
        <w:t>SELECTION STRUCTURE</w:t>
      </w:r>
    </w:p>
    <w:p w14:paraId="05143169" w14:textId="1948A126" w:rsidR="00492F64" w:rsidRPr="00492F64" w:rsidRDefault="007C4340" w:rsidP="00492F64">
      <w:r>
        <w:t>Squad/</w:t>
      </w:r>
      <w:r w:rsidR="00492F64" w:rsidRPr="00492F64">
        <w:t xml:space="preserve">Team selection will be undertaken by a selection panel comprising of the </w:t>
      </w:r>
      <w:r w:rsidR="00C14FAE">
        <w:t>head</w:t>
      </w:r>
      <w:r w:rsidR="00492F64" w:rsidRPr="00492F64">
        <w:t xml:space="preserve"> coach, club</w:t>
      </w:r>
      <w:r w:rsidR="00492F64">
        <w:t xml:space="preserve"> </w:t>
      </w:r>
      <w:r w:rsidR="00492F64" w:rsidRPr="00492F64">
        <w:t>captain &amp; team captains</w:t>
      </w:r>
      <w:r w:rsidR="001126DE">
        <w:t>, based on the established squads.</w:t>
      </w:r>
      <w:r>
        <w:t xml:space="preserve"> Squads are organised by the coach/captains.</w:t>
      </w:r>
    </w:p>
    <w:p w14:paraId="1F2BA642" w14:textId="115A8A0F" w:rsidR="00492F64" w:rsidRPr="00492F64" w:rsidRDefault="00492F64" w:rsidP="00492F64">
      <w:r w:rsidRPr="00492F64">
        <w:t xml:space="preserve">Should an individual be unable to attend </w:t>
      </w:r>
      <w:r w:rsidR="00A7048F">
        <w:t xml:space="preserve">the </w:t>
      </w:r>
      <w:r w:rsidRPr="00492F64">
        <w:t>selection meeting then a nominated representative from their team</w:t>
      </w:r>
      <w:r>
        <w:t xml:space="preserve"> </w:t>
      </w:r>
      <w:r w:rsidRPr="00492F64">
        <w:t>should attend.</w:t>
      </w:r>
    </w:p>
    <w:p w14:paraId="5B3411EE" w14:textId="6F470D8B" w:rsidR="00492F64" w:rsidRDefault="00492F64" w:rsidP="00492F64">
      <w:r w:rsidRPr="00492F64">
        <w:t xml:space="preserve">The selection panel shall be chaired by the </w:t>
      </w:r>
      <w:r w:rsidR="00C14FAE">
        <w:t xml:space="preserve">Men's Captain </w:t>
      </w:r>
      <w:r w:rsidR="00EE1092">
        <w:t xml:space="preserve"> </w:t>
      </w:r>
      <w:r w:rsidRPr="00492F64">
        <w:t xml:space="preserve"> &amp; in the event of any conflict the Head Coach will</w:t>
      </w:r>
      <w:r>
        <w:t xml:space="preserve"> </w:t>
      </w:r>
      <w:r w:rsidRPr="00492F64">
        <w:t>have the final decision.</w:t>
      </w:r>
    </w:p>
    <w:p w14:paraId="2CD1900C" w14:textId="130A48AD" w:rsidR="00F3659F" w:rsidRPr="00492F64" w:rsidRDefault="00F3659F" w:rsidP="00492F64">
      <w:r>
        <w:t xml:space="preserve">The </w:t>
      </w:r>
      <w:r w:rsidR="007C4340">
        <w:t xml:space="preserve">selection </w:t>
      </w:r>
      <w:r>
        <w:t>panel will meet on a Tuesday, with the aim for teams to be notified by the Wednesday.</w:t>
      </w:r>
    </w:p>
    <w:p w14:paraId="77A0BCFC" w14:textId="77777777" w:rsidR="00492F64" w:rsidRPr="00492F64" w:rsidRDefault="00492F64" w:rsidP="00492F64">
      <w:pPr>
        <w:rPr>
          <w:b/>
          <w:bCs/>
        </w:rPr>
      </w:pPr>
      <w:r w:rsidRPr="00492F64">
        <w:rPr>
          <w:b/>
          <w:bCs/>
        </w:rPr>
        <w:t>SELECTION AIMS</w:t>
      </w:r>
    </w:p>
    <w:p w14:paraId="608DFAC6" w14:textId="63C4EBF4" w:rsidR="00492F64" w:rsidRPr="00492F64" w:rsidRDefault="00492F64" w:rsidP="00492F64">
      <w:r w:rsidRPr="00492F64">
        <w:t xml:space="preserve">On behalf of Telford &amp; Wrekin Hockey Club – </w:t>
      </w:r>
      <w:r w:rsidR="00C14FAE">
        <w:t>Men’s</w:t>
      </w:r>
      <w:r w:rsidRPr="00492F64">
        <w:t xml:space="preserve"> section (T&amp;WHC), it is the duty of the selection panels to</w:t>
      </w:r>
      <w:r>
        <w:t xml:space="preserve"> </w:t>
      </w:r>
      <w:r w:rsidRPr="00492F64">
        <w:t xml:space="preserve">construct, with the players available, the most balanced </w:t>
      </w:r>
      <w:r w:rsidR="00FD7450">
        <w:t>squads/</w:t>
      </w:r>
      <w:r w:rsidRPr="00492F64">
        <w:t>teams, playing the best standard of Hockey that they can.</w:t>
      </w:r>
      <w:r>
        <w:t xml:space="preserve"> </w:t>
      </w:r>
      <w:r w:rsidRPr="00492F64">
        <w:t>Selection will be based on merit given the requirements of the club, the individual teams, &amp; the development of</w:t>
      </w:r>
      <w:r>
        <w:t xml:space="preserve"> </w:t>
      </w:r>
      <w:r w:rsidRPr="00492F64">
        <w:t>talent.</w:t>
      </w:r>
    </w:p>
    <w:p w14:paraId="66BCFB10" w14:textId="77777777" w:rsidR="00082224" w:rsidRDefault="00492F64" w:rsidP="00492F64">
      <w:r w:rsidRPr="00492F64">
        <w:t>The selection panel will endeavour to be as fair &amp; reasonable as possible, without compromising what it considers</w:t>
      </w:r>
      <w:r>
        <w:t xml:space="preserve"> </w:t>
      </w:r>
      <w:r w:rsidRPr="00492F64">
        <w:t xml:space="preserve">to be best for the club &amp; the teams. </w:t>
      </w:r>
    </w:p>
    <w:p w14:paraId="0027A121" w14:textId="202D9041" w:rsidR="00492F64" w:rsidRPr="00492F64" w:rsidRDefault="00492F64" w:rsidP="00492F64">
      <w:r w:rsidRPr="00492F64">
        <w:t xml:space="preserve">Competition for places is welcomed as a tonic to the </w:t>
      </w:r>
      <w:proofErr w:type="gramStart"/>
      <w:r w:rsidRPr="00492F64">
        <w:t>club, &amp;</w:t>
      </w:r>
      <w:proofErr w:type="gramEnd"/>
      <w:r w:rsidRPr="00492F64">
        <w:t xml:space="preserve"> should inspire players to seek to improve their fitness</w:t>
      </w:r>
      <w:r>
        <w:t xml:space="preserve"> </w:t>
      </w:r>
      <w:r w:rsidRPr="00492F64">
        <w:t>levels &amp; attend training regularly. It is reasonable for the club to expect everyone to want to make selection into a</w:t>
      </w:r>
      <w:r>
        <w:t xml:space="preserve"> </w:t>
      </w:r>
      <w:r w:rsidRPr="00492F64">
        <w:t>team, &amp; to expect everyone to endeavour to make selection into a team.</w:t>
      </w:r>
    </w:p>
    <w:p w14:paraId="0E2E2A59" w14:textId="64A188BF" w:rsidR="00492F64" w:rsidRPr="00492F64" w:rsidRDefault="00492F64" w:rsidP="00492F64">
      <w:r w:rsidRPr="00492F64">
        <w:t>It is reasonable for the Club to promote the development of committed young players &amp; to see their inclusion into</w:t>
      </w:r>
      <w:r>
        <w:t xml:space="preserve"> </w:t>
      </w:r>
      <w:r w:rsidRPr="00492F64">
        <w:t xml:space="preserve">appropriate </w:t>
      </w:r>
      <w:proofErr w:type="spellStart"/>
      <w:r w:rsidR="007C4340">
        <w:t>sqauds</w:t>
      </w:r>
      <w:proofErr w:type="spellEnd"/>
      <w:r w:rsidR="007C4340">
        <w:t>/</w:t>
      </w:r>
      <w:r w:rsidRPr="00492F64">
        <w:t>teams.</w:t>
      </w:r>
    </w:p>
    <w:p w14:paraId="5F658C51" w14:textId="700BDA56" w:rsidR="00492F64" w:rsidRPr="00492F64" w:rsidRDefault="00492F64" w:rsidP="00492F64">
      <w:r w:rsidRPr="00492F64">
        <w:t>It is the aim of the selection panels to offer a game on Saturdays within the league season to all paid up members</w:t>
      </w:r>
      <w:r>
        <w:t xml:space="preserve"> </w:t>
      </w:r>
      <w:r w:rsidRPr="00492F64">
        <w:t>who have confirmed their status through the recognised channel &amp; in good time as ‘Available for Selection’.</w:t>
      </w:r>
    </w:p>
    <w:p w14:paraId="55C4E2AB" w14:textId="77777777" w:rsidR="00492F64" w:rsidRPr="00492F64" w:rsidRDefault="00492F64" w:rsidP="00492F64">
      <w:pPr>
        <w:rPr>
          <w:b/>
          <w:bCs/>
        </w:rPr>
      </w:pPr>
      <w:r w:rsidRPr="00492F64">
        <w:rPr>
          <w:b/>
          <w:bCs/>
        </w:rPr>
        <w:t>SELECTION PROCEDURE</w:t>
      </w:r>
    </w:p>
    <w:p w14:paraId="7B952C6D" w14:textId="29254947" w:rsidR="00082224" w:rsidRDefault="00F3659F" w:rsidP="00F3659F">
      <w:r>
        <w:t xml:space="preserve">Each team will have a squad of players </w:t>
      </w:r>
      <w:r w:rsidR="00082224">
        <w:t xml:space="preserve">as </w:t>
      </w:r>
      <w:proofErr w:type="gramStart"/>
      <w:r w:rsidR="00082224">
        <w:t>follows:-</w:t>
      </w:r>
      <w:proofErr w:type="gramEnd"/>
      <w:r>
        <w:t xml:space="preserve"> </w:t>
      </w:r>
      <w:r w:rsidR="00A11308">
        <w:t xml:space="preserve"> the number can change from season to season</w:t>
      </w:r>
    </w:p>
    <w:p w14:paraId="01BF0C43" w14:textId="77777777" w:rsidR="00082224" w:rsidRPr="00492F64" w:rsidRDefault="00082224" w:rsidP="00082224">
      <w:pPr>
        <w:pStyle w:val="ListParagraph"/>
        <w:numPr>
          <w:ilvl w:val="0"/>
          <w:numId w:val="4"/>
        </w:numPr>
      </w:pPr>
      <w:r>
        <w:t>Men’s</w:t>
      </w:r>
      <w:r w:rsidRPr="00492F64">
        <w:t xml:space="preserve"> 1st XI </w:t>
      </w:r>
      <w:r>
        <w:t xml:space="preserve">– 15 </w:t>
      </w:r>
      <w:r w:rsidRPr="00492F64">
        <w:t>players</w:t>
      </w:r>
    </w:p>
    <w:p w14:paraId="19461553" w14:textId="77777777" w:rsidR="00082224" w:rsidRPr="00492F64" w:rsidRDefault="00082224" w:rsidP="00082224">
      <w:pPr>
        <w:pStyle w:val="ListParagraph"/>
        <w:numPr>
          <w:ilvl w:val="0"/>
          <w:numId w:val="4"/>
        </w:numPr>
      </w:pPr>
      <w:r>
        <w:t>Men’s</w:t>
      </w:r>
      <w:r w:rsidRPr="00492F64">
        <w:t xml:space="preserve"> 2nd XI </w:t>
      </w:r>
      <w:r>
        <w:t xml:space="preserve">- </w:t>
      </w:r>
      <w:r w:rsidRPr="00492F64">
        <w:t>1</w:t>
      </w:r>
      <w:r>
        <w:t>5</w:t>
      </w:r>
      <w:r w:rsidRPr="00492F64">
        <w:t xml:space="preserve"> players</w:t>
      </w:r>
    </w:p>
    <w:p w14:paraId="30ACC05C" w14:textId="77777777" w:rsidR="00082224" w:rsidRDefault="00082224" w:rsidP="00082224">
      <w:pPr>
        <w:pStyle w:val="ListParagraph"/>
        <w:numPr>
          <w:ilvl w:val="0"/>
          <w:numId w:val="4"/>
        </w:numPr>
      </w:pPr>
      <w:r>
        <w:t>Men’s</w:t>
      </w:r>
      <w:r w:rsidRPr="00492F64">
        <w:t xml:space="preserve"> 3rd XI </w:t>
      </w:r>
      <w:r>
        <w:t>- 14</w:t>
      </w:r>
      <w:r w:rsidRPr="00492F64">
        <w:t xml:space="preserve"> players</w:t>
      </w:r>
    </w:p>
    <w:p w14:paraId="6E5C6488" w14:textId="77777777" w:rsidR="00082224" w:rsidRPr="00492F64" w:rsidRDefault="00082224" w:rsidP="00082224">
      <w:pPr>
        <w:pStyle w:val="ListParagraph"/>
        <w:numPr>
          <w:ilvl w:val="0"/>
          <w:numId w:val="4"/>
        </w:numPr>
      </w:pPr>
      <w:r>
        <w:t>Men’s 4</w:t>
      </w:r>
      <w:r w:rsidRPr="00F3659F">
        <w:rPr>
          <w:vertAlign w:val="superscript"/>
        </w:rPr>
        <w:t>th</w:t>
      </w:r>
      <w:r>
        <w:t xml:space="preserve"> </w:t>
      </w:r>
      <w:proofErr w:type="gramStart"/>
      <w:r>
        <w:t>XI  -</w:t>
      </w:r>
      <w:proofErr w:type="gramEnd"/>
      <w:r>
        <w:t xml:space="preserve"> the rest </w:t>
      </w:r>
    </w:p>
    <w:p w14:paraId="61DA1CF8" w14:textId="77777777" w:rsidR="00082224" w:rsidRDefault="00082224" w:rsidP="00F3659F">
      <w:r>
        <w:lastRenderedPageBreak/>
        <w:t>A list of squads will be held; the</w:t>
      </w:r>
      <w:r w:rsidR="00F3659F">
        <w:t xml:space="preserve"> squads will then run as listed for the rest of the season with changes only made as a result of discussions amongst captains on whether players could be moved between teams based on performance only. </w:t>
      </w:r>
    </w:p>
    <w:p w14:paraId="2B6B6AF3" w14:textId="678BA19E" w:rsidR="00082224" w:rsidRDefault="00F3659F" w:rsidP="00F3659F">
      <w:r>
        <w:t xml:space="preserve">If a player is thought to be playing well enough to be considered for the </w:t>
      </w:r>
      <w:r w:rsidR="001126DE">
        <w:t>squad/</w:t>
      </w:r>
      <w:r>
        <w:t xml:space="preserve">team above then we </w:t>
      </w:r>
      <w:r w:rsidR="00FD7450">
        <w:t xml:space="preserve">will, </w:t>
      </w:r>
      <w:r>
        <w:t>where possible</w:t>
      </w:r>
      <w:r w:rsidR="00FD7450">
        <w:t>,</w:t>
      </w:r>
      <w:r>
        <w:t xml:space="preserve"> replace that player with a player coming down from the team above. </w:t>
      </w:r>
    </w:p>
    <w:p w14:paraId="449EF5FA" w14:textId="6B4F40D5" w:rsidR="00082224" w:rsidRDefault="00F3659F" w:rsidP="00F3659F">
      <w:r>
        <w:t xml:space="preserve">As an </w:t>
      </w:r>
      <w:proofErr w:type="gramStart"/>
      <w:r>
        <w:t>example</w:t>
      </w:r>
      <w:proofErr w:type="gramEnd"/>
      <w:r>
        <w:t xml:space="preserve"> if a player from the 3rd team </w:t>
      </w:r>
      <w:r w:rsidR="00FD7450">
        <w:t xml:space="preserve">is </w:t>
      </w:r>
      <w:r>
        <w:t xml:space="preserve">promoted to the 2nd team then we </w:t>
      </w:r>
      <w:r w:rsidR="00FD7450">
        <w:t xml:space="preserve">will </w:t>
      </w:r>
      <w:r>
        <w:t xml:space="preserve">look for a replacement from the 2nd team. </w:t>
      </w:r>
    </w:p>
    <w:p w14:paraId="0D93CD4A" w14:textId="7945D966" w:rsidR="00F3659F" w:rsidRDefault="00082224" w:rsidP="00F3659F">
      <w:r>
        <w:t>A</w:t>
      </w:r>
      <w:r w:rsidR="00F3659F">
        <w:t>ll squads would remain wherever possible with the same number of players. There should therefore be no movement of players to cover unavailability of players and it is hoped that all players in all teams will make themselves available as much as possible.</w:t>
      </w:r>
    </w:p>
    <w:p w14:paraId="330EBEC4" w14:textId="29FD8389" w:rsidR="00492F64" w:rsidRPr="00492F64" w:rsidRDefault="00492F64" w:rsidP="00492F64">
      <w:r w:rsidRPr="00492F64">
        <w:t>It is recognised that some changes may subsequently be required due to unforeseen circumstances. Any ‘last</w:t>
      </w:r>
      <w:r>
        <w:t xml:space="preserve"> </w:t>
      </w:r>
      <w:r w:rsidRPr="00492F64">
        <w:t xml:space="preserve">minute’ changes will be handled directly by discussion amongst </w:t>
      </w:r>
      <w:r w:rsidR="001126DE">
        <w:t>the H</w:t>
      </w:r>
      <w:r w:rsidR="00F3659F">
        <w:t xml:space="preserve">ead </w:t>
      </w:r>
      <w:r w:rsidR="001126DE">
        <w:t>C</w:t>
      </w:r>
      <w:r w:rsidR="00F3659F">
        <w:t xml:space="preserve">oach &amp; </w:t>
      </w:r>
      <w:r w:rsidR="001126DE">
        <w:t>C</w:t>
      </w:r>
      <w:r w:rsidRPr="00492F64">
        <w:t>aptains with as little disruption to other teams as</w:t>
      </w:r>
      <w:r>
        <w:t xml:space="preserve"> </w:t>
      </w:r>
      <w:r w:rsidRPr="00492F64">
        <w:t>possible.</w:t>
      </w:r>
    </w:p>
    <w:p w14:paraId="57B94077" w14:textId="77777777" w:rsidR="00492F64" w:rsidRPr="00492F64" w:rsidRDefault="00492F64" w:rsidP="00492F64">
      <w:pPr>
        <w:rPr>
          <w:b/>
          <w:bCs/>
        </w:rPr>
      </w:pPr>
      <w:r w:rsidRPr="00492F64">
        <w:rPr>
          <w:b/>
          <w:bCs/>
        </w:rPr>
        <w:t>CLUB SELECTION GUIDELINES &amp; CRITERIA</w:t>
      </w:r>
    </w:p>
    <w:p w14:paraId="6941076E" w14:textId="38A409CB" w:rsidR="00492F64" w:rsidRPr="00492F64" w:rsidRDefault="00492F64" w:rsidP="00492F64">
      <w:r w:rsidRPr="00492F64">
        <w:t>Paid up membership (within the guidelines set by the Club Treasurer) &amp; up to date match fees are a pre‐requisite</w:t>
      </w:r>
      <w:r>
        <w:t xml:space="preserve"> </w:t>
      </w:r>
      <w:r w:rsidRPr="00492F64">
        <w:t>to selection.</w:t>
      </w:r>
    </w:p>
    <w:p w14:paraId="22385D90" w14:textId="45310788" w:rsidR="00492F64" w:rsidRPr="00492F64" w:rsidRDefault="001126DE" w:rsidP="00492F64">
      <w:r>
        <w:t xml:space="preserve">Inclusion in a squad </w:t>
      </w:r>
      <w:r w:rsidR="00492F64" w:rsidRPr="00492F64">
        <w:t>will be based on the following criteria. Club Requirements must be satisfied. The remaining player</w:t>
      </w:r>
      <w:r w:rsidR="00492F64">
        <w:t xml:space="preserve"> </w:t>
      </w:r>
      <w:r w:rsidR="00492F64" w:rsidRPr="00492F64">
        <w:t xml:space="preserve">attributes are listed in no particular </w:t>
      </w:r>
      <w:proofErr w:type="gramStart"/>
      <w:r w:rsidR="00492F64" w:rsidRPr="00492F64">
        <w:t>order, but</w:t>
      </w:r>
      <w:proofErr w:type="gramEnd"/>
      <w:r w:rsidR="00492F64" w:rsidRPr="00492F64">
        <w:t xml:space="preserve"> are considered as a blend in the best interest of the Club &amp; the</w:t>
      </w:r>
      <w:r w:rsidR="00492F64">
        <w:t xml:space="preserve"> </w:t>
      </w:r>
      <w:r w:rsidR="00492F64" w:rsidRPr="00492F64">
        <w:t>balance of the Teams.</w:t>
      </w:r>
    </w:p>
    <w:p w14:paraId="676A22FE" w14:textId="77777777" w:rsidR="00492F64" w:rsidRPr="00492F64" w:rsidRDefault="00492F64" w:rsidP="00492F64">
      <w:pPr>
        <w:rPr>
          <w:b/>
          <w:bCs/>
        </w:rPr>
      </w:pPr>
      <w:r w:rsidRPr="00492F64">
        <w:rPr>
          <w:b/>
          <w:bCs/>
        </w:rPr>
        <w:t>CLUB REQUIREMENTS</w:t>
      </w:r>
    </w:p>
    <w:p w14:paraId="6DCD67A0" w14:textId="77777777" w:rsidR="00492F64" w:rsidRPr="00492F64" w:rsidRDefault="00492F64" w:rsidP="00492F64">
      <w:r w:rsidRPr="00492F64">
        <w:t>• Paid up membership</w:t>
      </w:r>
    </w:p>
    <w:p w14:paraId="7C0D60E7" w14:textId="77777777" w:rsidR="00492F64" w:rsidRPr="00492F64" w:rsidRDefault="00492F64" w:rsidP="00492F64">
      <w:r w:rsidRPr="00492F64">
        <w:t>• Up to date match fees</w:t>
      </w:r>
    </w:p>
    <w:p w14:paraId="284B80D2" w14:textId="77777777" w:rsidR="00492F64" w:rsidRPr="00492F64" w:rsidRDefault="00492F64" w:rsidP="00492F64">
      <w:r w:rsidRPr="00492F64">
        <w:t>• The best interests of the club</w:t>
      </w:r>
    </w:p>
    <w:p w14:paraId="7399B85A" w14:textId="77777777" w:rsidR="00492F64" w:rsidRPr="00492F64" w:rsidRDefault="00492F64" w:rsidP="00492F64">
      <w:pPr>
        <w:rPr>
          <w:b/>
          <w:bCs/>
        </w:rPr>
      </w:pPr>
      <w:r w:rsidRPr="00492F64">
        <w:rPr>
          <w:b/>
          <w:bCs/>
        </w:rPr>
        <w:t>PLAYER ATTRIBUTES</w:t>
      </w:r>
    </w:p>
    <w:p w14:paraId="6B423A25" w14:textId="77777777" w:rsidR="00492F64" w:rsidRPr="00492F64" w:rsidRDefault="00492F64" w:rsidP="00492F64">
      <w:r w:rsidRPr="00492F64">
        <w:t>• Commitment to availability</w:t>
      </w:r>
    </w:p>
    <w:p w14:paraId="66BD9B8B" w14:textId="77777777" w:rsidR="00492F64" w:rsidRPr="00492F64" w:rsidRDefault="00492F64" w:rsidP="00492F64">
      <w:r w:rsidRPr="00492F64">
        <w:t>• Attendance &amp; effort at training.</w:t>
      </w:r>
    </w:p>
    <w:p w14:paraId="13051850" w14:textId="77777777" w:rsidR="00492F64" w:rsidRPr="00492F64" w:rsidRDefault="00492F64" w:rsidP="00492F64">
      <w:r w:rsidRPr="00492F64">
        <w:t>• Prompt / pro‐active communication with the club.</w:t>
      </w:r>
    </w:p>
    <w:p w14:paraId="45826F5B" w14:textId="77777777" w:rsidR="00492F64" w:rsidRPr="00492F64" w:rsidRDefault="00492F64" w:rsidP="00492F64">
      <w:r w:rsidRPr="00492F64">
        <w:t>• Match fitness standard.</w:t>
      </w:r>
    </w:p>
    <w:p w14:paraId="37F6DC09" w14:textId="77777777" w:rsidR="00492F64" w:rsidRPr="00492F64" w:rsidRDefault="00492F64" w:rsidP="00492F64">
      <w:r w:rsidRPr="00492F64">
        <w:t>• Experience &amp; skills.</w:t>
      </w:r>
    </w:p>
    <w:p w14:paraId="14642747" w14:textId="77777777" w:rsidR="00492F64" w:rsidRPr="00492F64" w:rsidRDefault="00492F64" w:rsidP="00492F64">
      <w:r w:rsidRPr="00492F64">
        <w:t>• Enthusiasm &amp; positive attitude.</w:t>
      </w:r>
    </w:p>
    <w:p w14:paraId="614398BF" w14:textId="77777777" w:rsidR="00492F64" w:rsidRPr="00492F64" w:rsidRDefault="00492F64" w:rsidP="00492F64">
      <w:r w:rsidRPr="00492F64">
        <w:t>• Willingness to learn, be flexible, &amp; to adapt.</w:t>
      </w:r>
    </w:p>
    <w:p w14:paraId="7947BBF0" w14:textId="77777777" w:rsidR="00492F64" w:rsidRPr="00492F64" w:rsidRDefault="00492F64" w:rsidP="00492F64">
      <w:r w:rsidRPr="00492F64">
        <w:t>• Position the team requires filling. (i.e. best players for any chosen system.)</w:t>
      </w:r>
    </w:p>
    <w:p w14:paraId="5001DD3F" w14:textId="77777777" w:rsidR="00492F64" w:rsidRPr="00492F64" w:rsidRDefault="00492F64" w:rsidP="00492F64">
      <w:r w:rsidRPr="00492F64">
        <w:t>• Potential to develop / improve.</w:t>
      </w:r>
    </w:p>
    <w:p w14:paraId="7291ABDA" w14:textId="77777777" w:rsidR="00492F64" w:rsidRPr="00492F64" w:rsidRDefault="00492F64" w:rsidP="00492F64">
      <w:r w:rsidRPr="00492F64">
        <w:t>• Discipline, in terms of playing ability, &amp; also respect for the umpires, the opposition &amp; team mates.</w:t>
      </w:r>
    </w:p>
    <w:p w14:paraId="592CF2DA" w14:textId="597AAE99" w:rsidR="00B92460" w:rsidRDefault="00492F64" w:rsidP="00492F64">
      <w:r w:rsidRPr="00492F64">
        <w:t>• All players are expected to conduct themselves on &amp; off the pitch as ambassadors for T&amp;WHC</w:t>
      </w:r>
    </w:p>
    <w:sectPr w:rsidR="00B92460" w:rsidSect="002863F2">
      <w:headerReference w:type="default" r:id="rId11"/>
      <w:pgSz w:w="11906" w:h="16838"/>
      <w:pgMar w:top="1135" w:right="1133" w:bottom="56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3506B" w14:textId="77777777" w:rsidR="00BD0EE6" w:rsidRDefault="00BD0EE6" w:rsidP="00492F64">
      <w:pPr>
        <w:spacing w:after="0" w:line="240" w:lineRule="auto"/>
      </w:pPr>
      <w:r>
        <w:separator/>
      </w:r>
    </w:p>
  </w:endnote>
  <w:endnote w:type="continuationSeparator" w:id="0">
    <w:p w14:paraId="7A891343" w14:textId="77777777" w:rsidR="00BD0EE6" w:rsidRDefault="00BD0EE6" w:rsidP="00492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12A27" w14:textId="77777777" w:rsidR="00BD0EE6" w:rsidRDefault="00BD0EE6" w:rsidP="00492F64">
      <w:pPr>
        <w:spacing w:after="0" w:line="240" w:lineRule="auto"/>
      </w:pPr>
      <w:r>
        <w:separator/>
      </w:r>
    </w:p>
  </w:footnote>
  <w:footnote w:type="continuationSeparator" w:id="0">
    <w:p w14:paraId="57851650" w14:textId="77777777" w:rsidR="00BD0EE6" w:rsidRDefault="00BD0EE6" w:rsidP="00492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7F84B" w14:textId="5FCFF155" w:rsidR="00492F64" w:rsidRDefault="00492F64" w:rsidP="00492F64">
    <w:pPr>
      <w:pStyle w:val="Header"/>
      <w:jc w:val="center"/>
    </w:pPr>
    <w:r w:rsidRPr="00492F64">
      <w:rPr>
        <w:noProof/>
      </w:rPr>
      <w:drawing>
        <wp:inline distT="0" distB="0" distL="0" distR="0" wp14:anchorId="3659A04B" wp14:editId="7053F44C">
          <wp:extent cx="876300" cy="876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55A7E"/>
    <w:multiLevelType w:val="hybridMultilevel"/>
    <w:tmpl w:val="1AE29F02"/>
    <w:lvl w:ilvl="0" w:tplc="13C0EAA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7096CFF"/>
    <w:multiLevelType w:val="hybridMultilevel"/>
    <w:tmpl w:val="A72E1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F96DE3"/>
    <w:multiLevelType w:val="hybridMultilevel"/>
    <w:tmpl w:val="E640E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CF47374"/>
    <w:multiLevelType w:val="hybridMultilevel"/>
    <w:tmpl w:val="CD607AAA"/>
    <w:lvl w:ilvl="0" w:tplc="13C0EA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F64"/>
    <w:rsid w:val="00082224"/>
    <w:rsid w:val="001126DE"/>
    <w:rsid w:val="002863F2"/>
    <w:rsid w:val="003E6FCA"/>
    <w:rsid w:val="00492F64"/>
    <w:rsid w:val="007C4340"/>
    <w:rsid w:val="00A11308"/>
    <w:rsid w:val="00A7048F"/>
    <w:rsid w:val="00B92460"/>
    <w:rsid w:val="00BA525E"/>
    <w:rsid w:val="00BD0EE6"/>
    <w:rsid w:val="00C14FAE"/>
    <w:rsid w:val="00D27F79"/>
    <w:rsid w:val="00EE1092"/>
    <w:rsid w:val="00F3659F"/>
    <w:rsid w:val="00FD7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E4346F"/>
  <w15:chartTrackingRefBased/>
  <w15:docId w15:val="{F5C0B520-F10B-4AF0-A90F-EC9B1BB76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F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F64"/>
  </w:style>
  <w:style w:type="paragraph" w:styleId="Footer">
    <w:name w:val="footer"/>
    <w:basedOn w:val="Normal"/>
    <w:link w:val="FooterChar"/>
    <w:uiPriority w:val="99"/>
    <w:unhideWhenUsed/>
    <w:rsid w:val="00492F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F64"/>
  </w:style>
  <w:style w:type="paragraph" w:styleId="ListParagraph">
    <w:name w:val="List Paragraph"/>
    <w:basedOn w:val="Normal"/>
    <w:uiPriority w:val="34"/>
    <w:qFormat/>
    <w:rsid w:val="00F36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0C197249199045BBA0705FEEAA0729" ma:contentTypeVersion="11" ma:contentTypeDescription="Create a new document." ma:contentTypeScope="" ma:versionID="8d789254ddf4693be50c01f0dcec3dfa">
  <xsd:schema xmlns:xsd="http://www.w3.org/2001/XMLSchema" xmlns:xs="http://www.w3.org/2001/XMLSchema" xmlns:p="http://schemas.microsoft.com/office/2006/metadata/properties" xmlns:ns3="62c1f149-23a5-403e-bae1-7056c5fdc04a" xmlns:ns4="e4333ed9-daae-4fad-b594-b35d48dce5bd" targetNamespace="http://schemas.microsoft.com/office/2006/metadata/properties" ma:root="true" ma:fieldsID="52da8ead8ec2155abe103b9b21425942" ns3:_="" ns4:_="">
    <xsd:import namespace="62c1f149-23a5-403e-bae1-7056c5fdc04a"/>
    <xsd:import namespace="e4333ed9-daae-4fad-b594-b35d48dce5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c1f149-23a5-403e-bae1-7056c5fdc04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333ed9-daae-4fad-b594-b35d48dce5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8A419-89BB-4B06-976D-52737E020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c1f149-23a5-403e-bae1-7056c5fdc04a"/>
    <ds:schemaRef ds:uri="e4333ed9-daae-4fad-b594-b35d48dce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B19993-4CB9-47CE-9443-D03EF232100A}">
  <ds:schemaRefs>
    <ds:schemaRef ds:uri="http://schemas.microsoft.com/office/2006/metadata/properties"/>
    <ds:schemaRef ds:uri="http://purl.org/dc/elements/1.1/"/>
    <ds:schemaRef ds:uri="http://purl.org/dc/terms/"/>
    <ds:schemaRef ds:uri="62c1f149-23a5-403e-bae1-7056c5fdc04a"/>
    <ds:schemaRef ds:uri="http://schemas.microsoft.com/office/2006/documentManagement/types"/>
    <ds:schemaRef ds:uri="http://schemas.openxmlformats.org/package/2006/metadata/core-properties"/>
    <ds:schemaRef ds:uri="e4333ed9-daae-4fad-b594-b35d48dce5bd"/>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98C99FB-F3A5-42CE-94D1-8741FC2C4BC9}">
  <ds:schemaRefs>
    <ds:schemaRef ds:uri="http://schemas.microsoft.com/sharepoint/v3/contenttype/forms"/>
  </ds:schemaRefs>
</ds:datastoreItem>
</file>

<file path=customXml/itemProps4.xml><?xml version="1.0" encoding="utf-8"?>
<ds:datastoreItem xmlns:ds="http://schemas.openxmlformats.org/officeDocument/2006/customXml" ds:itemID="{388EB869-FA24-4AA3-8CD7-E9494AD81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3951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Parham, Alan</dc:creator>
  <cp:keywords/>
  <dc:description/>
  <cp:lastModifiedBy>Parham, Alan</cp:lastModifiedBy>
  <cp:revision>2</cp:revision>
  <dcterms:created xsi:type="dcterms:W3CDTF">2019-08-01T08:53:00Z</dcterms:created>
  <dcterms:modified xsi:type="dcterms:W3CDTF">2019-08-01T08:53:00Z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0x010100960C197249199045BBA0705FEEAA0729</vt:lpwstr>
  </property>
</Properties>
</file>