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85AA" w14:textId="7BDBA826" w:rsidR="00BC13D2" w:rsidRPr="008A410C" w:rsidRDefault="00BC13D2" w:rsidP="00BC13D2">
      <w:pPr>
        <w:ind w:left="720" w:hanging="360"/>
        <w:rPr>
          <w:b/>
          <w:bCs/>
        </w:rPr>
      </w:pPr>
      <w:r w:rsidRPr="008A410C">
        <w:rPr>
          <w:b/>
          <w:bCs/>
        </w:rPr>
        <w:t xml:space="preserve">Blackwater Triathlon Club Committee Meeting </w:t>
      </w:r>
      <w:r w:rsidR="00BA1419" w:rsidRPr="008A410C">
        <w:rPr>
          <w:b/>
          <w:bCs/>
        </w:rPr>
        <w:t>6</w:t>
      </w:r>
      <w:r w:rsidR="00BA1419" w:rsidRPr="008A410C">
        <w:rPr>
          <w:b/>
          <w:bCs/>
          <w:vertAlign w:val="superscript"/>
        </w:rPr>
        <w:t>th</w:t>
      </w:r>
      <w:r w:rsidR="00BA1419" w:rsidRPr="008A410C">
        <w:rPr>
          <w:b/>
          <w:bCs/>
        </w:rPr>
        <w:t xml:space="preserve"> February</w:t>
      </w:r>
      <w:r w:rsidRPr="008A410C">
        <w:rPr>
          <w:b/>
          <w:bCs/>
        </w:rPr>
        <w:t xml:space="preserve"> 2020</w:t>
      </w:r>
      <w:r w:rsidR="00E37C01" w:rsidRPr="008A410C">
        <w:rPr>
          <w:b/>
          <w:bCs/>
        </w:rPr>
        <w:t>@19:00</w:t>
      </w:r>
    </w:p>
    <w:p w14:paraId="5D9136BF" w14:textId="5F1267CE" w:rsidR="00BC13D2" w:rsidRDefault="008F770A" w:rsidP="008A410C">
      <w:pPr>
        <w:ind w:left="720" w:hanging="360"/>
        <w:jc w:val="center"/>
        <w:rPr>
          <w:b/>
          <w:bCs/>
        </w:rPr>
      </w:pPr>
      <w:r>
        <w:rPr>
          <w:b/>
          <w:bCs/>
        </w:rPr>
        <w:t>Minutes</w:t>
      </w:r>
    </w:p>
    <w:p w14:paraId="60253DD3" w14:textId="61679536" w:rsidR="005F4CB3" w:rsidRDefault="005F4CB3" w:rsidP="005F4CB3">
      <w:pPr>
        <w:ind w:left="720" w:hanging="360"/>
        <w:rPr>
          <w:b/>
          <w:bCs/>
        </w:rPr>
      </w:pPr>
      <w:r>
        <w:rPr>
          <w:b/>
          <w:bCs/>
        </w:rPr>
        <w:t xml:space="preserve">Attendance: I. </w:t>
      </w:r>
      <w:proofErr w:type="spellStart"/>
      <w:r>
        <w:rPr>
          <w:b/>
          <w:bCs/>
        </w:rPr>
        <w:t>Finadlay</w:t>
      </w:r>
      <w:proofErr w:type="spellEnd"/>
      <w:r>
        <w:rPr>
          <w:b/>
          <w:bCs/>
        </w:rPr>
        <w:t>, J. Elderton. K. Carly, A. Vincent, R. King, J. Shaw, W. Allen, H. Thomas</w:t>
      </w:r>
    </w:p>
    <w:p w14:paraId="5DD4141A" w14:textId="3645C1F6" w:rsidR="005F4CB3" w:rsidRPr="008A410C" w:rsidRDefault="005F4CB3" w:rsidP="005F4CB3">
      <w:pPr>
        <w:ind w:left="720" w:hanging="360"/>
        <w:rPr>
          <w:b/>
          <w:bCs/>
        </w:rPr>
      </w:pPr>
      <w:r>
        <w:rPr>
          <w:b/>
          <w:bCs/>
        </w:rPr>
        <w:t>Apologies: L. Dean</w:t>
      </w:r>
    </w:p>
    <w:p w14:paraId="45C5082D" w14:textId="6C2F56D8" w:rsidR="00BA1419" w:rsidRDefault="00BC13D2" w:rsidP="00B17CCB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BA1419">
        <w:rPr>
          <w:b/>
          <w:bCs/>
        </w:rPr>
        <w:t xml:space="preserve">Welfare Officers- </w:t>
      </w:r>
      <w:r w:rsidR="00BA1419" w:rsidRPr="00BA1419">
        <w:rPr>
          <w:b/>
          <w:bCs/>
        </w:rPr>
        <w:t>Report from Helen Thomas on DBS check status, “</w:t>
      </w:r>
      <w:r w:rsidR="00BA1419" w:rsidRPr="00BA1419">
        <w:rPr>
          <w:rFonts w:ascii="Arial" w:eastAsia="Times New Roman" w:hAnsi="Arial" w:cs="Arial"/>
          <w:color w:val="000000"/>
          <w:lang w:eastAsia="en-GB"/>
        </w:rPr>
        <w:t>Thanks to Juliette we now have lots of volunteer parent helpers who are at various stages of the DBS process. I completed the online form for British Triathlon that allows me to complete the document checking process. They haven't confirmed that I can go ahead but the communication with Triathlon England is poor, so I'm presuming that just completing the forms makes me eligible.</w:t>
      </w:r>
      <w:r w:rsidR="00B17C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A1419" w:rsidRPr="00B17CCB">
        <w:rPr>
          <w:rFonts w:ascii="Arial" w:eastAsia="Times New Roman" w:hAnsi="Arial" w:cs="Arial"/>
          <w:color w:val="000000"/>
          <w:lang w:eastAsia="en-GB"/>
        </w:rPr>
        <w:t xml:space="preserve">I'm still waiting for my DBS form to be returned.  I have heard nothing from Tri England or the DBS </w:t>
      </w:r>
      <w:r w:rsidR="00C26BF7">
        <w:rPr>
          <w:rFonts w:ascii="Arial" w:eastAsia="Times New Roman" w:hAnsi="Arial" w:cs="Arial"/>
          <w:color w:val="000000"/>
          <w:lang w:eastAsia="en-GB"/>
        </w:rPr>
        <w:t>c</w:t>
      </w:r>
      <w:r w:rsidR="00BA1419" w:rsidRPr="00B17CCB">
        <w:rPr>
          <w:rFonts w:ascii="Arial" w:eastAsia="Times New Roman" w:hAnsi="Arial" w:cs="Arial"/>
          <w:color w:val="000000"/>
          <w:lang w:eastAsia="en-GB"/>
        </w:rPr>
        <w:t>he</w:t>
      </w:r>
      <w:r w:rsidR="00C26BF7">
        <w:rPr>
          <w:rFonts w:ascii="Arial" w:eastAsia="Times New Roman" w:hAnsi="Arial" w:cs="Arial"/>
          <w:color w:val="000000"/>
          <w:lang w:eastAsia="en-GB"/>
        </w:rPr>
        <w:t>c</w:t>
      </w:r>
      <w:r w:rsidR="00BA1419" w:rsidRPr="00B17CCB">
        <w:rPr>
          <w:rFonts w:ascii="Arial" w:eastAsia="Times New Roman" w:hAnsi="Arial" w:cs="Arial"/>
          <w:color w:val="000000"/>
          <w:lang w:eastAsia="en-GB"/>
        </w:rPr>
        <w:t>king service to confirm receipt.  I'll give it another couple of weeks and then start chasing it up.</w:t>
      </w:r>
      <w:r w:rsidR="00B17CCB">
        <w:rPr>
          <w:rFonts w:ascii="Arial" w:eastAsia="Times New Roman" w:hAnsi="Arial" w:cs="Arial"/>
          <w:color w:val="000000"/>
          <w:lang w:eastAsia="en-GB"/>
        </w:rPr>
        <w:t xml:space="preserve">” </w:t>
      </w:r>
    </w:p>
    <w:p w14:paraId="6F238BBC" w14:textId="4CA7BAAA" w:rsidR="008F770A" w:rsidRPr="00B17CCB" w:rsidRDefault="008F770A" w:rsidP="008F770A">
      <w:pPr>
        <w:pStyle w:val="ListParagraph"/>
        <w:shd w:val="clear" w:color="auto" w:fill="FFFFFF"/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b/>
          <w:bCs/>
        </w:rPr>
        <w:t>Helen has received DBS check!!</w:t>
      </w:r>
    </w:p>
    <w:p w14:paraId="78B119F5" w14:textId="32D783C9" w:rsidR="00BC13D2" w:rsidRPr="00BC13D2" w:rsidRDefault="00BC13D2" w:rsidP="00BA1419">
      <w:pPr>
        <w:ind w:left="720"/>
        <w:rPr>
          <w:b/>
          <w:bCs/>
        </w:rPr>
      </w:pPr>
    </w:p>
    <w:p w14:paraId="0887AB25" w14:textId="257A8931" w:rsidR="00BC13D2" w:rsidRPr="00BA1419" w:rsidRDefault="00BA1419" w:rsidP="00BA141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A1419">
        <w:rPr>
          <w:b/>
          <w:bCs/>
        </w:rPr>
        <w:t xml:space="preserve">Charity Club Tri 2020: Committee to agree on whether or not to host </w:t>
      </w:r>
      <w:r w:rsidR="00F577EB" w:rsidRPr="00BA1419">
        <w:rPr>
          <w:b/>
          <w:bCs/>
        </w:rPr>
        <w:t>Triathlon</w:t>
      </w:r>
      <w:r w:rsidRPr="00BA1419">
        <w:rPr>
          <w:b/>
          <w:bCs/>
        </w:rPr>
        <w:t xml:space="preserve"> or </w:t>
      </w:r>
      <w:r w:rsidRPr="00BA1419">
        <w:rPr>
          <w:rFonts w:ascii="Arial" w:hAnsi="Arial" w:cs="Arial"/>
          <w:b/>
          <w:bCs/>
          <w:sz w:val="20"/>
          <w:szCs w:val="20"/>
        </w:rPr>
        <w:t xml:space="preserve">aquathlon. </w:t>
      </w:r>
    </w:p>
    <w:p w14:paraId="699F441C" w14:textId="77777777" w:rsidR="00BA1419" w:rsidRPr="00BA1419" w:rsidRDefault="00BA1419" w:rsidP="00F577EB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A1419">
        <w:rPr>
          <w:rFonts w:ascii="Arial" w:hAnsi="Arial" w:cs="Arial"/>
          <w:b/>
          <w:bCs/>
          <w:sz w:val="20"/>
          <w:szCs w:val="20"/>
        </w:rPr>
        <w:t xml:space="preserve">Nominated charities are as follows: </w:t>
      </w:r>
      <w:r w:rsidRPr="00BA141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Essex Wildlife- 3 votes</w:t>
      </w:r>
    </w:p>
    <w:p w14:paraId="1E04D2E5" w14:textId="77777777" w:rsidR="00BA1419" w:rsidRPr="00BA1419" w:rsidRDefault="00BA1419" w:rsidP="00F577E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A141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Helen Rollason- 2 votes</w:t>
      </w:r>
    </w:p>
    <w:p w14:paraId="3A1B642C" w14:textId="77777777" w:rsidR="00BA1419" w:rsidRPr="00BA1419" w:rsidRDefault="00BA1419" w:rsidP="00BA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7DEC2AD" w14:textId="77777777" w:rsidR="00BA1419" w:rsidRPr="00BA1419" w:rsidRDefault="00BA1419" w:rsidP="00F577E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A141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 following just had 1 nomination</w:t>
      </w:r>
    </w:p>
    <w:p w14:paraId="47DF46C1" w14:textId="77777777" w:rsidR="00BA1419" w:rsidRPr="00BA1419" w:rsidRDefault="00BA1419" w:rsidP="00F577E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A141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NSPCC</w:t>
      </w:r>
    </w:p>
    <w:p w14:paraId="5BAA4722" w14:textId="77777777" w:rsidR="00BA1419" w:rsidRPr="00BA1419" w:rsidRDefault="00BA1419" w:rsidP="00F577E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A141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Kids Inspire</w:t>
      </w:r>
    </w:p>
    <w:p w14:paraId="2E77C835" w14:textId="5E0B37A8" w:rsidR="00BA1419" w:rsidRPr="00BA1419" w:rsidRDefault="00BA1419" w:rsidP="00F577E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A141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Hope for Grace</w:t>
      </w:r>
      <w:r w:rsidR="00C26BF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-2 votes</w:t>
      </w:r>
    </w:p>
    <w:p w14:paraId="44485F76" w14:textId="77777777" w:rsidR="00BA1419" w:rsidRPr="00BA1419" w:rsidRDefault="00BA1419" w:rsidP="00F577E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A141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Rainbows</w:t>
      </w:r>
    </w:p>
    <w:p w14:paraId="27831347" w14:textId="77777777" w:rsidR="00BA1419" w:rsidRPr="00BA1419" w:rsidRDefault="00BA1419" w:rsidP="00F577E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A141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Farleigh Hospice</w:t>
      </w:r>
    </w:p>
    <w:p w14:paraId="6A87435D" w14:textId="0A902F2C" w:rsidR="00BA1419" w:rsidRPr="00F577EB" w:rsidRDefault="00BA1419" w:rsidP="00F577E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BA141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Dementia Adventure</w:t>
      </w:r>
    </w:p>
    <w:p w14:paraId="586E50BF" w14:textId="1B1C9E35" w:rsidR="00BA1419" w:rsidRPr="00F577EB" w:rsidRDefault="00BA1419" w:rsidP="00BA1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4851719" w14:textId="16B35719" w:rsidR="00C26BF7" w:rsidRDefault="00BA1419" w:rsidP="00F57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577E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Committee to discuss</w:t>
      </w:r>
      <w:r w:rsidR="00C26BF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ed</w:t>
      </w:r>
      <w:r w:rsidRPr="00F577E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agree</w:t>
      </w:r>
      <w:r w:rsidR="00C26BF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d to put a </w:t>
      </w:r>
      <w:proofErr w:type="spellStart"/>
      <w:r w:rsidR="00C26BF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facebook</w:t>
      </w:r>
      <w:proofErr w:type="spellEnd"/>
      <w:r w:rsidR="00C26BF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poll out, 1 week time limit for votes on Essex wildlife, Helen Rollason and Tree of hope (Hope 4 Grace.)</w:t>
      </w:r>
    </w:p>
    <w:p w14:paraId="792124A2" w14:textId="77777777" w:rsidR="00D62E5E" w:rsidRPr="00F577EB" w:rsidRDefault="00D62E5E" w:rsidP="00F57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91F0BE5" w14:textId="5718046A" w:rsidR="00F577EB" w:rsidRPr="00F577EB" w:rsidRDefault="00F577EB" w:rsidP="00F57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CF74BAB" w14:textId="63515590" w:rsidR="00F577EB" w:rsidRPr="00F577EB" w:rsidRDefault="00F577EB" w:rsidP="00F577E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577EB">
        <w:rPr>
          <w:rFonts w:ascii="Arial" w:hAnsi="Arial" w:cs="Arial"/>
          <w:b/>
          <w:bCs/>
          <w:sz w:val="20"/>
          <w:szCs w:val="20"/>
        </w:rPr>
        <w:t>Spinning @ BWLC (adult)</w:t>
      </w:r>
      <w:r w:rsidRPr="00F577E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C26BF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Thursday 8-9</w:t>
      </w:r>
      <w:r w:rsidR="00F579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pm</w:t>
      </w:r>
    </w:p>
    <w:p w14:paraId="661ECB04" w14:textId="668EA53B" w:rsidR="00F577EB" w:rsidRDefault="00F577EB" w:rsidP="00F577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577E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 start date? </w:t>
      </w:r>
      <w:r w:rsidR="00F579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Thursday 27</w:t>
      </w:r>
      <w:r w:rsidR="00F579B1" w:rsidRPr="00F579B1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th</w:t>
      </w:r>
      <w:r w:rsidR="00F579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Feb 2020</w:t>
      </w:r>
    </w:p>
    <w:p w14:paraId="701B7B3A" w14:textId="01ABE0F7" w:rsidR="00F579B1" w:rsidRPr="00F577EB" w:rsidRDefault="00F579B1" w:rsidP="00F577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First 6 sessions as virtual sessions</w:t>
      </w:r>
    </w:p>
    <w:p w14:paraId="465F47DF" w14:textId="39E22299" w:rsidR="00F577EB" w:rsidRPr="00F577EB" w:rsidRDefault="00F577EB" w:rsidP="00F577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577E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 who will monitor attendance? </w:t>
      </w:r>
      <w:r w:rsidR="00F579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Ruth </w:t>
      </w:r>
    </w:p>
    <w:p w14:paraId="505513AC" w14:textId="28F8B41D" w:rsidR="00F577EB" w:rsidRPr="00F577EB" w:rsidRDefault="00F577EB" w:rsidP="00F577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577E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 who will advertise the sessions? </w:t>
      </w:r>
      <w:r w:rsidR="001E367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Ask</w:t>
      </w:r>
      <w:r w:rsidR="00F579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Sam</w:t>
      </w:r>
      <w:r w:rsidR="001E367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to put</w:t>
      </w:r>
      <w:r w:rsidR="00F579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on </w:t>
      </w:r>
      <w:r w:rsidR="00D62E5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website</w:t>
      </w:r>
      <w:r w:rsidR="001E367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bookmarkStart w:id="0" w:name="_GoBack"/>
      <w:bookmarkEnd w:id="0"/>
      <w:r w:rsidR="001E367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and </w:t>
      </w:r>
      <w:proofErr w:type="spellStart"/>
      <w:r w:rsidR="001E367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facebook</w:t>
      </w:r>
      <w:proofErr w:type="spellEnd"/>
    </w:p>
    <w:p w14:paraId="6AE08945" w14:textId="6C1A8454" w:rsidR="00F577EB" w:rsidRDefault="00F577EB" w:rsidP="00F577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577E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 will it be like juniors - run for 3 months to see if it will be a long-term thing? </w:t>
      </w:r>
      <w:r w:rsidR="00F579B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Yes</w:t>
      </w:r>
    </w:p>
    <w:p w14:paraId="059C304D" w14:textId="7D1592EB" w:rsidR="00F579B1" w:rsidRDefault="00F579B1" w:rsidP="00F577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 Club to pay</w:t>
      </w:r>
    </w:p>
    <w:p w14:paraId="3FB22FD1" w14:textId="61C6FCDA" w:rsidR="00F579B1" w:rsidRPr="00F577EB" w:rsidRDefault="00F579B1" w:rsidP="00F577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 Anyone doing coaching course to use as teaching practise/instructor session</w:t>
      </w:r>
    </w:p>
    <w:p w14:paraId="63A28E7E" w14:textId="6E416398" w:rsidR="00F577EB" w:rsidRPr="00F577EB" w:rsidRDefault="00F577EB" w:rsidP="00F577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0FDDB075" w14:textId="290181AB" w:rsidR="00F577EB" w:rsidRDefault="00F577EB" w:rsidP="00F577E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A410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Treasurers Report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- Jenny Shaw</w:t>
      </w:r>
    </w:p>
    <w:p w14:paraId="39D83B8A" w14:textId="098C8D10" w:rsidR="007A003F" w:rsidRDefault="007A003F" w:rsidP="007A00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Members fees almost complete</w:t>
      </w:r>
      <w:r w:rsidR="0089733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. Really positive for it to be done at this stage of the year.</w:t>
      </w:r>
    </w:p>
    <w:p w14:paraId="37D9C67C" w14:textId="09CD675A" w:rsidR="007A003F" w:rsidRDefault="007A003F" w:rsidP="007A00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£</w:t>
      </w:r>
      <w:r w:rsidR="0089733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4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0 hire for junior tri suits. </w:t>
      </w:r>
      <w:r w:rsidR="0089733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Who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to be responsible for getting tri suits back</w:t>
      </w:r>
      <w:r w:rsidR="0089733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???</w:t>
      </w:r>
    </w:p>
    <w:p w14:paraId="5300E785" w14:textId="2802A12B" w:rsidR="007A003F" w:rsidRDefault="007A003F" w:rsidP="007A00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Juliette has ordered 3 new junior tri suits. </w:t>
      </w:r>
    </w:p>
    <w:p w14:paraId="07EDAE50" w14:textId="74FBBA3A" w:rsidR="00897334" w:rsidRDefault="00897334" w:rsidP="007A00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Jenny to refund last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years</w:t>
      </w:r>
      <w:proofErr w:type="spellEnd"/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members who paid an extra £20</w:t>
      </w:r>
    </w:p>
    <w:p w14:paraId="782438B4" w14:textId="20A0587D" w:rsidR="00897334" w:rsidRDefault="00897334" w:rsidP="007A00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</w:p>
    <w:p w14:paraId="426F7A11" w14:textId="41385CAA" w:rsidR="00897334" w:rsidRDefault="00897334" w:rsidP="007A003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Juliette to identify and record where are the turbo trainers that we bought last year. </w:t>
      </w:r>
    </w:p>
    <w:p w14:paraId="63E4A749" w14:textId="77777777" w:rsidR="00F577EB" w:rsidRDefault="00F577EB" w:rsidP="00F577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7325DF5" w14:textId="77777777" w:rsidR="00B0544E" w:rsidRPr="00B0544E" w:rsidRDefault="00B0544E" w:rsidP="00B0544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5243884D" w14:textId="77777777" w:rsidR="00B0544E" w:rsidRPr="00B0544E" w:rsidRDefault="00B0544E" w:rsidP="00B0544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B295A69" w14:textId="724B6A8D" w:rsidR="0089595E" w:rsidRPr="00A677DC" w:rsidRDefault="0089595E" w:rsidP="00F577E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lastRenderedPageBreak/>
        <w:t>How to be a more inclusive club. Discuss</w:t>
      </w:r>
    </w:p>
    <w:p w14:paraId="020BA5EB" w14:textId="53F99DD6" w:rsidR="00A677DC" w:rsidRPr="0089595E" w:rsidRDefault="00A677DC" w:rsidP="00A677D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2020 Maldon Triathlon to be used as Club Social race event of the year!! Bring BWTC flags, BBQ, try and get everyone to compete/support. Make a family day of it. </w:t>
      </w:r>
    </w:p>
    <w:p w14:paraId="5F178E70" w14:textId="77777777" w:rsidR="008A410C" w:rsidRPr="00703953" w:rsidRDefault="008A410C" w:rsidP="00703953">
      <w:pPr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E8C8002" w14:textId="51D2AC69" w:rsidR="008A410C" w:rsidRDefault="008A410C" w:rsidP="00F577E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8A410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Swimming hats for juniors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: It was agreed at the meeting on 3</w:t>
      </w:r>
      <w:r w:rsidRPr="008A410C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January that the juniors should wear club hats to train in. Committee to give go ahead for hats to be ordered.</w:t>
      </w:r>
      <w:r w:rsidR="0070395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Juliette to order hats x 200 new members to get given a BWTC swim hat </w:t>
      </w:r>
    </w:p>
    <w:p w14:paraId="1C11E7B1" w14:textId="77777777" w:rsidR="00897334" w:rsidRPr="00897334" w:rsidRDefault="00897334" w:rsidP="00897334">
      <w:pPr>
        <w:pStyle w:val="ListParagrap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1DB0A0B4" w14:textId="23CEAE22" w:rsidR="00897334" w:rsidRPr="0089595E" w:rsidRDefault="00897334" w:rsidP="00F577E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Water testing- Louise in talks with friend that does water testing. Will book it if not too expensive. </w:t>
      </w:r>
      <w:r w:rsidR="0070395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Report to Louise that</w:t>
      </w:r>
      <w:r w:rsidR="00B0544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it costs</w:t>
      </w:r>
      <w:r w:rsidR="00703953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approx. £130 </w:t>
      </w:r>
    </w:p>
    <w:p w14:paraId="6C7E364C" w14:textId="77777777" w:rsidR="0089595E" w:rsidRPr="0089595E" w:rsidRDefault="0089595E" w:rsidP="0089595E">
      <w:pPr>
        <w:pStyle w:val="ListParagrap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5D96A6AB" w14:textId="63A77DC5" w:rsidR="00F577EB" w:rsidRDefault="00F577EB" w:rsidP="00B0544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7D820DE" w14:textId="77777777" w:rsidR="00FE4E7D" w:rsidRPr="00FE4E7D" w:rsidRDefault="00FE4E7D" w:rsidP="00FE4E7D">
      <w:pPr>
        <w:pStyle w:val="ListParagrap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BEA6E8B" w14:textId="7F82B5AF" w:rsidR="00FE4E7D" w:rsidRDefault="00FE4E7D" w:rsidP="00FE4E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Coaching qualifications: Eastern Region pays 50% fees for qualifying coaches if you train inside the region. BWTC to pay remaining 50%</w:t>
      </w:r>
    </w:p>
    <w:p w14:paraId="5480EFC3" w14:textId="2EA5355D" w:rsidR="002C4014" w:rsidRDefault="002C4014" w:rsidP="002C4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Pr="002C401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Jenny to send email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to Eastern Triathlon, to find out what the financial situation is for new coaches to pay for courses. Lizzie Campbell is point of contact for Eastern. </w:t>
      </w:r>
    </w:p>
    <w:p w14:paraId="26B4FBA6" w14:textId="131DB48D" w:rsidR="002C4014" w:rsidRDefault="002C4014" w:rsidP="002C4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If club pays for a member/parent on coaching course, they sign to say that they will pay, themselves for coaching course if they leave within 2 years. </w:t>
      </w:r>
    </w:p>
    <w:p w14:paraId="75A4419D" w14:textId="2801B29E" w:rsidR="00D62E5E" w:rsidRDefault="00D62E5E" w:rsidP="002C4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42E0D1F" w14:textId="55BA412B" w:rsidR="00431542" w:rsidRDefault="00431542" w:rsidP="002C4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562DF77" w14:textId="31ADA84A" w:rsidR="00431542" w:rsidRDefault="00431542" w:rsidP="0043154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Club social: Curry and Beer early March Friday 6</w:t>
      </w:r>
      <w:r w:rsidRPr="00431542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14:paraId="6E1DF054" w14:textId="4E10FEA8" w:rsidR="005F4CB3" w:rsidRPr="00431542" w:rsidRDefault="005F4CB3" w:rsidP="005F4CB3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Louise</w:t>
      </w:r>
      <w:r w:rsidR="008311D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Dean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to put on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facebook</w:t>
      </w:r>
      <w:proofErr w:type="spellEnd"/>
    </w:p>
    <w:p w14:paraId="00E9717C" w14:textId="77777777" w:rsidR="00D62E5E" w:rsidRPr="002C4014" w:rsidRDefault="00D62E5E" w:rsidP="002C4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F6E4780" w14:textId="5E818B73" w:rsidR="00F577EB" w:rsidRPr="00F577EB" w:rsidRDefault="00F577EB" w:rsidP="00F577E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078F97A1" w14:textId="2AB8C1EC" w:rsidR="00F577EB" w:rsidRDefault="00F577EB" w:rsidP="00F577E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Times New Roman"/>
          <w:color w:val="222222"/>
          <w:sz w:val="15"/>
          <w:szCs w:val="15"/>
          <w:lang w:eastAsia="en-GB"/>
        </w:rPr>
      </w:pPr>
    </w:p>
    <w:p w14:paraId="0CF44AB0" w14:textId="68B064FA" w:rsidR="00F577EB" w:rsidRPr="00F577EB" w:rsidRDefault="00F577EB" w:rsidP="00F577E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15"/>
          <w:szCs w:val="15"/>
          <w:lang w:eastAsia="en-GB"/>
        </w:rPr>
      </w:pPr>
    </w:p>
    <w:p w14:paraId="7F2A3BDD" w14:textId="21F9B691" w:rsidR="00E37C01" w:rsidRDefault="00E37C01" w:rsidP="00BA1419">
      <w:pPr>
        <w:ind w:left="720"/>
        <w:rPr>
          <w:b/>
          <w:bCs/>
        </w:rPr>
      </w:pPr>
    </w:p>
    <w:p w14:paraId="03DDA33C" w14:textId="68CBDE01" w:rsidR="00F577EB" w:rsidRDefault="00F577EB" w:rsidP="00BA1419">
      <w:pPr>
        <w:ind w:left="720"/>
        <w:rPr>
          <w:b/>
          <w:bCs/>
        </w:rPr>
      </w:pPr>
    </w:p>
    <w:p w14:paraId="7010C8D1" w14:textId="77777777" w:rsidR="00F577EB" w:rsidRPr="00BC13D2" w:rsidRDefault="00F577EB" w:rsidP="00BA1419">
      <w:pPr>
        <w:ind w:left="720"/>
        <w:rPr>
          <w:b/>
          <w:bCs/>
        </w:rPr>
      </w:pPr>
    </w:p>
    <w:p w14:paraId="10846316" w14:textId="758AD02E" w:rsidR="00A00E4C" w:rsidRDefault="00A00E4C" w:rsidP="00F577EB">
      <w:pPr>
        <w:pStyle w:val="ListParagraph"/>
      </w:pPr>
    </w:p>
    <w:sectPr w:rsidR="00A00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4FA"/>
    <w:multiLevelType w:val="hybridMultilevel"/>
    <w:tmpl w:val="72FA6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27D9"/>
    <w:multiLevelType w:val="hybridMultilevel"/>
    <w:tmpl w:val="14181F42"/>
    <w:lvl w:ilvl="0" w:tplc="097417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D2"/>
    <w:rsid w:val="000F58E7"/>
    <w:rsid w:val="001417F4"/>
    <w:rsid w:val="001E3677"/>
    <w:rsid w:val="002C4014"/>
    <w:rsid w:val="00431542"/>
    <w:rsid w:val="005F4CB3"/>
    <w:rsid w:val="00703953"/>
    <w:rsid w:val="007A003F"/>
    <w:rsid w:val="008311D4"/>
    <w:rsid w:val="0089595E"/>
    <w:rsid w:val="00897334"/>
    <w:rsid w:val="008A410C"/>
    <w:rsid w:val="008F770A"/>
    <w:rsid w:val="00A00E4C"/>
    <w:rsid w:val="00A677DC"/>
    <w:rsid w:val="00B0544E"/>
    <w:rsid w:val="00B17CCB"/>
    <w:rsid w:val="00BA1419"/>
    <w:rsid w:val="00BC13D2"/>
    <w:rsid w:val="00C26BF7"/>
    <w:rsid w:val="00D62E5E"/>
    <w:rsid w:val="00E37C01"/>
    <w:rsid w:val="00F577EB"/>
    <w:rsid w:val="00F579B1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CBF8"/>
  <w15:chartTrackingRefBased/>
  <w15:docId w15:val="{B86AD39B-BA4A-485D-A556-235CDC54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king</dc:creator>
  <cp:keywords/>
  <dc:description/>
  <cp:lastModifiedBy>ruth king</cp:lastModifiedBy>
  <cp:revision>11</cp:revision>
  <dcterms:created xsi:type="dcterms:W3CDTF">2020-02-06T20:04:00Z</dcterms:created>
  <dcterms:modified xsi:type="dcterms:W3CDTF">2020-02-12T20:26:00Z</dcterms:modified>
</cp:coreProperties>
</file>