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BA6F" w14:textId="77777777" w:rsidR="001F12EB" w:rsidRPr="00C61CD3" w:rsidRDefault="00B33FB9" w:rsidP="00C61CD3">
      <w:pPr>
        <w:pStyle w:val="Caption"/>
        <w:rPr>
          <w:caps/>
          <w:sz w:val="36"/>
          <w:szCs w:val="36"/>
        </w:rPr>
      </w:pPr>
      <w:bookmarkStart w:id="0" w:name="_GoBack"/>
      <w:bookmarkEnd w:id="0"/>
      <w:r w:rsidRPr="00C61CD3">
        <w:rPr>
          <w:caps/>
          <w:noProof/>
          <w:sz w:val="36"/>
          <w:szCs w:val="36"/>
          <w:lang w:eastAsia="en-GB"/>
        </w:rPr>
        <w:drawing>
          <wp:anchor distT="0" distB="0" distL="114300" distR="114300" simplePos="0" relativeHeight="251659264" behindDoc="1" locked="0" layoutInCell="1" allowOverlap="1" wp14:anchorId="79960463" wp14:editId="0B335410">
            <wp:simplePos x="0" y="0"/>
            <wp:positionH relativeFrom="column">
              <wp:posOffset>8317230</wp:posOffset>
            </wp:positionH>
            <wp:positionV relativeFrom="paragraph">
              <wp:posOffset>-257810</wp:posOffset>
            </wp:positionV>
            <wp:extent cx="1711960" cy="608330"/>
            <wp:effectExtent l="0" t="0" r="2540" b="1270"/>
            <wp:wrapTight wrapText="bothSides">
              <wp:wrapPolygon edited="0">
                <wp:start x="0" y="0"/>
                <wp:lineTo x="0" y="20969"/>
                <wp:lineTo x="21392" y="20969"/>
                <wp:lineTo x="21392" y="0"/>
                <wp:lineTo x="0" y="0"/>
              </wp:wrapPolygon>
            </wp:wrapTight>
            <wp:docPr id="5" name="Picture 5" descr="U:\safety\MARKETING\Logos\Logo redraw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fety\MARKETING\Logos\Logo redrawn 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C47" w:rsidRPr="00C61CD3">
        <w:rPr>
          <w:caps/>
          <w:sz w:val="36"/>
          <w:szCs w:val="36"/>
        </w:rPr>
        <w:t>Risk Assessment Template</w:t>
      </w:r>
    </w:p>
    <w:p w14:paraId="08830B9F" w14:textId="77777777" w:rsidR="00B65C47" w:rsidRDefault="00B65C47" w:rsidP="00B65C47"/>
    <w:p w14:paraId="26617754" w14:textId="77777777" w:rsidR="001A70CA" w:rsidRDefault="001A70CA" w:rsidP="001A70CA">
      <w:pPr>
        <w:ind w:left="567"/>
      </w:pPr>
    </w:p>
    <w:p w14:paraId="042B9D92" w14:textId="77777777" w:rsidR="00B65C47" w:rsidRDefault="001A70CA" w:rsidP="001A70CA">
      <w:pPr>
        <w:pStyle w:val="Caption"/>
        <w:ind w:left="567"/>
        <w:jc w:val="left"/>
      </w:pPr>
      <w:r>
        <w:t>Risk Matrix and Rating Guidance:</w:t>
      </w:r>
    </w:p>
    <w:p w14:paraId="1848AB87" w14:textId="77777777" w:rsidR="00B65C47" w:rsidRDefault="00B65C47" w:rsidP="00476A5C">
      <w:pPr>
        <w:pStyle w:val="BodyTextIndent"/>
        <w:ind w:left="1276" w:firstLine="0"/>
        <w:jc w:val="left"/>
      </w:pPr>
    </w:p>
    <w:p w14:paraId="36E92A71" w14:textId="77777777" w:rsidR="00B65C47" w:rsidRDefault="00B65C47" w:rsidP="00B65C47">
      <w:pPr>
        <w:pStyle w:val="BodyTextIndent"/>
        <w:ind w:left="567" w:firstLine="0"/>
        <w:jc w:val="left"/>
      </w:pPr>
      <w:r>
        <w:t>The assessor shall</w:t>
      </w:r>
      <w:r w:rsidR="001F12EB">
        <w:t xml:space="preserve"> assign values for the hazard severity </w:t>
      </w:r>
      <w:r w:rsidR="001F12EB" w:rsidRPr="0025144E">
        <w:rPr>
          <w:b/>
        </w:rPr>
        <w:t>(a)</w:t>
      </w:r>
      <w:r w:rsidR="001F12EB">
        <w:t xml:space="preserve"> and likelihood of occurrence </w:t>
      </w:r>
      <w:r w:rsidR="001F12EB" w:rsidRPr="0025144E">
        <w:rPr>
          <w:b/>
        </w:rPr>
        <w:t>(b)</w:t>
      </w:r>
      <w:r>
        <w:t xml:space="preserve"> (</w:t>
      </w:r>
      <w:r w:rsidR="001F12EB">
        <w:t>taking into account the frequency and duration of exposure) on a scale of 1 to 5, then multiply them together to give the rating band:</w:t>
      </w:r>
    </w:p>
    <w:p w14:paraId="2A0E0712" w14:textId="77777777" w:rsidR="00B65C47" w:rsidRPr="00476A5C" w:rsidRDefault="00B65C47" w:rsidP="00476A5C">
      <w:pPr>
        <w:pStyle w:val="BodyTextIndent"/>
        <w:ind w:left="1276" w:firstLine="0"/>
        <w:jc w:val="left"/>
      </w:pPr>
    </w:p>
    <w:p w14:paraId="77320518" w14:textId="77777777" w:rsidR="001F12EB" w:rsidRDefault="001F12EB">
      <w:pPr>
        <w:jc w:val="center"/>
        <w:rPr>
          <w:sz w:val="2"/>
        </w:rPr>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9"/>
        <w:gridCol w:w="5244"/>
      </w:tblGrid>
      <w:tr w:rsidR="001F12EB" w14:paraId="78A7C6C2" w14:textId="77777777" w:rsidTr="00B65C47">
        <w:trPr>
          <w:cantSplit/>
          <w:trHeight w:val="322"/>
          <w:jc w:val="center"/>
        </w:trPr>
        <w:tc>
          <w:tcPr>
            <w:tcW w:w="8799" w:type="dxa"/>
            <w:vMerge w:val="restart"/>
            <w:shd w:val="clear" w:color="auto" w:fill="E6E6E6"/>
            <w:vAlign w:val="center"/>
          </w:tcPr>
          <w:p w14:paraId="54FA5577" w14:textId="77777777" w:rsidR="001F12EB" w:rsidRDefault="001F12EB">
            <w:pPr>
              <w:pStyle w:val="Heading3"/>
              <w:rPr>
                <w:rFonts w:ascii="Arial" w:hAnsi="Arial" w:cs="Arial"/>
                <w:sz w:val="26"/>
              </w:rPr>
            </w:pPr>
            <w:r>
              <w:rPr>
                <w:rFonts w:ascii="Arial" w:hAnsi="Arial" w:cs="Arial"/>
                <w:sz w:val="26"/>
              </w:rPr>
              <w:t xml:space="preserve">Hazard Severity </w:t>
            </w:r>
            <w:r>
              <w:rPr>
                <w:rFonts w:ascii="Arial" w:hAnsi="Arial" w:cs="Arial"/>
                <w:sz w:val="34"/>
              </w:rPr>
              <w:t>(a)</w:t>
            </w:r>
          </w:p>
        </w:tc>
        <w:tc>
          <w:tcPr>
            <w:tcW w:w="5244" w:type="dxa"/>
            <w:vMerge w:val="restart"/>
            <w:shd w:val="clear" w:color="auto" w:fill="E6E6E6"/>
            <w:vAlign w:val="center"/>
          </w:tcPr>
          <w:p w14:paraId="22AD97DD" w14:textId="77777777" w:rsidR="001F12EB" w:rsidRDefault="001F12EB">
            <w:pPr>
              <w:pStyle w:val="Heading4"/>
              <w:rPr>
                <w:rFonts w:ascii="Arial" w:hAnsi="Arial" w:cs="Arial"/>
                <w:b w:val="0"/>
                <w:bCs w:val="0"/>
                <w:sz w:val="28"/>
              </w:rPr>
            </w:pPr>
            <w:r>
              <w:rPr>
                <w:rFonts w:ascii="Arial" w:hAnsi="Arial" w:cs="Arial"/>
                <w:sz w:val="26"/>
              </w:rPr>
              <w:t xml:space="preserve">Likelihood of Occurrence </w:t>
            </w:r>
            <w:r>
              <w:rPr>
                <w:rFonts w:ascii="Arial" w:hAnsi="Arial" w:cs="Arial"/>
                <w:sz w:val="34"/>
              </w:rPr>
              <w:t>(b)</w:t>
            </w:r>
          </w:p>
        </w:tc>
      </w:tr>
      <w:tr w:rsidR="001F12EB" w14:paraId="319889A4" w14:textId="77777777" w:rsidTr="00B65C47">
        <w:trPr>
          <w:cantSplit/>
          <w:trHeight w:val="255"/>
          <w:jc w:val="center"/>
        </w:trPr>
        <w:tc>
          <w:tcPr>
            <w:tcW w:w="8799" w:type="dxa"/>
            <w:vMerge/>
            <w:shd w:val="clear" w:color="auto" w:fill="E6E6E6"/>
            <w:vAlign w:val="bottom"/>
          </w:tcPr>
          <w:p w14:paraId="5780F9A2" w14:textId="77777777" w:rsidR="001F12EB" w:rsidRDefault="001F12EB">
            <w:pPr>
              <w:rPr>
                <w:color w:val="000000"/>
              </w:rPr>
            </w:pPr>
          </w:p>
        </w:tc>
        <w:tc>
          <w:tcPr>
            <w:tcW w:w="5244" w:type="dxa"/>
            <w:vMerge/>
            <w:shd w:val="clear" w:color="auto" w:fill="E6E6E6"/>
            <w:vAlign w:val="bottom"/>
          </w:tcPr>
          <w:p w14:paraId="09F5B11E" w14:textId="77777777" w:rsidR="001F12EB" w:rsidRDefault="001F12EB">
            <w:pPr>
              <w:rPr>
                <w:b/>
                <w:bCs/>
                <w:color w:val="000000"/>
              </w:rPr>
            </w:pPr>
          </w:p>
        </w:tc>
      </w:tr>
      <w:tr w:rsidR="001F12EB" w14:paraId="07E41FA3" w14:textId="77777777" w:rsidTr="00B65C47">
        <w:trPr>
          <w:cantSplit/>
          <w:trHeight w:val="1112"/>
          <w:jc w:val="center"/>
        </w:trPr>
        <w:tc>
          <w:tcPr>
            <w:tcW w:w="8799" w:type="dxa"/>
          </w:tcPr>
          <w:p w14:paraId="43E525D4" w14:textId="77777777" w:rsidR="001F12EB" w:rsidRDefault="001F12EB">
            <w:pPr>
              <w:pStyle w:val="Heading6"/>
              <w:tabs>
                <w:tab w:val="left" w:pos="1451"/>
              </w:tabs>
              <w:spacing w:before="100" w:after="40"/>
              <w:rPr>
                <w:rFonts w:ascii="Arial" w:hAnsi="Arial" w:cs="Arial"/>
                <w:sz w:val="22"/>
              </w:rPr>
            </w:pPr>
            <w:r>
              <w:rPr>
                <w:rFonts w:ascii="Arial" w:hAnsi="Arial" w:cs="Arial"/>
                <w:sz w:val="22"/>
              </w:rPr>
              <w:t xml:space="preserve">1 – Trivial </w:t>
            </w:r>
            <w:r>
              <w:rPr>
                <w:rFonts w:ascii="Arial" w:hAnsi="Arial" w:cs="Arial"/>
                <w:sz w:val="22"/>
              </w:rPr>
              <w:tab/>
            </w:r>
            <w:r>
              <w:rPr>
                <w:rFonts w:ascii="Arial" w:hAnsi="Arial" w:cs="Arial"/>
                <w:b w:val="0"/>
                <w:bCs w:val="0"/>
                <w:sz w:val="22"/>
              </w:rPr>
              <w:t>(</w:t>
            </w:r>
            <w:r w:rsidR="00822020">
              <w:rPr>
                <w:rFonts w:ascii="Arial" w:hAnsi="Arial" w:cs="Arial"/>
                <w:b w:val="0"/>
                <w:bCs w:val="0"/>
                <w:sz w:val="22"/>
              </w:rPr>
              <w:t>e.g.</w:t>
            </w:r>
            <w:r>
              <w:rPr>
                <w:rFonts w:ascii="Arial" w:hAnsi="Arial" w:cs="Arial"/>
                <w:b w:val="0"/>
                <w:bCs w:val="0"/>
                <w:sz w:val="22"/>
              </w:rPr>
              <w:t xml:space="preserve"> discomfort, slight bruising, self-help recovery)</w:t>
            </w:r>
          </w:p>
          <w:p w14:paraId="48E91A45" w14:textId="77777777" w:rsidR="001F12EB" w:rsidRDefault="001F12EB">
            <w:pPr>
              <w:tabs>
                <w:tab w:val="left" w:pos="1451"/>
              </w:tabs>
              <w:spacing w:after="40"/>
              <w:rPr>
                <w:b/>
                <w:bCs/>
                <w:color w:val="000000"/>
              </w:rPr>
            </w:pPr>
            <w:r>
              <w:rPr>
                <w:b/>
                <w:bCs/>
                <w:color w:val="000000"/>
                <w:szCs w:val="22"/>
              </w:rPr>
              <w:t xml:space="preserve">2 – Minor </w:t>
            </w:r>
            <w:r>
              <w:rPr>
                <w:b/>
                <w:bCs/>
                <w:color w:val="000000"/>
                <w:szCs w:val="22"/>
              </w:rPr>
              <w:tab/>
            </w:r>
            <w:r>
              <w:rPr>
                <w:color w:val="000000"/>
                <w:szCs w:val="22"/>
              </w:rPr>
              <w:t>(</w:t>
            </w:r>
            <w:r w:rsidR="00822020">
              <w:rPr>
                <w:color w:val="000000"/>
                <w:szCs w:val="22"/>
              </w:rPr>
              <w:t>e.g.</w:t>
            </w:r>
            <w:r>
              <w:rPr>
                <w:color w:val="000000"/>
                <w:szCs w:val="22"/>
              </w:rPr>
              <w:t xml:space="preserve"> small cut, abrasion, basic first aid need)</w:t>
            </w:r>
          </w:p>
          <w:p w14:paraId="31A1A441" w14:textId="77777777" w:rsidR="001F12EB" w:rsidRDefault="001F12EB">
            <w:pPr>
              <w:tabs>
                <w:tab w:val="left" w:pos="1451"/>
              </w:tabs>
              <w:spacing w:after="40"/>
              <w:rPr>
                <w:b/>
                <w:bCs/>
                <w:color w:val="000000"/>
              </w:rPr>
            </w:pPr>
            <w:r>
              <w:rPr>
                <w:b/>
                <w:bCs/>
                <w:color w:val="000000"/>
                <w:szCs w:val="22"/>
              </w:rPr>
              <w:t xml:space="preserve">3 – Moderate </w:t>
            </w:r>
            <w:r>
              <w:rPr>
                <w:b/>
                <w:bCs/>
                <w:color w:val="000000"/>
                <w:szCs w:val="22"/>
              </w:rPr>
              <w:tab/>
            </w:r>
            <w:r>
              <w:rPr>
                <w:color w:val="000000"/>
                <w:szCs w:val="22"/>
              </w:rPr>
              <w:t>(</w:t>
            </w:r>
            <w:r w:rsidR="00822020">
              <w:rPr>
                <w:color w:val="000000"/>
                <w:szCs w:val="22"/>
              </w:rPr>
              <w:t>e.g.</w:t>
            </w:r>
            <w:r>
              <w:rPr>
                <w:color w:val="000000"/>
                <w:szCs w:val="22"/>
              </w:rPr>
              <w:t xml:space="preserve"> strain, sprain, incapacitation &gt; 3 days)</w:t>
            </w:r>
          </w:p>
          <w:p w14:paraId="21272DA1" w14:textId="77777777" w:rsidR="001F12EB" w:rsidRDefault="001F12EB">
            <w:pPr>
              <w:tabs>
                <w:tab w:val="left" w:pos="1451"/>
              </w:tabs>
              <w:spacing w:after="40"/>
              <w:rPr>
                <w:b/>
                <w:bCs/>
                <w:color w:val="000000"/>
              </w:rPr>
            </w:pPr>
            <w:r>
              <w:rPr>
                <w:b/>
                <w:bCs/>
                <w:color w:val="000000"/>
                <w:szCs w:val="22"/>
              </w:rPr>
              <w:t xml:space="preserve">4 – Serious </w:t>
            </w:r>
            <w:r>
              <w:rPr>
                <w:b/>
                <w:bCs/>
                <w:color w:val="000000"/>
                <w:szCs w:val="22"/>
              </w:rPr>
              <w:tab/>
            </w:r>
            <w:r>
              <w:rPr>
                <w:color w:val="000000"/>
                <w:szCs w:val="22"/>
              </w:rPr>
              <w:t>(</w:t>
            </w:r>
            <w:r w:rsidR="00822020">
              <w:rPr>
                <w:color w:val="000000"/>
                <w:szCs w:val="22"/>
              </w:rPr>
              <w:t>e.g.</w:t>
            </w:r>
            <w:r>
              <w:rPr>
                <w:color w:val="000000"/>
                <w:szCs w:val="22"/>
              </w:rPr>
              <w:t xml:space="preserve"> fracture, hospitalisation &gt;24 hrs, incapacitation &gt;4 weeks)</w:t>
            </w:r>
          </w:p>
          <w:p w14:paraId="770E2F0F" w14:textId="77777777" w:rsidR="001F12EB" w:rsidRDefault="001F12EB">
            <w:pPr>
              <w:tabs>
                <w:tab w:val="left" w:pos="1451"/>
              </w:tabs>
            </w:pPr>
            <w:r>
              <w:rPr>
                <w:b/>
                <w:bCs/>
                <w:color w:val="000000"/>
                <w:szCs w:val="22"/>
              </w:rPr>
              <w:t>5 – Fatal</w:t>
            </w:r>
            <w:r>
              <w:rPr>
                <w:b/>
                <w:bCs/>
                <w:color w:val="000000"/>
                <w:szCs w:val="22"/>
              </w:rPr>
              <w:tab/>
            </w:r>
            <w:r>
              <w:rPr>
                <w:color w:val="000000"/>
                <w:szCs w:val="22"/>
              </w:rPr>
              <w:t>(single or multiple)</w:t>
            </w:r>
          </w:p>
        </w:tc>
        <w:tc>
          <w:tcPr>
            <w:tcW w:w="5244" w:type="dxa"/>
          </w:tcPr>
          <w:p w14:paraId="76304DC7" w14:textId="77777777" w:rsidR="001F12EB" w:rsidRDefault="001F12EB">
            <w:pPr>
              <w:tabs>
                <w:tab w:val="left" w:pos="1593"/>
              </w:tabs>
              <w:spacing w:before="100" w:after="40"/>
              <w:rPr>
                <w:color w:val="000000"/>
              </w:rPr>
            </w:pPr>
            <w:r>
              <w:rPr>
                <w:b/>
                <w:bCs/>
                <w:color w:val="000000"/>
                <w:szCs w:val="22"/>
              </w:rPr>
              <w:t xml:space="preserve">1 – Remote </w:t>
            </w:r>
            <w:r>
              <w:rPr>
                <w:b/>
                <w:bCs/>
                <w:color w:val="000000"/>
                <w:szCs w:val="22"/>
              </w:rPr>
              <w:tab/>
            </w:r>
            <w:r>
              <w:rPr>
                <w:color w:val="000000"/>
                <w:szCs w:val="22"/>
              </w:rPr>
              <w:t>(almost never)</w:t>
            </w:r>
          </w:p>
          <w:p w14:paraId="3624CAE6" w14:textId="77777777" w:rsidR="001F12EB" w:rsidRDefault="001F12EB">
            <w:pPr>
              <w:tabs>
                <w:tab w:val="left" w:pos="1593"/>
              </w:tabs>
              <w:spacing w:after="40"/>
              <w:rPr>
                <w:color w:val="000000"/>
              </w:rPr>
            </w:pPr>
            <w:r>
              <w:rPr>
                <w:b/>
                <w:bCs/>
                <w:color w:val="000000"/>
                <w:szCs w:val="22"/>
              </w:rPr>
              <w:t xml:space="preserve">2 – Unlikely </w:t>
            </w:r>
            <w:r>
              <w:rPr>
                <w:b/>
                <w:bCs/>
                <w:color w:val="000000"/>
                <w:szCs w:val="22"/>
              </w:rPr>
              <w:tab/>
            </w:r>
            <w:r>
              <w:rPr>
                <w:color w:val="000000"/>
                <w:szCs w:val="22"/>
              </w:rPr>
              <w:t>(occurs rarely)</w:t>
            </w:r>
          </w:p>
          <w:p w14:paraId="3C8899EB" w14:textId="77777777" w:rsidR="001F12EB" w:rsidRDefault="001F12EB">
            <w:pPr>
              <w:tabs>
                <w:tab w:val="left" w:pos="1593"/>
              </w:tabs>
              <w:spacing w:after="40"/>
              <w:rPr>
                <w:b/>
                <w:bCs/>
                <w:color w:val="000000"/>
              </w:rPr>
            </w:pPr>
            <w:r>
              <w:rPr>
                <w:b/>
                <w:bCs/>
                <w:color w:val="000000"/>
                <w:szCs w:val="22"/>
              </w:rPr>
              <w:t xml:space="preserve">3 – Possible </w:t>
            </w:r>
            <w:r>
              <w:rPr>
                <w:b/>
                <w:bCs/>
                <w:color w:val="000000"/>
                <w:szCs w:val="22"/>
              </w:rPr>
              <w:tab/>
            </w:r>
            <w:r>
              <w:rPr>
                <w:color w:val="000000"/>
                <w:szCs w:val="22"/>
              </w:rPr>
              <w:t>(could occur, but uncommon)</w:t>
            </w:r>
          </w:p>
          <w:p w14:paraId="5F85A755" w14:textId="77777777" w:rsidR="001F12EB" w:rsidRDefault="001F12EB">
            <w:pPr>
              <w:tabs>
                <w:tab w:val="left" w:pos="1593"/>
              </w:tabs>
              <w:spacing w:after="40"/>
              <w:rPr>
                <w:color w:val="000000"/>
              </w:rPr>
            </w:pPr>
            <w:r>
              <w:rPr>
                <w:b/>
                <w:bCs/>
                <w:color w:val="000000"/>
                <w:szCs w:val="22"/>
              </w:rPr>
              <w:t xml:space="preserve">4 – Likely  </w:t>
            </w:r>
            <w:r>
              <w:rPr>
                <w:b/>
                <w:bCs/>
                <w:color w:val="000000"/>
                <w:szCs w:val="22"/>
              </w:rPr>
              <w:tab/>
            </w:r>
            <w:r>
              <w:rPr>
                <w:color w:val="000000"/>
                <w:szCs w:val="22"/>
              </w:rPr>
              <w:t>(recurrent but not frequent)</w:t>
            </w:r>
          </w:p>
          <w:p w14:paraId="2571555A" w14:textId="77777777" w:rsidR="001F12EB" w:rsidRPr="00E27347" w:rsidRDefault="001F12EB" w:rsidP="00E27347">
            <w:pPr>
              <w:tabs>
                <w:tab w:val="left" w:pos="1593"/>
              </w:tabs>
              <w:spacing w:after="240"/>
              <w:rPr>
                <w:b/>
                <w:bCs/>
                <w:color w:val="000000"/>
              </w:rPr>
            </w:pPr>
            <w:r>
              <w:rPr>
                <w:b/>
                <w:bCs/>
                <w:color w:val="000000"/>
                <w:szCs w:val="22"/>
              </w:rPr>
              <w:t xml:space="preserve">5 – Very likely </w:t>
            </w:r>
            <w:r>
              <w:rPr>
                <w:b/>
                <w:bCs/>
                <w:color w:val="000000"/>
                <w:szCs w:val="22"/>
              </w:rPr>
              <w:tab/>
            </w:r>
            <w:r>
              <w:rPr>
                <w:color w:val="000000"/>
                <w:szCs w:val="22"/>
              </w:rPr>
              <w:t>(occurs frequently)</w:t>
            </w:r>
          </w:p>
        </w:tc>
      </w:tr>
    </w:tbl>
    <w:p w14:paraId="559E5DB2" w14:textId="77777777" w:rsidR="001F12EB" w:rsidRDefault="001F12EB">
      <w:pPr>
        <w:rPr>
          <w:color w:val="FFFFFF"/>
          <w:sz w:val="18"/>
          <w:szCs w:val="22"/>
        </w:rPr>
      </w:pPr>
    </w:p>
    <w:p w14:paraId="377D5952" w14:textId="77777777" w:rsidR="001F12EB" w:rsidRDefault="001F12EB">
      <w:pPr>
        <w:rPr>
          <w:color w:val="FFFFFF"/>
          <w:sz w:val="4"/>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8"/>
        <w:gridCol w:w="7087"/>
      </w:tblGrid>
      <w:tr w:rsidR="00476A5C" w14:paraId="058D535B" w14:textId="77777777" w:rsidTr="00810FBD">
        <w:trPr>
          <w:jc w:val="center"/>
        </w:trPr>
        <w:tc>
          <w:tcPr>
            <w:tcW w:w="6648" w:type="dxa"/>
          </w:tcPr>
          <w:p w14:paraId="5ED86898" w14:textId="77777777" w:rsidR="00476A5C" w:rsidRDefault="00476A5C" w:rsidP="00476A5C">
            <w:pPr>
              <w:pStyle w:val="BodyTextIndent2"/>
              <w:ind w:right="507" w:firstLine="0"/>
            </w:pPr>
          </w:p>
          <w:p w14:paraId="2F3165D6" w14:textId="77777777" w:rsidR="00B65C47" w:rsidRDefault="00B65C47" w:rsidP="00476A5C">
            <w:pPr>
              <w:pStyle w:val="BodyTextIndent2"/>
              <w:ind w:right="507" w:firstLine="0"/>
            </w:pPr>
          </w:p>
        </w:tc>
        <w:tc>
          <w:tcPr>
            <w:tcW w:w="7087" w:type="dxa"/>
          </w:tcPr>
          <w:p w14:paraId="151C9BAF" w14:textId="77777777" w:rsidR="00476A5C" w:rsidRDefault="00476A5C" w:rsidP="00476A5C">
            <w:pPr>
              <w:pStyle w:val="BodyTextIndent2"/>
              <w:ind w:right="507" w:firstLine="0"/>
            </w:pPr>
          </w:p>
        </w:tc>
      </w:tr>
    </w:tbl>
    <w:p w14:paraId="19C3882D" w14:textId="77777777" w:rsidR="001F12EB" w:rsidRDefault="001F12EB">
      <w:pPr>
        <w:rPr>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989"/>
        <w:gridCol w:w="987"/>
        <w:gridCol w:w="1283"/>
        <w:gridCol w:w="1126"/>
        <w:gridCol w:w="848"/>
        <w:gridCol w:w="687"/>
        <w:gridCol w:w="1956"/>
        <w:gridCol w:w="2497"/>
        <w:gridCol w:w="2949"/>
      </w:tblGrid>
      <w:tr w:rsidR="00B65C47" w:rsidRPr="00B65C47" w14:paraId="4B4A40D0" w14:textId="77777777" w:rsidTr="00C61CD3">
        <w:tc>
          <w:tcPr>
            <w:tcW w:w="7088" w:type="dxa"/>
            <w:gridSpan w:val="6"/>
            <w:tcBorders>
              <w:bottom w:val="single" w:sz="24" w:space="0" w:color="auto"/>
              <w:right w:val="single" w:sz="4" w:space="0" w:color="auto"/>
            </w:tcBorders>
            <w:shd w:val="clear" w:color="auto" w:fill="auto"/>
          </w:tcPr>
          <w:p w14:paraId="7D4BF013" w14:textId="77777777" w:rsidR="00B65C47" w:rsidRPr="00B65C47" w:rsidRDefault="00B65C47" w:rsidP="00B65C47">
            <w:pPr>
              <w:tabs>
                <w:tab w:val="left" w:pos="8755"/>
              </w:tabs>
              <w:spacing w:before="60" w:after="60"/>
              <w:jc w:val="center"/>
              <w:rPr>
                <w:b/>
                <w:bCs/>
                <w:color w:val="000000"/>
                <w:sz w:val="28"/>
                <w:szCs w:val="28"/>
              </w:rPr>
            </w:pPr>
            <w:r w:rsidRPr="00B65C47">
              <w:rPr>
                <w:b/>
                <w:bCs/>
                <w:color w:val="000000"/>
                <w:sz w:val="28"/>
                <w:szCs w:val="28"/>
              </w:rPr>
              <w:t>Risk Assessment Matrix</w:t>
            </w:r>
          </w:p>
        </w:tc>
        <w:tc>
          <w:tcPr>
            <w:tcW w:w="708" w:type="dxa"/>
            <w:tcBorders>
              <w:top w:val="nil"/>
              <w:left w:val="single" w:sz="4" w:space="0" w:color="auto"/>
              <w:bottom w:val="nil"/>
              <w:right w:val="single" w:sz="4" w:space="0" w:color="auto"/>
            </w:tcBorders>
            <w:shd w:val="clear" w:color="auto" w:fill="auto"/>
          </w:tcPr>
          <w:p w14:paraId="6545FEEA" w14:textId="77777777" w:rsidR="00B65C47" w:rsidRPr="00B65C47" w:rsidRDefault="00B65C47" w:rsidP="00B65C47">
            <w:pPr>
              <w:tabs>
                <w:tab w:val="left" w:pos="8755"/>
              </w:tabs>
              <w:spacing w:before="60" w:after="60"/>
              <w:rPr>
                <w:b/>
                <w:bCs/>
                <w:color w:val="000000"/>
                <w:szCs w:val="22"/>
              </w:rPr>
            </w:pPr>
          </w:p>
        </w:tc>
        <w:tc>
          <w:tcPr>
            <w:tcW w:w="7567" w:type="dxa"/>
            <w:gridSpan w:val="3"/>
            <w:tcBorders>
              <w:left w:val="single" w:sz="4" w:space="0" w:color="auto"/>
              <w:bottom w:val="single" w:sz="24" w:space="0" w:color="auto"/>
            </w:tcBorders>
            <w:shd w:val="clear" w:color="auto" w:fill="auto"/>
          </w:tcPr>
          <w:p w14:paraId="49513425" w14:textId="77777777" w:rsidR="00B65C47" w:rsidRPr="00B65C47" w:rsidRDefault="00B65C47" w:rsidP="00B65C47">
            <w:pPr>
              <w:tabs>
                <w:tab w:val="left" w:pos="8755"/>
              </w:tabs>
              <w:spacing w:before="60" w:after="60"/>
              <w:jc w:val="center"/>
              <w:rPr>
                <w:b/>
                <w:bCs/>
                <w:color w:val="000000"/>
                <w:szCs w:val="22"/>
              </w:rPr>
            </w:pPr>
            <w:r w:rsidRPr="00B65C47">
              <w:rPr>
                <w:b/>
                <w:sz w:val="28"/>
              </w:rPr>
              <w:t>Risk Rating Bands  (</w:t>
            </w:r>
            <w:r w:rsidRPr="00B65C47">
              <w:rPr>
                <w:b/>
                <w:color w:val="FF00FF"/>
                <w:sz w:val="28"/>
              </w:rPr>
              <w:t>A</w:t>
            </w:r>
            <w:r w:rsidRPr="00B65C47">
              <w:rPr>
                <w:b/>
                <w:sz w:val="28"/>
              </w:rPr>
              <w:t xml:space="preserve"> x </w:t>
            </w:r>
            <w:r w:rsidRPr="00B65C47">
              <w:rPr>
                <w:b/>
                <w:color w:val="FF00FF"/>
                <w:sz w:val="28"/>
              </w:rPr>
              <w:t>B</w:t>
            </w:r>
            <w:r w:rsidRPr="00B65C47">
              <w:rPr>
                <w:b/>
                <w:sz w:val="28"/>
              </w:rPr>
              <w:t>)</w:t>
            </w:r>
          </w:p>
        </w:tc>
      </w:tr>
      <w:tr w:rsidR="00B65C47" w:rsidRPr="00B65C47" w14:paraId="3D860192" w14:textId="77777777" w:rsidTr="00C61CD3">
        <w:tc>
          <w:tcPr>
            <w:tcW w:w="1843" w:type="dxa"/>
            <w:tcBorders>
              <w:top w:val="single" w:sz="24" w:space="0" w:color="auto"/>
              <w:left w:val="single" w:sz="24" w:space="0" w:color="auto"/>
              <w:bottom w:val="single" w:sz="4" w:space="0" w:color="auto"/>
              <w:right w:val="single" w:sz="4" w:space="0" w:color="auto"/>
            </w:tcBorders>
            <w:shd w:val="clear" w:color="auto" w:fill="auto"/>
            <w:vAlign w:val="center"/>
          </w:tcPr>
          <w:p w14:paraId="7AA54F70" w14:textId="77777777" w:rsidR="00B65C47" w:rsidRPr="00B65C47" w:rsidRDefault="00B65C47" w:rsidP="00B65C47">
            <w:pPr>
              <w:rPr>
                <w:b/>
                <w:noProof/>
                <w:sz w:val="24"/>
                <w:lang w:eastAsia="en-GB"/>
              </w:rPr>
            </w:pPr>
            <w:r w:rsidRPr="00B65C47">
              <w:rPr>
                <w:b/>
                <w:noProof/>
                <w:sz w:val="24"/>
                <w:lang w:eastAsia="en-GB"/>
              </w:rPr>
              <w:t>(</w:t>
            </w:r>
            <w:r w:rsidRPr="00B65C47">
              <w:rPr>
                <w:b/>
                <w:noProof/>
                <w:color w:val="FF00FF"/>
                <w:sz w:val="24"/>
                <w:lang w:eastAsia="en-GB"/>
              </w:rPr>
              <w:t>B</w:t>
            </w:r>
            <w:r w:rsidRPr="00B65C47">
              <w:rPr>
                <w:b/>
                <w:noProof/>
                <w:sz w:val="24"/>
                <w:lang w:eastAsia="en-GB"/>
              </w:rPr>
              <w:t>)</w:t>
            </w:r>
            <w:r w:rsidRPr="00B65C47">
              <w:rPr>
                <w:b/>
                <w:noProof/>
                <w:sz w:val="24"/>
                <w:lang w:eastAsia="en-GB"/>
              </w:rPr>
              <w:sym w:font="Wingdings 3" w:char="F0DC"/>
            </w:r>
            <w:r w:rsidRPr="00B65C47">
              <w:rPr>
                <w:b/>
                <w:noProof/>
                <w:sz w:val="24"/>
                <w:lang w:eastAsia="en-GB"/>
              </w:rPr>
              <w:t xml:space="preserve">       (</w:t>
            </w:r>
            <w:r w:rsidRPr="00B65C47">
              <w:rPr>
                <w:b/>
                <w:noProof/>
                <w:color w:val="FF00FF"/>
                <w:sz w:val="24"/>
                <w:lang w:eastAsia="en-GB"/>
              </w:rPr>
              <w:t>A</w:t>
            </w:r>
            <w:r w:rsidRPr="00B65C47">
              <w:rPr>
                <w:b/>
                <w:noProof/>
                <w:sz w:val="24"/>
                <w:lang w:eastAsia="en-GB"/>
              </w:rPr>
              <w:t>)</w:t>
            </w:r>
            <w:r w:rsidRPr="00B65C47">
              <w:rPr>
                <w:b/>
                <w:noProof/>
                <w:sz w:val="24"/>
                <w:lang w:eastAsia="en-GB"/>
              </w:rPr>
              <w:sym w:font="Wingdings 3" w:char="F0DA"/>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32E580C3" w14:textId="77777777" w:rsidR="00B65C47" w:rsidRPr="00B65C47" w:rsidRDefault="00B65C47" w:rsidP="00B65C47">
            <w:pPr>
              <w:jc w:val="center"/>
              <w:rPr>
                <w:b/>
                <w:bCs/>
                <w:sz w:val="24"/>
              </w:rPr>
            </w:pPr>
            <w:r w:rsidRPr="00B65C47">
              <w:rPr>
                <w:b/>
                <w:bCs/>
                <w:sz w:val="24"/>
              </w:rPr>
              <w:t>Trivial</w:t>
            </w:r>
          </w:p>
        </w:tc>
        <w:tc>
          <w:tcPr>
            <w:tcW w:w="992" w:type="dxa"/>
            <w:tcBorders>
              <w:top w:val="single" w:sz="24" w:space="0" w:color="auto"/>
              <w:left w:val="single" w:sz="4" w:space="0" w:color="auto"/>
              <w:bottom w:val="single" w:sz="24" w:space="0" w:color="auto"/>
              <w:right w:val="single" w:sz="4" w:space="0" w:color="auto"/>
            </w:tcBorders>
            <w:shd w:val="clear" w:color="auto" w:fill="auto"/>
            <w:vAlign w:val="center"/>
          </w:tcPr>
          <w:p w14:paraId="29898318" w14:textId="77777777" w:rsidR="00B65C47" w:rsidRPr="00B65C47" w:rsidRDefault="00B65C47" w:rsidP="00B65C47">
            <w:pPr>
              <w:jc w:val="center"/>
              <w:rPr>
                <w:b/>
                <w:bCs/>
                <w:sz w:val="24"/>
              </w:rPr>
            </w:pPr>
            <w:r w:rsidRPr="00B65C47">
              <w:rPr>
                <w:b/>
                <w:bCs/>
                <w:sz w:val="24"/>
              </w:rPr>
              <w:t>Minor</w:t>
            </w:r>
          </w:p>
        </w:tc>
        <w:tc>
          <w:tcPr>
            <w:tcW w:w="1283" w:type="dxa"/>
            <w:tcBorders>
              <w:top w:val="single" w:sz="24" w:space="0" w:color="auto"/>
              <w:left w:val="single" w:sz="4" w:space="0" w:color="auto"/>
              <w:bottom w:val="single" w:sz="24" w:space="0" w:color="auto"/>
              <w:right w:val="single" w:sz="4" w:space="0" w:color="auto"/>
            </w:tcBorders>
            <w:shd w:val="clear" w:color="auto" w:fill="auto"/>
            <w:vAlign w:val="center"/>
          </w:tcPr>
          <w:p w14:paraId="1B7709C9" w14:textId="77777777" w:rsidR="00B65C47" w:rsidRPr="00B65C47" w:rsidRDefault="00B65C47" w:rsidP="00B65C47">
            <w:pPr>
              <w:jc w:val="center"/>
              <w:rPr>
                <w:b/>
                <w:bCs/>
                <w:sz w:val="24"/>
              </w:rPr>
            </w:pPr>
            <w:r w:rsidRPr="00B65C47">
              <w:rPr>
                <w:b/>
                <w:bCs/>
                <w:sz w:val="24"/>
              </w:rPr>
              <w:t>Moderate</w:t>
            </w:r>
          </w:p>
        </w:tc>
        <w:tc>
          <w:tcPr>
            <w:tcW w:w="1127" w:type="dxa"/>
            <w:tcBorders>
              <w:top w:val="single" w:sz="24" w:space="0" w:color="auto"/>
              <w:left w:val="single" w:sz="4" w:space="0" w:color="auto"/>
              <w:bottom w:val="single" w:sz="24" w:space="0" w:color="auto"/>
              <w:right w:val="single" w:sz="4" w:space="0" w:color="auto"/>
            </w:tcBorders>
            <w:shd w:val="clear" w:color="auto" w:fill="auto"/>
            <w:vAlign w:val="center"/>
          </w:tcPr>
          <w:p w14:paraId="40BF243C" w14:textId="77777777" w:rsidR="00B65C47" w:rsidRPr="00B65C47" w:rsidRDefault="00B65C47" w:rsidP="00B65C47">
            <w:pPr>
              <w:jc w:val="center"/>
              <w:rPr>
                <w:b/>
                <w:bCs/>
                <w:sz w:val="24"/>
              </w:rPr>
            </w:pPr>
            <w:r w:rsidRPr="00B65C47">
              <w:rPr>
                <w:b/>
                <w:bCs/>
                <w:sz w:val="24"/>
              </w:rPr>
              <w:t>Serious</w:t>
            </w:r>
          </w:p>
        </w:tc>
        <w:tc>
          <w:tcPr>
            <w:tcW w:w="851" w:type="dxa"/>
            <w:tcBorders>
              <w:top w:val="single" w:sz="24" w:space="0" w:color="auto"/>
              <w:left w:val="single" w:sz="4" w:space="0" w:color="auto"/>
              <w:bottom w:val="single" w:sz="24" w:space="0" w:color="auto"/>
              <w:right w:val="single" w:sz="24" w:space="0" w:color="auto"/>
            </w:tcBorders>
            <w:shd w:val="clear" w:color="auto" w:fill="auto"/>
            <w:vAlign w:val="center"/>
          </w:tcPr>
          <w:p w14:paraId="7FDDDED2" w14:textId="77777777" w:rsidR="00B65C47" w:rsidRPr="00B65C47" w:rsidRDefault="00B65C47" w:rsidP="00B65C47">
            <w:pPr>
              <w:jc w:val="center"/>
              <w:rPr>
                <w:sz w:val="24"/>
              </w:rPr>
            </w:pPr>
            <w:r w:rsidRPr="00B65C47">
              <w:rPr>
                <w:b/>
                <w:bCs/>
                <w:sz w:val="24"/>
              </w:rPr>
              <w:t>Fatal</w:t>
            </w:r>
          </w:p>
        </w:tc>
        <w:tc>
          <w:tcPr>
            <w:tcW w:w="708" w:type="dxa"/>
            <w:tcBorders>
              <w:top w:val="nil"/>
              <w:left w:val="single" w:sz="24" w:space="0" w:color="auto"/>
              <w:bottom w:val="nil"/>
              <w:right w:val="single" w:sz="24" w:space="0" w:color="auto"/>
            </w:tcBorders>
            <w:shd w:val="clear" w:color="auto" w:fill="auto"/>
            <w:vAlign w:val="center"/>
          </w:tcPr>
          <w:p w14:paraId="7DBA13FF" w14:textId="77777777" w:rsidR="00B65C47" w:rsidRPr="00B65C47" w:rsidRDefault="00B65C47" w:rsidP="00B65C47">
            <w:pPr>
              <w:tabs>
                <w:tab w:val="left" w:pos="8755"/>
              </w:tabs>
              <w:jc w:val="center"/>
              <w:rPr>
                <w:b/>
                <w:bCs/>
                <w:color w:val="000000"/>
                <w:szCs w:val="22"/>
              </w:rPr>
            </w:pPr>
          </w:p>
        </w:tc>
        <w:tc>
          <w:tcPr>
            <w:tcW w:w="1985" w:type="dxa"/>
            <w:tcBorders>
              <w:top w:val="single" w:sz="24" w:space="0" w:color="auto"/>
              <w:left w:val="single" w:sz="24" w:space="0" w:color="auto"/>
              <w:bottom w:val="single" w:sz="4" w:space="0" w:color="auto"/>
              <w:right w:val="single" w:sz="4" w:space="0" w:color="auto"/>
            </w:tcBorders>
            <w:shd w:val="clear" w:color="auto" w:fill="auto"/>
            <w:vAlign w:val="center"/>
          </w:tcPr>
          <w:p w14:paraId="669E2BA0" w14:textId="77777777" w:rsidR="00B65C47" w:rsidRPr="00B65C47" w:rsidRDefault="00B65C47" w:rsidP="00B65C47">
            <w:pPr>
              <w:jc w:val="center"/>
              <w:rPr>
                <w:b/>
                <w:bCs/>
              </w:rPr>
            </w:pPr>
            <w:r w:rsidRPr="00B65C47">
              <w:rPr>
                <w:b/>
                <w:bCs/>
              </w:rPr>
              <w:t>LOW RISK</w:t>
            </w:r>
          </w:p>
          <w:p w14:paraId="5CFC7B0E" w14:textId="77777777" w:rsidR="00B65C47" w:rsidRPr="00B65C47" w:rsidRDefault="00B65C47" w:rsidP="00B65C47">
            <w:pPr>
              <w:jc w:val="center"/>
              <w:rPr>
                <w:b/>
                <w:bCs/>
              </w:rPr>
            </w:pPr>
            <w:r w:rsidRPr="00B65C47">
              <w:rPr>
                <w:b/>
                <w:bCs/>
              </w:rPr>
              <w:t>(1 – 8)</w:t>
            </w:r>
          </w:p>
        </w:tc>
        <w:tc>
          <w:tcPr>
            <w:tcW w:w="2551" w:type="dxa"/>
            <w:tcBorders>
              <w:top w:val="single" w:sz="24" w:space="0" w:color="auto"/>
              <w:left w:val="single" w:sz="4" w:space="0" w:color="auto"/>
              <w:bottom w:val="single" w:sz="4" w:space="0" w:color="auto"/>
              <w:right w:val="single" w:sz="4" w:space="0" w:color="auto"/>
            </w:tcBorders>
            <w:shd w:val="clear" w:color="auto" w:fill="auto"/>
            <w:vAlign w:val="center"/>
          </w:tcPr>
          <w:p w14:paraId="5D09B16F" w14:textId="77777777" w:rsidR="00B65C47" w:rsidRPr="00B65C47" w:rsidRDefault="00B65C47" w:rsidP="00B65C47">
            <w:pPr>
              <w:jc w:val="center"/>
              <w:rPr>
                <w:b/>
                <w:bCs/>
                <w:color w:val="000000"/>
              </w:rPr>
            </w:pPr>
            <w:r w:rsidRPr="00B65C47">
              <w:rPr>
                <w:b/>
                <w:bCs/>
              </w:rPr>
              <w:t>MEDIUM RISK</w:t>
            </w:r>
          </w:p>
          <w:p w14:paraId="57E8D7FF" w14:textId="77777777" w:rsidR="00B65C47" w:rsidRPr="00B65C47" w:rsidRDefault="00B65C47" w:rsidP="00B65C47">
            <w:pPr>
              <w:jc w:val="center"/>
              <w:rPr>
                <w:color w:val="FFFFFF"/>
              </w:rPr>
            </w:pPr>
            <w:r w:rsidRPr="00B65C47">
              <w:rPr>
                <w:b/>
                <w:bCs/>
                <w:color w:val="000000"/>
                <w:szCs w:val="22"/>
              </w:rPr>
              <w:t>(9  - 12)</w:t>
            </w:r>
          </w:p>
        </w:tc>
        <w:tc>
          <w:tcPr>
            <w:tcW w:w="3031" w:type="dxa"/>
            <w:tcBorders>
              <w:top w:val="single" w:sz="24" w:space="0" w:color="auto"/>
              <w:left w:val="single" w:sz="4" w:space="0" w:color="auto"/>
              <w:bottom w:val="single" w:sz="4" w:space="0" w:color="auto"/>
              <w:right w:val="single" w:sz="24" w:space="0" w:color="auto"/>
            </w:tcBorders>
            <w:shd w:val="clear" w:color="auto" w:fill="auto"/>
            <w:vAlign w:val="center"/>
          </w:tcPr>
          <w:p w14:paraId="1AB34853" w14:textId="77777777" w:rsidR="00B65C47" w:rsidRPr="00B65C47" w:rsidRDefault="00B65C47" w:rsidP="00B65C47">
            <w:pPr>
              <w:jc w:val="center"/>
              <w:rPr>
                <w:b/>
                <w:bCs/>
                <w:color w:val="000000"/>
              </w:rPr>
            </w:pPr>
            <w:r w:rsidRPr="00B65C47">
              <w:rPr>
                <w:b/>
                <w:bCs/>
              </w:rPr>
              <w:t>HIGH RISK</w:t>
            </w:r>
          </w:p>
          <w:p w14:paraId="6AEA6733" w14:textId="77777777" w:rsidR="00B65C47" w:rsidRPr="00B65C47" w:rsidRDefault="00B65C47" w:rsidP="00B65C47">
            <w:pPr>
              <w:jc w:val="center"/>
              <w:rPr>
                <w:color w:val="FFFFFF"/>
              </w:rPr>
            </w:pPr>
            <w:r w:rsidRPr="00B65C47">
              <w:rPr>
                <w:b/>
                <w:bCs/>
                <w:color w:val="000000"/>
                <w:szCs w:val="22"/>
              </w:rPr>
              <w:t>(15 - 25)</w:t>
            </w:r>
          </w:p>
        </w:tc>
      </w:tr>
      <w:tr w:rsidR="00B65C47" w:rsidRPr="00B65C47" w14:paraId="2A2F03A2"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58F70332" w14:textId="77777777" w:rsidR="00B65C47" w:rsidRPr="00B65C47" w:rsidRDefault="00B65C47" w:rsidP="00B65C47">
            <w:pPr>
              <w:spacing w:before="60" w:after="60"/>
              <w:rPr>
                <w:b/>
                <w:noProof/>
                <w:sz w:val="24"/>
                <w:lang w:eastAsia="en-GB"/>
              </w:rPr>
            </w:pPr>
            <w:r w:rsidRPr="00B65C47">
              <w:rPr>
                <w:b/>
                <w:noProof/>
                <w:sz w:val="24"/>
                <w:lang w:eastAsia="en-GB"/>
              </w:rPr>
              <w:t>Remote</w:t>
            </w:r>
          </w:p>
        </w:tc>
        <w:tc>
          <w:tcPr>
            <w:tcW w:w="992" w:type="dxa"/>
            <w:tcBorders>
              <w:top w:val="single" w:sz="24" w:space="0" w:color="auto"/>
              <w:left w:val="single" w:sz="24" w:space="0" w:color="auto"/>
              <w:bottom w:val="single" w:sz="4" w:space="0" w:color="auto"/>
              <w:right w:val="single" w:sz="4" w:space="0" w:color="auto"/>
            </w:tcBorders>
            <w:shd w:val="clear" w:color="auto" w:fill="00FF00"/>
            <w:vAlign w:val="center"/>
          </w:tcPr>
          <w:p w14:paraId="1742881B" w14:textId="77777777" w:rsidR="00B65C47" w:rsidRPr="00B65C47" w:rsidRDefault="00B65C47" w:rsidP="00B65C47">
            <w:pPr>
              <w:spacing w:before="60" w:after="60"/>
              <w:jc w:val="center"/>
              <w:rPr>
                <w:sz w:val="24"/>
              </w:rPr>
            </w:pPr>
            <w:r w:rsidRPr="00B65C47">
              <w:rPr>
                <w:b/>
                <w:bCs/>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E6C3FB5" w14:textId="77777777" w:rsidR="00B65C47" w:rsidRPr="00B65C47" w:rsidRDefault="00B65C47" w:rsidP="00B65C47">
            <w:pPr>
              <w:spacing w:before="60" w:after="60"/>
              <w:jc w:val="center"/>
              <w:rPr>
                <w:b/>
                <w:bCs/>
                <w:sz w:val="24"/>
              </w:rPr>
            </w:pPr>
            <w:r w:rsidRPr="00B65C47">
              <w:rPr>
                <w:b/>
                <w:bCs/>
                <w:sz w:val="24"/>
              </w:rPr>
              <w:t>2</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49D50308" w14:textId="77777777" w:rsidR="00B65C47" w:rsidRPr="00B65C47" w:rsidRDefault="00B65C47" w:rsidP="00B65C47">
            <w:pPr>
              <w:spacing w:before="60" w:after="60"/>
              <w:jc w:val="center"/>
              <w:rPr>
                <w:b/>
                <w:bCs/>
                <w:sz w:val="24"/>
              </w:rPr>
            </w:pPr>
            <w:r w:rsidRPr="00B65C47">
              <w:rPr>
                <w:b/>
                <w:bCs/>
                <w:sz w:val="24"/>
              </w:rPr>
              <w:t>3</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0BE2228D" w14:textId="77777777" w:rsidR="00B65C47" w:rsidRPr="00B65C47" w:rsidRDefault="00B65C47" w:rsidP="00B65C47">
            <w:pPr>
              <w:spacing w:before="60" w:after="60"/>
              <w:jc w:val="center"/>
              <w:rPr>
                <w:b/>
                <w:bCs/>
                <w:sz w:val="24"/>
              </w:rPr>
            </w:pPr>
            <w:r w:rsidRPr="00B65C47">
              <w:rPr>
                <w:b/>
                <w:bCs/>
                <w:sz w:val="24"/>
              </w:rPr>
              <w:t>4</w:t>
            </w:r>
          </w:p>
        </w:tc>
        <w:tc>
          <w:tcPr>
            <w:tcW w:w="851" w:type="dxa"/>
            <w:tcBorders>
              <w:top w:val="single" w:sz="4" w:space="0" w:color="auto"/>
              <w:left w:val="single" w:sz="4" w:space="0" w:color="auto"/>
              <w:bottom w:val="single" w:sz="4" w:space="0" w:color="auto"/>
              <w:right w:val="single" w:sz="24" w:space="0" w:color="auto"/>
            </w:tcBorders>
            <w:shd w:val="clear" w:color="auto" w:fill="00FF00"/>
            <w:vAlign w:val="center"/>
          </w:tcPr>
          <w:p w14:paraId="7D542A20" w14:textId="77777777" w:rsidR="00B65C47" w:rsidRPr="00B65C47" w:rsidRDefault="00B65C47" w:rsidP="00B65C47">
            <w:pPr>
              <w:spacing w:before="60" w:after="60"/>
              <w:jc w:val="center"/>
              <w:rPr>
                <w:b/>
                <w:bCs/>
                <w:sz w:val="24"/>
              </w:rPr>
            </w:pPr>
            <w:r w:rsidRPr="00B65C47">
              <w:rPr>
                <w:b/>
                <w:bCs/>
                <w:sz w:val="24"/>
              </w:rPr>
              <w:t>5</w:t>
            </w:r>
          </w:p>
        </w:tc>
        <w:tc>
          <w:tcPr>
            <w:tcW w:w="708" w:type="dxa"/>
            <w:tcBorders>
              <w:top w:val="nil"/>
              <w:left w:val="single" w:sz="24" w:space="0" w:color="auto"/>
              <w:bottom w:val="nil"/>
              <w:right w:val="single" w:sz="24" w:space="0" w:color="auto"/>
            </w:tcBorders>
            <w:shd w:val="clear" w:color="auto" w:fill="auto"/>
          </w:tcPr>
          <w:p w14:paraId="20E10297" w14:textId="77777777" w:rsidR="00B65C47" w:rsidRPr="00B65C47" w:rsidRDefault="00B65C47" w:rsidP="00B65C47">
            <w:pPr>
              <w:tabs>
                <w:tab w:val="left" w:pos="8755"/>
              </w:tabs>
              <w:spacing w:before="60" w:after="60"/>
              <w:rPr>
                <w:b/>
                <w:bCs/>
                <w:color w:val="000000"/>
                <w:szCs w:val="22"/>
              </w:rPr>
            </w:pPr>
          </w:p>
        </w:tc>
        <w:tc>
          <w:tcPr>
            <w:tcW w:w="1985" w:type="dxa"/>
            <w:tcBorders>
              <w:top w:val="single" w:sz="4" w:space="0" w:color="auto"/>
              <w:left w:val="single" w:sz="24" w:space="0" w:color="auto"/>
              <w:bottom w:val="single" w:sz="4" w:space="0" w:color="auto"/>
              <w:right w:val="single" w:sz="4" w:space="0" w:color="auto"/>
            </w:tcBorders>
            <w:shd w:val="clear" w:color="auto" w:fill="00FF00"/>
          </w:tcPr>
          <w:p w14:paraId="732D2329" w14:textId="77777777" w:rsidR="00B65C47" w:rsidRPr="00B65C47" w:rsidRDefault="00B65C47" w:rsidP="00B65C47">
            <w:pPr>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FFC000"/>
          </w:tcPr>
          <w:p w14:paraId="25AAC09A" w14:textId="77777777" w:rsidR="00B65C47" w:rsidRPr="00B65C47" w:rsidRDefault="00B65C47" w:rsidP="00B65C47">
            <w:pPr>
              <w:jc w:val="center"/>
              <w:rPr>
                <w:b/>
                <w:bCs/>
              </w:rPr>
            </w:pPr>
          </w:p>
        </w:tc>
        <w:tc>
          <w:tcPr>
            <w:tcW w:w="3031" w:type="dxa"/>
            <w:tcBorders>
              <w:top w:val="single" w:sz="4" w:space="0" w:color="auto"/>
              <w:left w:val="single" w:sz="4" w:space="0" w:color="auto"/>
              <w:bottom w:val="single" w:sz="4" w:space="0" w:color="auto"/>
              <w:right w:val="single" w:sz="24" w:space="0" w:color="auto"/>
            </w:tcBorders>
            <w:shd w:val="clear" w:color="auto" w:fill="FF0000"/>
          </w:tcPr>
          <w:p w14:paraId="22AB8C38" w14:textId="77777777" w:rsidR="00B65C47" w:rsidRPr="00B65C47" w:rsidRDefault="00B65C47" w:rsidP="00B65C47">
            <w:pPr>
              <w:jc w:val="center"/>
              <w:rPr>
                <w:b/>
                <w:bCs/>
              </w:rPr>
            </w:pPr>
          </w:p>
        </w:tc>
      </w:tr>
      <w:tr w:rsidR="00B65C47" w:rsidRPr="00B65C47" w14:paraId="6A700A77"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68AB15AC" w14:textId="77777777" w:rsidR="00B65C47" w:rsidRPr="00B65C47" w:rsidRDefault="00B65C47" w:rsidP="00B65C47">
            <w:pPr>
              <w:spacing w:before="60" w:after="60"/>
              <w:rPr>
                <w:b/>
                <w:bCs/>
                <w:sz w:val="24"/>
              </w:rPr>
            </w:pPr>
            <w:r w:rsidRPr="00B65C47">
              <w:rPr>
                <w:b/>
                <w:bCs/>
                <w:sz w:val="24"/>
              </w:rPr>
              <w:t>Unlikely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066B4DB1" w14:textId="77777777" w:rsidR="00B65C47" w:rsidRPr="00B65C47" w:rsidRDefault="00B65C47" w:rsidP="00B65C47">
            <w:pPr>
              <w:spacing w:before="60" w:after="60"/>
              <w:jc w:val="center"/>
              <w:rPr>
                <w:b/>
                <w:bCs/>
                <w:sz w:val="24"/>
              </w:rPr>
            </w:pPr>
            <w:r w:rsidRPr="00B65C47">
              <w:rPr>
                <w:b/>
                <w:bCs/>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5D90297C" w14:textId="77777777" w:rsidR="00B65C47" w:rsidRPr="00B65C47" w:rsidRDefault="00B65C47" w:rsidP="00B65C47">
            <w:pPr>
              <w:spacing w:before="60" w:after="60"/>
              <w:jc w:val="center"/>
              <w:rPr>
                <w:b/>
                <w:bCs/>
                <w:sz w:val="24"/>
              </w:rPr>
            </w:pPr>
            <w:r w:rsidRPr="00B65C47">
              <w:rPr>
                <w:b/>
                <w:bCs/>
                <w:sz w:val="24"/>
              </w:rPr>
              <w:t>4</w:t>
            </w:r>
          </w:p>
        </w:tc>
        <w:tc>
          <w:tcPr>
            <w:tcW w:w="1283" w:type="dxa"/>
            <w:tcBorders>
              <w:top w:val="single" w:sz="4" w:space="0" w:color="auto"/>
              <w:left w:val="single" w:sz="4" w:space="0" w:color="auto"/>
              <w:bottom w:val="single" w:sz="4" w:space="0" w:color="auto"/>
              <w:right w:val="single" w:sz="4" w:space="0" w:color="auto"/>
            </w:tcBorders>
            <w:shd w:val="clear" w:color="auto" w:fill="00FF00"/>
            <w:vAlign w:val="center"/>
          </w:tcPr>
          <w:p w14:paraId="7E945DFF" w14:textId="77777777" w:rsidR="00B65C47" w:rsidRPr="00B65C47" w:rsidRDefault="00B65C47" w:rsidP="00B65C47">
            <w:pPr>
              <w:spacing w:before="60" w:after="60"/>
              <w:jc w:val="center"/>
              <w:rPr>
                <w:b/>
                <w:bCs/>
                <w:sz w:val="24"/>
              </w:rPr>
            </w:pPr>
            <w:r w:rsidRPr="00B65C47">
              <w:rPr>
                <w:b/>
                <w:bCs/>
                <w:sz w:val="24"/>
              </w:rPr>
              <w:t>6</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14:paraId="1CE70BAE" w14:textId="77777777" w:rsidR="00B65C47" w:rsidRPr="00B65C47" w:rsidRDefault="00B65C47" w:rsidP="00B65C47">
            <w:pPr>
              <w:spacing w:before="60" w:after="60"/>
              <w:jc w:val="center"/>
              <w:rPr>
                <w:b/>
                <w:bCs/>
                <w:sz w:val="24"/>
              </w:rPr>
            </w:pPr>
            <w:r w:rsidRPr="00B65C47">
              <w:rPr>
                <w:b/>
                <w:bCs/>
                <w:sz w:val="24"/>
              </w:rPr>
              <w:t>8</w:t>
            </w:r>
          </w:p>
        </w:tc>
        <w:tc>
          <w:tcPr>
            <w:tcW w:w="851" w:type="dxa"/>
            <w:tcBorders>
              <w:top w:val="single" w:sz="4" w:space="0" w:color="auto"/>
              <w:left w:val="single" w:sz="4" w:space="0" w:color="auto"/>
              <w:bottom w:val="single" w:sz="4" w:space="0" w:color="auto"/>
              <w:right w:val="single" w:sz="24" w:space="0" w:color="auto"/>
            </w:tcBorders>
            <w:shd w:val="clear" w:color="auto" w:fill="FFCC00"/>
            <w:vAlign w:val="center"/>
          </w:tcPr>
          <w:p w14:paraId="66B7D86B" w14:textId="77777777" w:rsidR="00B65C47" w:rsidRPr="00B65C47" w:rsidRDefault="00B65C47" w:rsidP="00B65C47">
            <w:pPr>
              <w:spacing w:before="60" w:after="60"/>
              <w:jc w:val="center"/>
              <w:rPr>
                <w:b/>
                <w:bCs/>
                <w:sz w:val="24"/>
              </w:rPr>
            </w:pPr>
            <w:r w:rsidRPr="00B65C47">
              <w:rPr>
                <w:b/>
                <w:bCs/>
                <w:sz w:val="24"/>
              </w:rPr>
              <w:t>10</w:t>
            </w:r>
          </w:p>
        </w:tc>
        <w:tc>
          <w:tcPr>
            <w:tcW w:w="708" w:type="dxa"/>
            <w:tcBorders>
              <w:top w:val="nil"/>
              <w:left w:val="single" w:sz="24" w:space="0" w:color="auto"/>
              <w:bottom w:val="nil"/>
              <w:right w:val="single" w:sz="24" w:space="0" w:color="auto"/>
            </w:tcBorders>
            <w:shd w:val="clear" w:color="auto" w:fill="auto"/>
          </w:tcPr>
          <w:p w14:paraId="35F66247" w14:textId="77777777" w:rsidR="00B65C47" w:rsidRPr="00B65C47" w:rsidRDefault="00B65C47" w:rsidP="00B65C47">
            <w:pPr>
              <w:tabs>
                <w:tab w:val="left" w:pos="8755"/>
              </w:tabs>
              <w:spacing w:before="60" w:after="60"/>
              <w:rPr>
                <w:b/>
                <w:bCs/>
                <w:color w:val="000000"/>
                <w:szCs w:val="22"/>
              </w:rPr>
            </w:pPr>
          </w:p>
        </w:tc>
        <w:tc>
          <w:tcPr>
            <w:tcW w:w="1985" w:type="dxa"/>
            <w:vMerge w:val="restart"/>
            <w:tcBorders>
              <w:top w:val="single" w:sz="4" w:space="0" w:color="auto"/>
              <w:left w:val="single" w:sz="24" w:space="0" w:color="auto"/>
              <w:bottom w:val="single" w:sz="24" w:space="0" w:color="auto"/>
              <w:right w:val="single" w:sz="4" w:space="0" w:color="auto"/>
            </w:tcBorders>
            <w:shd w:val="clear" w:color="auto" w:fill="auto"/>
            <w:vAlign w:val="center"/>
          </w:tcPr>
          <w:p w14:paraId="48251CBA"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00FF00"/>
              </w:rPr>
              <w:t>Continue</w:t>
            </w:r>
            <w:r w:rsidRPr="00B65C47">
              <w:rPr>
                <w:color w:val="000000"/>
                <w:szCs w:val="22"/>
              </w:rPr>
              <w:t xml:space="preserve">, </w:t>
            </w:r>
          </w:p>
          <w:p w14:paraId="52CBEABA" w14:textId="77777777" w:rsidR="00B65C47" w:rsidRPr="00B65C47" w:rsidRDefault="00B65C47" w:rsidP="00B65C47">
            <w:pPr>
              <w:autoSpaceDE w:val="0"/>
              <w:autoSpaceDN w:val="0"/>
              <w:adjustRightInd w:val="0"/>
              <w:jc w:val="center"/>
              <w:rPr>
                <w:color w:val="000000"/>
                <w:szCs w:val="22"/>
              </w:rPr>
            </w:pPr>
            <w:r w:rsidRPr="00B65C47">
              <w:rPr>
                <w:color w:val="000000"/>
                <w:szCs w:val="22"/>
              </w:rPr>
              <w:t>but review periodically to ensure controls remain effective</w:t>
            </w:r>
          </w:p>
        </w:tc>
        <w:tc>
          <w:tcPr>
            <w:tcW w:w="2551" w:type="dxa"/>
            <w:vMerge w:val="restart"/>
            <w:tcBorders>
              <w:top w:val="single" w:sz="4" w:space="0" w:color="auto"/>
              <w:left w:val="single" w:sz="4" w:space="0" w:color="auto"/>
              <w:bottom w:val="single" w:sz="24" w:space="0" w:color="auto"/>
              <w:right w:val="single" w:sz="4" w:space="0" w:color="auto"/>
            </w:tcBorders>
            <w:shd w:val="clear" w:color="auto" w:fill="auto"/>
            <w:vAlign w:val="center"/>
          </w:tcPr>
          <w:p w14:paraId="73F8D5A2" w14:textId="77777777" w:rsidR="00B65C47" w:rsidRPr="00B65C47" w:rsidRDefault="00B65C47" w:rsidP="00B65C47">
            <w:pPr>
              <w:autoSpaceDE w:val="0"/>
              <w:autoSpaceDN w:val="0"/>
              <w:adjustRightInd w:val="0"/>
              <w:jc w:val="center"/>
              <w:rPr>
                <w:color w:val="000000"/>
                <w:szCs w:val="22"/>
              </w:rPr>
            </w:pPr>
            <w:r w:rsidRPr="00B65C47">
              <w:rPr>
                <w:color w:val="000000"/>
                <w:szCs w:val="22"/>
                <w:shd w:val="clear" w:color="auto" w:fill="FFC000"/>
              </w:rPr>
              <w:t>Continue</w:t>
            </w:r>
            <w:r w:rsidRPr="00B65C47">
              <w:rPr>
                <w:color w:val="000000"/>
                <w:szCs w:val="22"/>
              </w:rPr>
              <w:t xml:space="preserve">, </w:t>
            </w:r>
          </w:p>
          <w:p w14:paraId="2C288F8E" w14:textId="77777777" w:rsidR="00B65C47" w:rsidRPr="00B65C47" w:rsidRDefault="00B65C47" w:rsidP="00B65C47">
            <w:pPr>
              <w:autoSpaceDE w:val="0"/>
              <w:autoSpaceDN w:val="0"/>
              <w:adjustRightInd w:val="0"/>
              <w:jc w:val="center"/>
              <w:rPr>
                <w:color w:val="FFFFFF"/>
                <w:szCs w:val="22"/>
              </w:rPr>
            </w:pPr>
            <w:r w:rsidRPr="00B65C47">
              <w:rPr>
                <w:color w:val="000000"/>
                <w:szCs w:val="22"/>
              </w:rPr>
              <w:t>but implement additional reasonably practicable controls where possible and monitor regularly</w:t>
            </w:r>
          </w:p>
        </w:tc>
        <w:tc>
          <w:tcPr>
            <w:tcW w:w="3031" w:type="dxa"/>
            <w:vMerge w:val="restart"/>
            <w:tcBorders>
              <w:top w:val="single" w:sz="4" w:space="0" w:color="auto"/>
              <w:left w:val="single" w:sz="4" w:space="0" w:color="auto"/>
              <w:bottom w:val="single" w:sz="24" w:space="0" w:color="auto"/>
              <w:right w:val="single" w:sz="24" w:space="0" w:color="auto"/>
            </w:tcBorders>
            <w:shd w:val="clear" w:color="auto" w:fill="auto"/>
            <w:vAlign w:val="center"/>
          </w:tcPr>
          <w:p w14:paraId="2B17FD0D" w14:textId="77777777" w:rsidR="00B65C47" w:rsidRPr="00B65C47" w:rsidRDefault="00B65C47" w:rsidP="00B65C47">
            <w:pPr>
              <w:autoSpaceDE w:val="0"/>
              <w:autoSpaceDN w:val="0"/>
              <w:adjustRightInd w:val="0"/>
              <w:jc w:val="center"/>
              <w:rPr>
                <w:b/>
                <w:bCs/>
                <w:color w:val="000000"/>
                <w:sz w:val="20"/>
                <w:szCs w:val="22"/>
              </w:rPr>
            </w:pPr>
            <w:r w:rsidRPr="00B65C47">
              <w:rPr>
                <w:b/>
                <w:bCs/>
                <w:color w:val="FFFFFF"/>
                <w:sz w:val="20"/>
                <w:szCs w:val="22"/>
                <w:shd w:val="clear" w:color="auto" w:fill="FF0000"/>
              </w:rPr>
              <w:t>STOP THE ACTIVITY</w:t>
            </w:r>
          </w:p>
          <w:p w14:paraId="5253939E" w14:textId="77777777" w:rsidR="00B65C47" w:rsidRPr="00B65C47" w:rsidRDefault="00B65C47" w:rsidP="00B65C47">
            <w:pPr>
              <w:autoSpaceDE w:val="0"/>
              <w:autoSpaceDN w:val="0"/>
              <w:adjustRightInd w:val="0"/>
              <w:jc w:val="center"/>
              <w:rPr>
                <w:b/>
                <w:bCs/>
                <w:color w:val="000000"/>
                <w:sz w:val="12"/>
                <w:szCs w:val="22"/>
              </w:rPr>
            </w:pPr>
          </w:p>
          <w:p w14:paraId="6B530191" w14:textId="77777777" w:rsidR="00B65C47" w:rsidRPr="00B65C47" w:rsidRDefault="00B65C47" w:rsidP="00B65C47">
            <w:pPr>
              <w:jc w:val="center"/>
              <w:rPr>
                <w:b/>
                <w:bCs/>
                <w:color w:val="000000"/>
              </w:rPr>
            </w:pPr>
            <w:r w:rsidRPr="00B65C47">
              <w:t>Identify new controls. Activity must not proceed until risks are reduced to a low or medium level</w:t>
            </w:r>
          </w:p>
        </w:tc>
      </w:tr>
      <w:tr w:rsidR="00B65C47" w:rsidRPr="00B65C47" w14:paraId="003FBCC8"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674E5B8F" w14:textId="77777777" w:rsidR="00B65C47" w:rsidRPr="00B65C47" w:rsidRDefault="00B65C47" w:rsidP="00B65C47">
            <w:pPr>
              <w:spacing w:before="60" w:after="60"/>
              <w:rPr>
                <w:b/>
                <w:bCs/>
                <w:sz w:val="24"/>
              </w:rPr>
            </w:pPr>
            <w:r w:rsidRPr="00B65C47">
              <w:rPr>
                <w:b/>
                <w:bCs/>
                <w:sz w:val="24"/>
              </w:rPr>
              <w:t>Possible</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441B5F1B" w14:textId="77777777" w:rsidR="00B65C47" w:rsidRPr="00B65C47" w:rsidRDefault="00B65C47" w:rsidP="00B65C47">
            <w:pPr>
              <w:spacing w:before="60" w:after="60"/>
              <w:jc w:val="center"/>
              <w:rPr>
                <w:b/>
                <w:bCs/>
                <w:sz w:val="24"/>
              </w:rPr>
            </w:pPr>
            <w:r w:rsidRPr="00B65C47">
              <w:rPr>
                <w:b/>
                <w:bCs/>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91C66B3" w14:textId="77777777" w:rsidR="00B65C47" w:rsidRPr="00B65C47" w:rsidRDefault="00B65C47" w:rsidP="00B65C47">
            <w:pPr>
              <w:spacing w:before="60" w:after="60"/>
              <w:jc w:val="center"/>
              <w:rPr>
                <w:b/>
                <w:bCs/>
                <w:sz w:val="24"/>
              </w:rPr>
            </w:pPr>
            <w:r w:rsidRPr="00B65C47">
              <w:rPr>
                <w:b/>
                <w:bCs/>
                <w:sz w:val="24"/>
              </w:rPr>
              <w:t>6</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019CBD58" w14:textId="77777777" w:rsidR="00B65C47" w:rsidRPr="00B65C47" w:rsidRDefault="00B65C47" w:rsidP="00B65C47">
            <w:pPr>
              <w:spacing w:before="60" w:after="60"/>
              <w:jc w:val="center"/>
              <w:rPr>
                <w:b/>
                <w:bCs/>
                <w:sz w:val="24"/>
              </w:rPr>
            </w:pPr>
            <w:r w:rsidRPr="00B65C47">
              <w:rPr>
                <w:b/>
                <w:bCs/>
                <w:sz w:val="24"/>
              </w:rPr>
              <w:t>9</w:t>
            </w:r>
          </w:p>
        </w:tc>
        <w:tc>
          <w:tcPr>
            <w:tcW w:w="1127" w:type="dxa"/>
            <w:tcBorders>
              <w:top w:val="single" w:sz="4" w:space="0" w:color="auto"/>
              <w:left w:val="single" w:sz="4" w:space="0" w:color="auto"/>
              <w:bottom w:val="single" w:sz="4" w:space="0" w:color="auto"/>
              <w:right w:val="single" w:sz="4" w:space="0" w:color="auto"/>
            </w:tcBorders>
            <w:shd w:val="clear" w:color="auto" w:fill="FFCC00"/>
            <w:vAlign w:val="center"/>
          </w:tcPr>
          <w:p w14:paraId="7518840D" w14:textId="77777777" w:rsidR="00B65C47" w:rsidRPr="00B65C47" w:rsidRDefault="00B65C47" w:rsidP="00B65C47">
            <w:pPr>
              <w:spacing w:before="60" w:after="60"/>
              <w:jc w:val="center"/>
              <w:rPr>
                <w:b/>
                <w:bCs/>
                <w:sz w:val="24"/>
              </w:rPr>
            </w:pPr>
            <w:r w:rsidRPr="00B65C47">
              <w:rPr>
                <w:b/>
                <w:bCs/>
                <w:sz w:val="24"/>
              </w:rPr>
              <w:t>12</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488ED192" w14:textId="77777777" w:rsidR="00B65C47" w:rsidRPr="00B65C47" w:rsidRDefault="00B65C47" w:rsidP="00B65C47">
            <w:pPr>
              <w:spacing w:before="60" w:after="60"/>
              <w:jc w:val="center"/>
              <w:rPr>
                <w:b/>
                <w:bCs/>
                <w:color w:val="FFFFFF"/>
                <w:sz w:val="24"/>
              </w:rPr>
            </w:pPr>
            <w:r w:rsidRPr="00B65C47">
              <w:rPr>
                <w:b/>
                <w:bCs/>
                <w:color w:val="FFFFFF"/>
                <w:sz w:val="24"/>
              </w:rPr>
              <w:t>15</w:t>
            </w:r>
          </w:p>
        </w:tc>
        <w:tc>
          <w:tcPr>
            <w:tcW w:w="708" w:type="dxa"/>
            <w:tcBorders>
              <w:top w:val="nil"/>
              <w:left w:val="single" w:sz="24" w:space="0" w:color="auto"/>
              <w:bottom w:val="nil"/>
              <w:right w:val="single" w:sz="24" w:space="0" w:color="auto"/>
            </w:tcBorders>
            <w:shd w:val="clear" w:color="auto" w:fill="auto"/>
          </w:tcPr>
          <w:p w14:paraId="2A0AB42B"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77AE9F33"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011E4F9B"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02E0AC54" w14:textId="77777777" w:rsidR="00B65C47" w:rsidRPr="00B65C47" w:rsidRDefault="00B65C47" w:rsidP="00B65C47">
            <w:pPr>
              <w:tabs>
                <w:tab w:val="left" w:pos="8755"/>
              </w:tabs>
              <w:spacing w:before="60" w:after="60"/>
              <w:rPr>
                <w:b/>
                <w:bCs/>
                <w:color w:val="000000"/>
                <w:szCs w:val="22"/>
              </w:rPr>
            </w:pPr>
          </w:p>
        </w:tc>
      </w:tr>
      <w:tr w:rsidR="00B65C47" w:rsidRPr="00B65C47" w14:paraId="6F34BAFB" w14:textId="77777777" w:rsidTr="00C61CD3">
        <w:tc>
          <w:tcPr>
            <w:tcW w:w="1843" w:type="dxa"/>
            <w:tcBorders>
              <w:top w:val="single" w:sz="4" w:space="0" w:color="auto"/>
              <w:left w:val="single" w:sz="24" w:space="0" w:color="auto"/>
              <w:bottom w:val="single" w:sz="4" w:space="0" w:color="auto"/>
              <w:right w:val="single" w:sz="24" w:space="0" w:color="auto"/>
            </w:tcBorders>
            <w:shd w:val="clear" w:color="auto" w:fill="auto"/>
          </w:tcPr>
          <w:p w14:paraId="2839EE5A" w14:textId="77777777" w:rsidR="00B65C47" w:rsidRPr="00B65C47" w:rsidRDefault="00B65C47" w:rsidP="00B65C47">
            <w:pPr>
              <w:spacing w:before="60" w:after="60"/>
              <w:rPr>
                <w:b/>
                <w:bCs/>
                <w:sz w:val="24"/>
              </w:rPr>
            </w:pPr>
            <w:r w:rsidRPr="00B65C47">
              <w:rPr>
                <w:b/>
                <w:bCs/>
                <w:sz w:val="24"/>
              </w:rPr>
              <w:t>Likely</w:t>
            </w:r>
          </w:p>
        </w:tc>
        <w:tc>
          <w:tcPr>
            <w:tcW w:w="992" w:type="dxa"/>
            <w:tcBorders>
              <w:top w:val="single" w:sz="4" w:space="0" w:color="auto"/>
              <w:left w:val="single" w:sz="24" w:space="0" w:color="auto"/>
              <w:bottom w:val="single" w:sz="4" w:space="0" w:color="auto"/>
              <w:right w:val="single" w:sz="4" w:space="0" w:color="auto"/>
            </w:tcBorders>
            <w:shd w:val="clear" w:color="auto" w:fill="00FF00"/>
            <w:vAlign w:val="center"/>
          </w:tcPr>
          <w:p w14:paraId="5179CBE8" w14:textId="77777777" w:rsidR="00B65C47" w:rsidRPr="00B65C47" w:rsidRDefault="00B65C47" w:rsidP="00B65C47">
            <w:pPr>
              <w:spacing w:before="60" w:after="60"/>
              <w:jc w:val="center"/>
              <w:rPr>
                <w:b/>
                <w:bCs/>
                <w:sz w:val="24"/>
              </w:rPr>
            </w:pPr>
            <w:r w:rsidRPr="00B65C47">
              <w:rPr>
                <w:b/>
                <w:bCs/>
                <w:sz w:val="24"/>
              </w:rPr>
              <w:t>4</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489059E6" w14:textId="77777777" w:rsidR="00B65C47" w:rsidRPr="00B65C47" w:rsidRDefault="00B65C47" w:rsidP="00B65C47">
            <w:pPr>
              <w:spacing w:before="60" w:after="60"/>
              <w:jc w:val="center"/>
              <w:rPr>
                <w:b/>
                <w:bCs/>
                <w:sz w:val="24"/>
              </w:rPr>
            </w:pPr>
            <w:r w:rsidRPr="00B65C47">
              <w:rPr>
                <w:b/>
                <w:bCs/>
                <w:sz w:val="24"/>
              </w:rPr>
              <w:t>8</w:t>
            </w:r>
          </w:p>
        </w:tc>
        <w:tc>
          <w:tcPr>
            <w:tcW w:w="1283" w:type="dxa"/>
            <w:tcBorders>
              <w:top w:val="single" w:sz="4" w:space="0" w:color="auto"/>
              <w:left w:val="single" w:sz="4" w:space="0" w:color="auto"/>
              <w:bottom w:val="single" w:sz="4" w:space="0" w:color="auto"/>
              <w:right w:val="single" w:sz="4" w:space="0" w:color="auto"/>
            </w:tcBorders>
            <w:shd w:val="clear" w:color="auto" w:fill="FFCC00"/>
            <w:vAlign w:val="center"/>
          </w:tcPr>
          <w:p w14:paraId="64D5A57E" w14:textId="77777777" w:rsidR="00B65C47" w:rsidRPr="00B65C47" w:rsidRDefault="00B65C47" w:rsidP="00B65C47">
            <w:pPr>
              <w:spacing w:before="60" w:after="60"/>
              <w:jc w:val="center"/>
              <w:rPr>
                <w:b/>
                <w:bCs/>
                <w:sz w:val="24"/>
              </w:rPr>
            </w:pPr>
            <w:r w:rsidRPr="00B65C47">
              <w:rPr>
                <w:b/>
                <w:bCs/>
                <w:sz w:val="24"/>
              </w:rPr>
              <w:t>12</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14:paraId="733AC3EA" w14:textId="77777777" w:rsidR="00B65C47" w:rsidRPr="00B65C47" w:rsidRDefault="00B65C47" w:rsidP="00B65C47">
            <w:pPr>
              <w:spacing w:before="60" w:after="60"/>
              <w:jc w:val="center"/>
              <w:rPr>
                <w:b/>
                <w:bCs/>
                <w:color w:val="FFFFFF"/>
                <w:sz w:val="24"/>
              </w:rPr>
            </w:pPr>
            <w:r w:rsidRPr="00B65C47">
              <w:rPr>
                <w:b/>
                <w:bCs/>
                <w:color w:val="FFFFFF"/>
                <w:sz w:val="24"/>
              </w:rPr>
              <w:t>16</w:t>
            </w:r>
          </w:p>
        </w:tc>
        <w:tc>
          <w:tcPr>
            <w:tcW w:w="851" w:type="dxa"/>
            <w:tcBorders>
              <w:top w:val="single" w:sz="4" w:space="0" w:color="auto"/>
              <w:left w:val="single" w:sz="4" w:space="0" w:color="auto"/>
              <w:bottom w:val="single" w:sz="4" w:space="0" w:color="auto"/>
              <w:right w:val="single" w:sz="24" w:space="0" w:color="auto"/>
            </w:tcBorders>
            <w:shd w:val="clear" w:color="auto" w:fill="FF0000"/>
            <w:vAlign w:val="center"/>
          </w:tcPr>
          <w:p w14:paraId="307ACC7D" w14:textId="77777777" w:rsidR="00B65C47" w:rsidRPr="00B65C47" w:rsidRDefault="00B65C47" w:rsidP="00B65C47">
            <w:pPr>
              <w:spacing w:before="60" w:after="60"/>
              <w:jc w:val="center"/>
              <w:rPr>
                <w:b/>
                <w:bCs/>
                <w:color w:val="FFFFFF"/>
                <w:sz w:val="24"/>
              </w:rPr>
            </w:pPr>
            <w:r w:rsidRPr="00B65C47">
              <w:rPr>
                <w:b/>
                <w:bCs/>
                <w:color w:val="FFFFFF"/>
                <w:sz w:val="24"/>
              </w:rPr>
              <w:t>20</w:t>
            </w:r>
          </w:p>
        </w:tc>
        <w:tc>
          <w:tcPr>
            <w:tcW w:w="708" w:type="dxa"/>
            <w:tcBorders>
              <w:top w:val="nil"/>
              <w:left w:val="single" w:sz="24" w:space="0" w:color="auto"/>
              <w:bottom w:val="nil"/>
              <w:right w:val="single" w:sz="24" w:space="0" w:color="auto"/>
            </w:tcBorders>
            <w:shd w:val="clear" w:color="auto" w:fill="auto"/>
          </w:tcPr>
          <w:p w14:paraId="7203A136"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104C919A"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647A7385"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48AEA675" w14:textId="77777777" w:rsidR="00B65C47" w:rsidRPr="00B65C47" w:rsidRDefault="00B65C47" w:rsidP="00B65C47">
            <w:pPr>
              <w:tabs>
                <w:tab w:val="left" w:pos="8755"/>
              </w:tabs>
              <w:spacing w:before="60" w:after="60"/>
              <w:rPr>
                <w:b/>
                <w:bCs/>
                <w:color w:val="000000"/>
                <w:szCs w:val="22"/>
              </w:rPr>
            </w:pPr>
          </w:p>
        </w:tc>
      </w:tr>
      <w:tr w:rsidR="00B65C47" w:rsidRPr="00B65C47" w14:paraId="65D04B0F" w14:textId="77777777" w:rsidTr="00C61CD3">
        <w:tc>
          <w:tcPr>
            <w:tcW w:w="1843" w:type="dxa"/>
            <w:tcBorders>
              <w:top w:val="single" w:sz="4" w:space="0" w:color="auto"/>
              <w:left w:val="single" w:sz="24" w:space="0" w:color="auto"/>
              <w:bottom w:val="single" w:sz="24" w:space="0" w:color="auto"/>
              <w:right w:val="single" w:sz="24" w:space="0" w:color="auto"/>
            </w:tcBorders>
            <w:shd w:val="clear" w:color="auto" w:fill="auto"/>
          </w:tcPr>
          <w:p w14:paraId="54F61F46" w14:textId="77777777" w:rsidR="00B65C47" w:rsidRPr="00B65C47" w:rsidRDefault="00B65C47" w:rsidP="00B65C47">
            <w:pPr>
              <w:spacing w:before="60" w:after="60"/>
              <w:rPr>
                <w:b/>
                <w:bCs/>
                <w:sz w:val="24"/>
              </w:rPr>
            </w:pPr>
            <w:r w:rsidRPr="00B65C47">
              <w:rPr>
                <w:b/>
                <w:bCs/>
                <w:sz w:val="24"/>
              </w:rPr>
              <w:t>Very likely</w:t>
            </w:r>
          </w:p>
        </w:tc>
        <w:tc>
          <w:tcPr>
            <w:tcW w:w="992" w:type="dxa"/>
            <w:tcBorders>
              <w:top w:val="single" w:sz="4" w:space="0" w:color="auto"/>
              <w:left w:val="single" w:sz="24" w:space="0" w:color="auto"/>
              <w:bottom w:val="single" w:sz="24" w:space="0" w:color="auto"/>
              <w:right w:val="single" w:sz="4" w:space="0" w:color="auto"/>
            </w:tcBorders>
            <w:shd w:val="clear" w:color="auto" w:fill="00FF00"/>
            <w:vAlign w:val="center"/>
          </w:tcPr>
          <w:p w14:paraId="011AB672" w14:textId="77777777" w:rsidR="00B65C47" w:rsidRPr="00B65C47" w:rsidRDefault="00B65C47" w:rsidP="00B65C47">
            <w:pPr>
              <w:spacing w:before="60" w:after="60"/>
              <w:jc w:val="center"/>
              <w:rPr>
                <w:b/>
                <w:bCs/>
                <w:sz w:val="24"/>
              </w:rPr>
            </w:pPr>
            <w:r w:rsidRPr="00B65C47">
              <w:rPr>
                <w:b/>
                <w:bCs/>
                <w:sz w:val="24"/>
              </w:rPr>
              <w:t>5</w:t>
            </w:r>
          </w:p>
        </w:tc>
        <w:tc>
          <w:tcPr>
            <w:tcW w:w="992" w:type="dxa"/>
            <w:tcBorders>
              <w:top w:val="single" w:sz="4" w:space="0" w:color="auto"/>
              <w:left w:val="single" w:sz="4" w:space="0" w:color="auto"/>
              <w:bottom w:val="single" w:sz="24" w:space="0" w:color="auto"/>
              <w:right w:val="single" w:sz="4" w:space="0" w:color="auto"/>
            </w:tcBorders>
            <w:shd w:val="clear" w:color="auto" w:fill="FFCC00"/>
            <w:vAlign w:val="center"/>
          </w:tcPr>
          <w:p w14:paraId="78D5EA1C" w14:textId="77777777" w:rsidR="00B65C47" w:rsidRPr="00B65C47" w:rsidRDefault="00B65C47" w:rsidP="00B65C47">
            <w:pPr>
              <w:spacing w:before="60" w:after="60"/>
              <w:jc w:val="center"/>
              <w:rPr>
                <w:b/>
                <w:bCs/>
                <w:sz w:val="24"/>
              </w:rPr>
            </w:pPr>
            <w:r w:rsidRPr="00B65C47">
              <w:rPr>
                <w:b/>
                <w:bCs/>
                <w:sz w:val="24"/>
              </w:rPr>
              <w:t>10</w:t>
            </w:r>
          </w:p>
        </w:tc>
        <w:tc>
          <w:tcPr>
            <w:tcW w:w="1283" w:type="dxa"/>
            <w:tcBorders>
              <w:top w:val="single" w:sz="4" w:space="0" w:color="auto"/>
              <w:left w:val="single" w:sz="4" w:space="0" w:color="auto"/>
              <w:bottom w:val="single" w:sz="24" w:space="0" w:color="auto"/>
              <w:right w:val="single" w:sz="4" w:space="0" w:color="auto"/>
            </w:tcBorders>
            <w:shd w:val="clear" w:color="auto" w:fill="FF0000"/>
            <w:vAlign w:val="center"/>
          </w:tcPr>
          <w:p w14:paraId="418324F1" w14:textId="77777777" w:rsidR="00B65C47" w:rsidRPr="00B65C47" w:rsidRDefault="00B65C47" w:rsidP="00B65C47">
            <w:pPr>
              <w:spacing w:before="60" w:after="60"/>
              <w:jc w:val="center"/>
              <w:rPr>
                <w:b/>
                <w:bCs/>
                <w:sz w:val="24"/>
              </w:rPr>
            </w:pPr>
            <w:r w:rsidRPr="00B65C47">
              <w:rPr>
                <w:b/>
                <w:bCs/>
                <w:color w:val="FFFFFF"/>
                <w:sz w:val="24"/>
              </w:rPr>
              <w:t>15</w:t>
            </w:r>
          </w:p>
        </w:tc>
        <w:tc>
          <w:tcPr>
            <w:tcW w:w="1127" w:type="dxa"/>
            <w:tcBorders>
              <w:top w:val="single" w:sz="4" w:space="0" w:color="auto"/>
              <w:left w:val="single" w:sz="4" w:space="0" w:color="auto"/>
              <w:bottom w:val="single" w:sz="24" w:space="0" w:color="auto"/>
              <w:right w:val="single" w:sz="4" w:space="0" w:color="auto"/>
            </w:tcBorders>
            <w:shd w:val="clear" w:color="auto" w:fill="FF0000"/>
            <w:vAlign w:val="center"/>
          </w:tcPr>
          <w:p w14:paraId="5F2CFECD" w14:textId="77777777" w:rsidR="00B65C47" w:rsidRPr="00B65C47" w:rsidRDefault="00B65C47" w:rsidP="00B65C47">
            <w:pPr>
              <w:spacing w:before="60" w:after="60"/>
              <w:jc w:val="center"/>
              <w:rPr>
                <w:b/>
                <w:bCs/>
                <w:color w:val="FFFFFF"/>
                <w:sz w:val="24"/>
              </w:rPr>
            </w:pPr>
            <w:r w:rsidRPr="00B65C47">
              <w:rPr>
                <w:b/>
                <w:bCs/>
                <w:color w:val="FFFFFF"/>
                <w:sz w:val="24"/>
              </w:rPr>
              <w:t>20</w:t>
            </w:r>
          </w:p>
        </w:tc>
        <w:tc>
          <w:tcPr>
            <w:tcW w:w="851" w:type="dxa"/>
            <w:tcBorders>
              <w:top w:val="single" w:sz="4" w:space="0" w:color="auto"/>
              <w:left w:val="single" w:sz="4" w:space="0" w:color="auto"/>
              <w:bottom w:val="single" w:sz="24" w:space="0" w:color="auto"/>
              <w:right w:val="single" w:sz="24" w:space="0" w:color="auto"/>
            </w:tcBorders>
            <w:shd w:val="clear" w:color="auto" w:fill="FF0000"/>
            <w:vAlign w:val="center"/>
          </w:tcPr>
          <w:p w14:paraId="5C37E2BA" w14:textId="77777777" w:rsidR="00B65C47" w:rsidRPr="00B65C47" w:rsidRDefault="00B65C47" w:rsidP="00B65C47">
            <w:pPr>
              <w:spacing w:before="60" w:after="60"/>
              <w:jc w:val="center"/>
              <w:rPr>
                <w:b/>
                <w:bCs/>
                <w:color w:val="FFFFFF"/>
                <w:sz w:val="24"/>
              </w:rPr>
            </w:pPr>
            <w:r w:rsidRPr="00B65C47">
              <w:rPr>
                <w:b/>
                <w:bCs/>
                <w:color w:val="FFFFFF"/>
                <w:sz w:val="24"/>
              </w:rPr>
              <w:t>25</w:t>
            </w:r>
          </w:p>
        </w:tc>
        <w:tc>
          <w:tcPr>
            <w:tcW w:w="708" w:type="dxa"/>
            <w:tcBorders>
              <w:top w:val="nil"/>
              <w:left w:val="single" w:sz="24" w:space="0" w:color="auto"/>
              <w:bottom w:val="nil"/>
              <w:right w:val="single" w:sz="24" w:space="0" w:color="auto"/>
            </w:tcBorders>
            <w:shd w:val="clear" w:color="auto" w:fill="auto"/>
          </w:tcPr>
          <w:p w14:paraId="6701D4C2" w14:textId="77777777" w:rsidR="00B65C47" w:rsidRPr="00B65C47" w:rsidRDefault="00B65C47" w:rsidP="00B65C47">
            <w:pPr>
              <w:tabs>
                <w:tab w:val="left" w:pos="8755"/>
              </w:tabs>
              <w:spacing w:before="60" w:after="60"/>
              <w:rPr>
                <w:b/>
                <w:bCs/>
                <w:color w:val="000000"/>
                <w:szCs w:val="22"/>
              </w:rPr>
            </w:pPr>
          </w:p>
        </w:tc>
        <w:tc>
          <w:tcPr>
            <w:tcW w:w="1985" w:type="dxa"/>
            <w:vMerge/>
            <w:tcBorders>
              <w:top w:val="single" w:sz="4" w:space="0" w:color="auto"/>
              <w:left w:val="single" w:sz="24" w:space="0" w:color="auto"/>
              <w:bottom w:val="single" w:sz="24" w:space="0" w:color="auto"/>
              <w:right w:val="single" w:sz="4" w:space="0" w:color="auto"/>
            </w:tcBorders>
            <w:shd w:val="clear" w:color="auto" w:fill="auto"/>
          </w:tcPr>
          <w:p w14:paraId="4C4BF27D" w14:textId="77777777" w:rsidR="00B65C47" w:rsidRPr="00B65C47" w:rsidRDefault="00B65C47" w:rsidP="00B65C47">
            <w:pPr>
              <w:tabs>
                <w:tab w:val="left" w:pos="8755"/>
              </w:tabs>
              <w:spacing w:before="60" w:after="60"/>
              <w:rPr>
                <w:b/>
                <w:bCs/>
                <w:color w:val="000000"/>
                <w:szCs w:val="22"/>
              </w:rPr>
            </w:pPr>
          </w:p>
        </w:tc>
        <w:tc>
          <w:tcPr>
            <w:tcW w:w="2551" w:type="dxa"/>
            <w:vMerge/>
            <w:tcBorders>
              <w:top w:val="single" w:sz="4" w:space="0" w:color="auto"/>
              <w:left w:val="single" w:sz="4" w:space="0" w:color="auto"/>
              <w:bottom w:val="single" w:sz="24" w:space="0" w:color="auto"/>
              <w:right w:val="single" w:sz="4" w:space="0" w:color="auto"/>
            </w:tcBorders>
            <w:shd w:val="clear" w:color="auto" w:fill="auto"/>
          </w:tcPr>
          <w:p w14:paraId="18A2815A" w14:textId="77777777" w:rsidR="00B65C47" w:rsidRPr="00B65C47" w:rsidRDefault="00B65C47" w:rsidP="00B65C47">
            <w:pPr>
              <w:tabs>
                <w:tab w:val="left" w:pos="8755"/>
              </w:tabs>
              <w:spacing w:before="60" w:after="60"/>
              <w:rPr>
                <w:b/>
                <w:bCs/>
                <w:color w:val="000000"/>
                <w:szCs w:val="22"/>
              </w:rPr>
            </w:pPr>
          </w:p>
        </w:tc>
        <w:tc>
          <w:tcPr>
            <w:tcW w:w="3031" w:type="dxa"/>
            <w:vMerge/>
            <w:tcBorders>
              <w:top w:val="single" w:sz="4" w:space="0" w:color="auto"/>
              <w:left w:val="single" w:sz="4" w:space="0" w:color="auto"/>
              <w:bottom w:val="single" w:sz="24" w:space="0" w:color="auto"/>
              <w:right w:val="single" w:sz="24" w:space="0" w:color="auto"/>
            </w:tcBorders>
            <w:shd w:val="clear" w:color="auto" w:fill="auto"/>
          </w:tcPr>
          <w:p w14:paraId="2D49084D" w14:textId="77777777" w:rsidR="00B65C47" w:rsidRPr="00B65C47" w:rsidRDefault="00B65C47" w:rsidP="00B65C47">
            <w:pPr>
              <w:tabs>
                <w:tab w:val="left" w:pos="8755"/>
              </w:tabs>
              <w:spacing w:before="60" w:after="60"/>
              <w:rPr>
                <w:b/>
                <w:bCs/>
                <w:color w:val="000000"/>
                <w:szCs w:val="22"/>
              </w:rPr>
            </w:pPr>
          </w:p>
        </w:tc>
      </w:tr>
    </w:tbl>
    <w:p w14:paraId="02DC7D88" w14:textId="77777777" w:rsidR="00D2199B" w:rsidRDefault="00D2199B"/>
    <w:p w14:paraId="5FC88047" w14:textId="77777777" w:rsidR="00B65C47" w:rsidRDefault="00B65C47">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4111"/>
        <w:gridCol w:w="3827"/>
      </w:tblGrid>
      <w:tr w:rsidR="001F12EB" w14:paraId="1DB2BFCD" w14:textId="77777777" w:rsidTr="000218AD">
        <w:trPr>
          <w:cantSplit/>
          <w:trHeight w:val="467"/>
        </w:trPr>
        <w:tc>
          <w:tcPr>
            <w:tcW w:w="15309" w:type="dxa"/>
            <w:gridSpan w:val="3"/>
            <w:tcBorders>
              <w:top w:val="nil"/>
              <w:left w:val="nil"/>
              <w:right w:val="nil"/>
            </w:tcBorders>
          </w:tcPr>
          <w:p w14:paraId="29EE14A4" w14:textId="77777777" w:rsidR="001F12EB" w:rsidRDefault="00894993" w:rsidP="00894993">
            <w:pPr>
              <w:pStyle w:val="Title"/>
              <w:ind w:left="0"/>
              <w:outlineLvl w:val="0"/>
              <w:rPr>
                <w:rFonts w:ascii="Arial" w:hAnsi="Arial" w:cs="Arial"/>
                <w:sz w:val="40"/>
                <w:u w:val="none"/>
              </w:rPr>
            </w:pPr>
            <w:r>
              <w:rPr>
                <w:rFonts w:ascii="Arial" w:hAnsi="Arial" w:cs="Arial"/>
                <w:sz w:val="40"/>
                <w:u w:val="none"/>
              </w:rPr>
              <w:lastRenderedPageBreak/>
              <w:t>Risk Assessment Record</w:t>
            </w:r>
          </w:p>
          <w:p w14:paraId="2D9A90D3" w14:textId="77777777" w:rsidR="00894993" w:rsidRDefault="00894993" w:rsidP="00894993">
            <w:pPr>
              <w:pStyle w:val="Title"/>
              <w:ind w:left="0"/>
              <w:outlineLvl w:val="0"/>
              <w:rPr>
                <w:rFonts w:ascii="Arial" w:hAnsi="Arial" w:cs="Arial"/>
                <w:sz w:val="42"/>
                <w:u w:val="none"/>
              </w:rPr>
            </w:pPr>
          </w:p>
        </w:tc>
      </w:tr>
      <w:tr w:rsidR="00E05FB0" w:rsidRPr="00E05FB0" w14:paraId="6602DDE6" w14:textId="77777777" w:rsidTr="007205D9">
        <w:trPr>
          <w:cantSplit/>
          <w:trHeight w:val="464"/>
        </w:trPr>
        <w:tc>
          <w:tcPr>
            <w:tcW w:w="7371" w:type="dxa"/>
          </w:tcPr>
          <w:p w14:paraId="3953027D" w14:textId="002626B3" w:rsidR="001F12EB" w:rsidRPr="00E05FB0" w:rsidRDefault="004D2123" w:rsidP="007205D9">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Risk Assessment Title</w:t>
            </w:r>
            <w:r w:rsidR="001F12EB" w:rsidRPr="00E05FB0">
              <w:rPr>
                <w:rFonts w:ascii="Arial" w:hAnsi="Arial" w:cs="Arial"/>
                <w:color w:val="000000" w:themeColor="text1"/>
                <w:sz w:val="22"/>
                <w:u w:val="none"/>
              </w:rPr>
              <w:t>:</w:t>
            </w:r>
            <w:r w:rsidR="00902E02">
              <w:rPr>
                <w:rFonts w:ascii="Arial" w:hAnsi="Arial" w:cs="Arial"/>
                <w:color w:val="000000" w:themeColor="text1"/>
                <w:sz w:val="22"/>
                <w:u w:val="none"/>
              </w:rPr>
              <w:t xml:space="preserve"> </w:t>
            </w:r>
            <w:proofErr w:type="spellStart"/>
            <w:r w:rsidR="00902E02">
              <w:rPr>
                <w:rFonts w:ascii="Arial" w:hAnsi="Arial" w:cs="Arial"/>
                <w:color w:val="000000" w:themeColor="text1"/>
                <w:sz w:val="22"/>
                <w:u w:val="none"/>
              </w:rPr>
              <w:t>Covid</w:t>
            </w:r>
            <w:proofErr w:type="spellEnd"/>
            <w:r w:rsidR="00902E02">
              <w:rPr>
                <w:rFonts w:ascii="Arial" w:hAnsi="Arial" w:cs="Arial"/>
                <w:color w:val="000000" w:themeColor="text1"/>
                <w:sz w:val="22"/>
                <w:u w:val="none"/>
              </w:rPr>
              <w:t xml:space="preserve"> 19: Return to STV Operation</w:t>
            </w:r>
          </w:p>
        </w:tc>
        <w:tc>
          <w:tcPr>
            <w:tcW w:w="4111" w:type="dxa"/>
          </w:tcPr>
          <w:p w14:paraId="6BD5F8A1" w14:textId="1C2FFC04" w:rsidR="001F12EB" w:rsidRPr="007205D9" w:rsidRDefault="004D2123" w:rsidP="007205D9">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Date Produced</w:t>
            </w:r>
            <w:r w:rsidR="001F12EB" w:rsidRPr="00E05FB0">
              <w:rPr>
                <w:rFonts w:ascii="Arial" w:hAnsi="Arial" w:cs="Arial"/>
                <w:color w:val="000000" w:themeColor="text1"/>
                <w:sz w:val="22"/>
                <w:u w:val="none"/>
              </w:rPr>
              <w:t>:</w:t>
            </w:r>
            <w:r w:rsidR="008F117F">
              <w:rPr>
                <w:rFonts w:ascii="Arial" w:hAnsi="Arial" w:cs="Arial"/>
                <w:color w:val="000000" w:themeColor="text1"/>
                <w:sz w:val="22"/>
                <w:u w:val="none"/>
              </w:rPr>
              <w:t xml:space="preserve"> 22/7</w:t>
            </w:r>
            <w:r w:rsidR="00362E2A">
              <w:rPr>
                <w:rFonts w:ascii="Arial" w:hAnsi="Arial" w:cs="Arial"/>
                <w:color w:val="000000" w:themeColor="text1"/>
                <w:sz w:val="22"/>
                <w:u w:val="none"/>
              </w:rPr>
              <w:t>/2020</w:t>
            </w:r>
          </w:p>
        </w:tc>
        <w:tc>
          <w:tcPr>
            <w:tcW w:w="3827" w:type="dxa"/>
          </w:tcPr>
          <w:p w14:paraId="248A3AEA" w14:textId="16367DB9" w:rsidR="001F12EB" w:rsidRPr="00E05FB0" w:rsidRDefault="004D2123" w:rsidP="007205D9">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 xml:space="preserve">Review </w:t>
            </w:r>
            <w:r w:rsidR="001F12EB" w:rsidRPr="00E05FB0">
              <w:rPr>
                <w:rFonts w:ascii="Arial" w:hAnsi="Arial" w:cs="Arial"/>
                <w:color w:val="000000" w:themeColor="text1"/>
                <w:sz w:val="22"/>
                <w:u w:val="none"/>
              </w:rPr>
              <w:t>Date:</w:t>
            </w:r>
          </w:p>
        </w:tc>
      </w:tr>
      <w:tr w:rsidR="00E05FB0" w:rsidRPr="00E05FB0" w14:paraId="2753758A" w14:textId="77777777" w:rsidTr="007205D9">
        <w:trPr>
          <w:cantSplit/>
          <w:trHeight w:val="458"/>
        </w:trPr>
        <w:tc>
          <w:tcPr>
            <w:tcW w:w="7371" w:type="dxa"/>
          </w:tcPr>
          <w:p w14:paraId="2BFC0A4C" w14:textId="77777777" w:rsidR="00362E2A" w:rsidRDefault="001F12EB">
            <w:pPr>
              <w:pStyle w:val="Title"/>
              <w:ind w:left="0"/>
              <w:jc w:val="left"/>
              <w:outlineLvl w:val="0"/>
              <w:rPr>
                <w:rFonts w:ascii="Arial" w:hAnsi="Arial" w:cs="Arial"/>
                <w:color w:val="000000" w:themeColor="text1"/>
                <w:sz w:val="22"/>
                <w:u w:val="none"/>
              </w:rPr>
            </w:pPr>
            <w:r w:rsidRPr="00E05FB0">
              <w:rPr>
                <w:rFonts w:ascii="Arial" w:hAnsi="Arial" w:cs="Arial"/>
                <w:color w:val="000000" w:themeColor="text1"/>
                <w:sz w:val="22"/>
                <w:u w:val="none"/>
              </w:rPr>
              <w:t>Overview</w:t>
            </w:r>
            <w:r w:rsidR="004D2123">
              <w:rPr>
                <w:rFonts w:ascii="Arial" w:hAnsi="Arial" w:cs="Arial"/>
                <w:color w:val="000000" w:themeColor="text1"/>
                <w:sz w:val="22"/>
                <w:u w:val="none"/>
              </w:rPr>
              <w:t>/Description of Activity:</w:t>
            </w:r>
            <w:r w:rsidR="00362E2A">
              <w:rPr>
                <w:rFonts w:ascii="Arial" w:hAnsi="Arial" w:cs="Arial"/>
                <w:color w:val="000000" w:themeColor="text1"/>
                <w:sz w:val="22"/>
                <w:u w:val="none"/>
              </w:rPr>
              <w:t xml:space="preserve"> </w:t>
            </w:r>
          </w:p>
          <w:p w14:paraId="1E277369" w14:textId="00E263BF" w:rsidR="004D2123" w:rsidRDefault="008F117F">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STV Re-Opening</w:t>
            </w:r>
            <w:r w:rsidR="00362E2A">
              <w:rPr>
                <w:rFonts w:ascii="Arial" w:hAnsi="Arial" w:cs="Arial"/>
                <w:color w:val="000000" w:themeColor="text1"/>
                <w:sz w:val="22"/>
                <w:u w:val="none"/>
              </w:rPr>
              <w:t xml:space="preserve"> post </w:t>
            </w:r>
            <w:proofErr w:type="spellStart"/>
            <w:r w:rsidR="00362E2A">
              <w:rPr>
                <w:rFonts w:ascii="Arial" w:hAnsi="Arial" w:cs="Arial"/>
                <w:color w:val="000000" w:themeColor="text1"/>
                <w:sz w:val="22"/>
                <w:u w:val="none"/>
              </w:rPr>
              <w:t>Covid</w:t>
            </w:r>
            <w:proofErr w:type="spellEnd"/>
            <w:r w:rsidR="00362E2A">
              <w:rPr>
                <w:rFonts w:ascii="Arial" w:hAnsi="Arial" w:cs="Arial"/>
                <w:color w:val="000000" w:themeColor="text1"/>
                <w:sz w:val="22"/>
                <w:u w:val="none"/>
              </w:rPr>
              <w:t xml:space="preserve"> 19 Closure</w:t>
            </w:r>
          </w:p>
          <w:p w14:paraId="6A835018" w14:textId="77777777" w:rsidR="00C872EC" w:rsidRPr="00E05FB0" w:rsidRDefault="00C872EC" w:rsidP="00C872EC">
            <w:pPr>
              <w:pStyle w:val="Title"/>
              <w:ind w:left="0"/>
              <w:outlineLvl w:val="0"/>
              <w:rPr>
                <w:rFonts w:ascii="Arial" w:hAnsi="Arial" w:cs="Arial"/>
                <w:color w:val="000000" w:themeColor="text1"/>
                <w:sz w:val="22"/>
                <w:u w:val="none"/>
              </w:rPr>
            </w:pPr>
          </w:p>
        </w:tc>
        <w:tc>
          <w:tcPr>
            <w:tcW w:w="7938" w:type="dxa"/>
            <w:gridSpan w:val="2"/>
          </w:tcPr>
          <w:p w14:paraId="4AA49776" w14:textId="46DFE98A" w:rsidR="001F12EB" w:rsidRPr="00E05FB0" w:rsidRDefault="004D2123">
            <w:pPr>
              <w:pStyle w:val="Title"/>
              <w:ind w:left="0"/>
              <w:jc w:val="left"/>
              <w:outlineLvl w:val="0"/>
              <w:rPr>
                <w:rFonts w:ascii="Arial" w:hAnsi="Arial" w:cs="Arial"/>
                <w:b w:val="0"/>
                <w:bCs w:val="0"/>
                <w:color w:val="000000" w:themeColor="text1"/>
                <w:sz w:val="22"/>
                <w:u w:val="none"/>
              </w:rPr>
            </w:pPr>
            <w:r w:rsidRPr="004D2123">
              <w:rPr>
                <w:rFonts w:ascii="Arial" w:hAnsi="Arial" w:cs="Arial"/>
                <w:bCs w:val="0"/>
                <w:color w:val="000000" w:themeColor="text1"/>
                <w:sz w:val="22"/>
                <w:u w:val="none"/>
              </w:rPr>
              <w:t>Duration/Frequency of Activity</w:t>
            </w:r>
            <w:r>
              <w:rPr>
                <w:rFonts w:ascii="Arial" w:hAnsi="Arial" w:cs="Arial"/>
                <w:b w:val="0"/>
                <w:bCs w:val="0"/>
                <w:color w:val="000000" w:themeColor="text1"/>
                <w:sz w:val="22"/>
                <w:u w:val="none"/>
              </w:rPr>
              <w:t>:</w:t>
            </w:r>
            <w:r w:rsidR="00362E2A">
              <w:rPr>
                <w:rFonts w:ascii="Arial" w:hAnsi="Arial" w:cs="Arial"/>
                <w:b w:val="0"/>
                <w:bCs w:val="0"/>
                <w:color w:val="000000" w:themeColor="text1"/>
                <w:sz w:val="22"/>
                <w:u w:val="none"/>
              </w:rPr>
              <w:t xml:space="preserve"> </w:t>
            </w:r>
            <w:r w:rsidR="00624E88" w:rsidRPr="00624E88">
              <w:rPr>
                <w:rFonts w:ascii="Arial" w:hAnsi="Arial" w:cs="Arial"/>
                <w:bCs w:val="0"/>
                <w:color w:val="000000" w:themeColor="text1"/>
                <w:sz w:val="22"/>
                <w:u w:val="none"/>
              </w:rPr>
              <w:t>Daily</w:t>
            </w:r>
          </w:p>
        </w:tc>
      </w:tr>
      <w:tr w:rsidR="00E05FB0" w:rsidRPr="00E05FB0" w14:paraId="3B2EC24A" w14:textId="77777777" w:rsidTr="007205D9">
        <w:trPr>
          <w:cantSplit/>
          <w:trHeight w:val="398"/>
        </w:trPr>
        <w:tc>
          <w:tcPr>
            <w:tcW w:w="7371" w:type="dxa"/>
          </w:tcPr>
          <w:p w14:paraId="47D109A5" w14:textId="77777777" w:rsidR="00F10730" w:rsidRPr="004D2123" w:rsidRDefault="004D2123" w:rsidP="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Location of Activity:</w:t>
            </w:r>
            <w:r w:rsidR="00902E02">
              <w:rPr>
                <w:rFonts w:ascii="Arial" w:hAnsi="Arial" w:cs="Arial"/>
                <w:color w:val="000000" w:themeColor="text1"/>
                <w:sz w:val="22"/>
                <w:u w:val="none"/>
              </w:rPr>
              <w:t xml:space="preserve"> Sports Training Village</w:t>
            </w:r>
          </w:p>
        </w:tc>
        <w:tc>
          <w:tcPr>
            <w:tcW w:w="7938" w:type="dxa"/>
            <w:gridSpan w:val="2"/>
          </w:tcPr>
          <w:p w14:paraId="7BD52664" w14:textId="170F24F5" w:rsidR="002F1F1E" w:rsidRPr="007205D9" w:rsidRDefault="004D2123" w:rsidP="004D2123">
            <w:pPr>
              <w:pStyle w:val="Title"/>
              <w:ind w:left="0"/>
              <w:jc w:val="left"/>
              <w:outlineLvl w:val="0"/>
              <w:rPr>
                <w:rFonts w:ascii="Arial" w:hAnsi="Arial" w:cs="Arial"/>
                <w:color w:val="000000" w:themeColor="text1"/>
                <w:sz w:val="22"/>
                <w:u w:val="none"/>
              </w:rPr>
            </w:pPr>
            <w:r>
              <w:rPr>
                <w:rFonts w:ascii="Arial" w:hAnsi="Arial" w:cs="Arial"/>
                <w:color w:val="000000" w:themeColor="text1"/>
                <w:sz w:val="22"/>
                <w:u w:val="none"/>
              </w:rPr>
              <w:t>Generic or Specific Assessment:</w:t>
            </w:r>
            <w:r w:rsidR="00362E2A">
              <w:rPr>
                <w:rFonts w:ascii="Arial" w:hAnsi="Arial" w:cs="Arial"/>
                <w:color w:val="000000" w:themeColor="text1"/>
                <w:sz w:val="22"/>
                <w:u w:val="none"/>
              </w:rPr>
              <w:t xml:space="preserve"> </w:t>
            </w:r>
            <w:r w:rsidR="00624E88">
              <w:rPr>
                <w:rFonts w:ascii="Arial" w:hAnsi="Arial" w:cs="Arial"/>
                <w:color w:val="000000" w:themeColor="text1"/>
                <w:sz w:val="22"/>
                <w:u w:val="none"/>
              </w:rPr>
              <w:t>Specific</w:t>
            </w:r>
          </w:p>
        </w:tc>
      </w:tr>
      <w:tr w:rsidR="008F117F" w:rsidRPr="00E05FB0" w14:paraId="62F25C68" w14:textId="77777777" w:rsidTr="008F117F">
        <w:trPr>
          <w:cantSplit/>
          <w:trHeight w:val="398"/>
        </w:trPr>
        <w:tc>
          <w:tcPr>
            <w:tcW w:w="15309" w:type="dxa"/>
            <w:gridSpan w:val="3"/>
            <w:shd w:val="clear" w:color="auto" w:fill="FFFF00"/>
            <w:vAlign w:val="center"/>
          </w:tcPr>
          <w:p w14:paraId="2BA81759" w14:textId="77777777" w:rsidR="008F117F" w:rsidRPr="008F117F" w:rsidRDefault="008F117F" w:rsidP="008F117F">
            <w:pPr>
              <w:pStyle w:val="Title"/>
              <w:ind w:left="0"/>
              <w:outlineLvl w:val="0"/>
              <w:rPr>
                <w:rFonts w:ascii="Arial" w:hAnsi="Arial" w:cs="Arial"/>
                <w:color w:val="000000" w:themeColor="text1"/>
                <w:sz w:val="22"/>
                <w:highlight w:val="yellow"/>
                <w:u w:val="none"/>
              </w:rPr>
            </w:pPr>
            <w:r w:rsidRPr="008F117F">
              <w:rPr>
                <w:rFonts w:ascii="Arial" w:hAnsi="Arial" w:cs="Arial"/>
                <w:color w:val="000000" w:themeColor="text1"/>
                <w:sz w:val="22"/>
                <w:highlight w:val="yellow"/>
                <w:u w:val="none"/>
              </w:rPr>
              <w:t xml:space="preserve">In the absence of other advice, members of the University should follow </w:t>
            </w:r>
            <w:hyperlink r:id="rId9" w:history="1">
              <w:r w:rsidRPr="008F117F">
                <w:rPr>
                  <w:rStyle w:val="Hyperlink"/>
                  <w:rFonts w:ascii="Arial" w:hAnsi="Arial" w:cs="Arial"/>
                  <w:sz w:val="22"/>
                  <w:highlight w:val="yellow"/>
                </w:rPr>
                <w:t>Government guidance</w:t>
              </w:r>
            </w:hyperlink>
          </w:p>
          <w:p w14:paraId="3D363093" w14:textId="6A947672" w:rsidR="008F117F" w:rsidRPr="008F117F" w:rsidRDefault="008F117F" w:rsidP="008F117F">
            <w:pPr>
              <w:pStyle w:val="Title"/>
              <w:ind w:left="0"/>
              <w:outlineLvl w:val="0"/>
              <w:rPr>
                <w:rFonts w:ascii="Arial" w:hAnsi="Arial" w:cs="Arial"/>
                <w:color w:val="000000" w:themeColor="text1"/>
                <w:sz w:val="22"/>
                <w:highlight w:val="yellow"/>
                <w:u w:val="none"/>
              </w:rPr>
            </w:pPr>
            <w:r w:rsidRPr="008F117F">
              <w:rPr>
                <w:rFonts w:ascii="Arial" w:hAnsi="Arial" w:cs="Arial"/>
                <w:color w:val="000000" w:themeColor="text1"/>
                <w:sz w:val="22"/>
                <w:highlight w:val="yellow"/>
                <w:u w:val="none"/>
              </w:rPr>
              <w:t>which is based upon expert input from Public Health England and the Department of Health</w:t>
            </w:r>
          </w:p>
        </w:tc>
      </w:tr>
      <w:tr w:rsidR="008F117F" w:rsidRPr="00E05FB0" w14:paraId="70424A97" w14:textId="77777777" w:rsidTr="008F117F">
        <w:trPr>
          <w:cantSplit/>
          <w:trHeight w:val="398"/>
        </w:trPr>
        <w:tc>
          <w:tcPr>
            <w:tcW w:w="15309" w:type="dxa"/>
            <w:gridSpan w:val="3"/>
            <w:shd w:val="clear" w:color="auto" w:fill="FFFF00"/>
            <w:vAlign w:val="center"/>
          </w:tcPr>
          <w:p w14:paraId="3F16FF05" w14:textId="3A3472A6" w:rsidR="008F117F" w:rsidRPr="008F117F" w:rsidRDefault="008F117F" w:rsidP="008F117F">
            <w:pPr>
              <w:jc w:val="center"/>
              <w:outlineLvl w:val="0"/>
              <w:rPr>
                <w:color w:val="000000" w:themeColor="text1"/>
                <w:highlight w:val="yellow"/>
              </w:rPr>
            </w:pPr>
            <w:proofErr w:type="spellStart"/>
            <w:r w:rsidRPr="008F117F">
              <w:rPr>
                <w:color w:val="000000" w:themeColor="text1"/>
                <w:szCs w:val="22"/>
                <w:highlight w:val="yellow"/>
              </w:rPr>
              <w:t>Covid</w:t>
            </w:r>
            <w:proofErr w:type="spellEnd"/>
            <w:r w:rsidRPr="008F117F">
              <w:rPr>
                <w:color w:val="000000" w:themeColor="text1"/>
                <w:szCs w:val="22"/>
                <w:highlight w:val="yellow"/>
              </w:rPr>
              <w:t xml:space="preserve"> 19 is a </w:t>
            </w:r>
            <w:r w:rsidRPr="008F117F">
              <w:rPr>
                <w:szCs w:val="22"/>
                <w:highlight w:val="yellow"/>
              </w:rPr>
              <w:t>new illness that can affect your lungs and airways. It is caused by a virus called Coronavirus. Symptoms can be mild, moderate, severe or fatal. For the purposes of our overarching assessment we have assessed that the foreseeable severity as being “serious” as per the definitions on page 1.</w:t>
            </w:r>
          </w:p>
        </w:tc>
      </w:tr>
    </w:tbl>
    <w:p w14:paraId="0BE06362" w14:textId="77777777" w:rsidR="007128F8" w:rsidRDefault="007128F8"/>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2697"/>
        <w:gridCol w:w="3962"/>
        <w:gridCol w:w="946"/>
        <w:gridCol w:w="1116"/>
        <w:gridCol w:w="839"/>
        <w:gridCol w:w="2772"/>
      </w:tblGrid>
      <w:tr w:rsidR="00E24FCE" w:rsidRPr="00C872EC" w14:paraId="3FE84C2E" w14:textId="77777777" w:rsidTr="00E24FCE">
        <w:trPr>
          <w:cantSplit/>
          <w:trHeight w:val="577"/>
          <w:tblHeader/>
        </w:trPr>
        <w:tc>
          <w:tcPr>
            <w:tcW w:w="562" w:type="dxa"/>
            <w:shd w:val="clear" w:color="auto" w:fill="E0E0E0"/>
            <w:vAlign w:val="center"/>
          </w:tcPr>
          <w:p w14:paraId="3A51598E" w14:textId="77777777" w:rsidR="002F76FB" w:rsidRPr="00C872EC" w:rsidRDefault="002F76FB" w:rsidP="002F76FB">
            <w:pPr>
              <w:pStyle w:val="Title"/>
              <w:ind w:left="0"/>
              <w:jc w:val="left"/>
              <w:outlineLvl w:val="0"/>
              <w:rPr>
                <w:rFonts w:ascii="Arial" w:hAnsi="Arial" w:cs="Arial"/>
                <w:sz w:val="20"/>
                <w:u w:val="none"/>
              </w:rPr>
            </w:pPr>
            <w:r w:rsidRPr="00C872EC">
              <w:rPr>
                <w:rFonts w:ascii="Arial" w:hAnsi="Arial" w:cs="Arial"/>
                <w:sz w:val="20"/>
                <w:u w:val="none"/>
              </w:rPr>
              <w:lastRenderedPageBreak/>
              <w:t>#</w:t>
            </w:r>
          </w:p>
        </w:tc>
        <w:tc>
          <w:tcPr>
            <w:tcW w:w="2410" w:type="dxa"/>
            <w:shd w:val="clear" w:color="auto" w:fill="E0E0E0"/>
            <w:vAlign w:val="center"/>
          </w:tcPr>
          <w:p w14:paraId="5DE563D7"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Hazard(s) identified</w:t>
            </w:r>
          </w:p>
        </w:tc>
        <w:tc>
          <w:tcPr>
            <w:tcW w:w="2697" w:type="dxa"/>
            <w:shd w:val="clear" w:color="auto" w:fill="E0E0E0"/>
            <w:vAlign w:val="center"/>
          </w:tcPr>
          <w:p w14:paraId="44342558" w14:textId="77777777" w:rsidR="002F76FB" w:rsidRPr="00C872EC" w:rsidRDefault="0036424D" w:rsidP="0025144E">
            <w:pPr>
              <w:pStyle w:val="Title"/>
              <w:ind w:left="0"/>
              <w:outlineLvl w:val="0"/>
              <w:rPr>
                <w:rFonts w:ascii="Arial" w:hAnsi="Arial" w:cs="Arial"/>
                <w:sz w:val="20"/>
                <w:u w:val="none"/>
              </w:rPr>
            </w:pPr>
            <w:r>
              <w:rPr>
                <w:rFonts w:ascii="Arial" w:hAnsi="Arial" w:cs="Arial"/>
                <w:sz w:val="20"/>
                <w:u w:val="none"/>
              </w:rPr>
              <w:t>Who might be</w:t>
            </w:r>
            <w:r w:rsidR="002F76FB" w:rsidRPr="00C872EC">
              <w:rPr>
                <w:rFonts w:ascii="Arial" w:hAnsi="Arial" w:cs="Arial"/>
                <w:sz w:val="20"/>
                <w:u w:val="none"/>
              </w:rPr>
              <w:t xml:space="preserve"> affected</w:t>
            </w:r>
            <w:r w:rsidR="002955B6">
              <w:rPr>
                <w:rFonts w:ascii="Arial" w:hAnsi="Arial" w:cs="Arial"/>
                <w:sz w:val="20"/>
                <w:u w:val="none"/>
              </w:rPr>
              <w:br/>
              <w:t>and how</w:t>
            </w:r>
          </w:p>
        </w:tc>
        <w:tc>
          <w:tcPr>
            <w:tcW w:w="3962" w:type="dxa"/>
            <w:shd w:val="clear" w:color="auto" w:fill="E0E0E0"/>
            <w:vAlign w:val="center"/>
          </w:tcPr>
          <w:p w14:paraId="1F896C93" w14:textId="77777777" w:rsidR="002F76FB" w:rsidRPr="00C872EC" w:rsidRDefault="002F76FB" w:rsidP="0025144E">
            <w:pPr>
              <w:pStyle w:val="Title"/>
              <w:ind w:left="0"/>
              <w:outlineLvl w:val="0"/>
              <w:rPr>
                <w:rFonts w:ascii="Arial" w:hAnsi="Arial" w:cs="Arial"/>
                <w:sz w:val="20"/>
                <w:u w:val="none"/>
              </w:rPr>
            </w:pPr>
            <w:r w:rsidRPr="00C872EC">
              <w:rPr>
                <w:rFonts w:ascii="Arial" w:hAnsi="Arial" w:cs="Arial"/>
                <w:sz w:val="20"/>
                <w:u w:val="none"/>
              </w:rPr>
              <w:t>Existing controls &amp; measures</w:t>
            </w:r>
          </w:p>
        </w:tc>
        <w:tc>
          <w:tcPr>
            <w:tcW w:w="946" w:type="dxa"/>
            <w:shd w:val="clear" w:color="auto" w:fill="E0E0E0"/>
            <w:vAlign w:val="center"/>
          </w:tcPr>
          <w:p w14:paraId="76170171"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Severity </w:t>
            </w:r>
            <w:r w:rsidRPr="00C872EC">
              <w:rPr>
                <w:rFonts w:ascii="Arial" w:hAnsi="Arial" w:cs="Arial"/>
                <w:sz w:val="20"/>
                <w:u w:val="none"/>
              </w:rPr>
              <w:t>(a)</w:t>
            </w:r>
          </w:p>
        </w:tc>
        <w:tc>
          <w:tcPr>
            <w:tcW w:w="1116" w:type="dxa"/>
            <w:shd w:val="clear" w:color="auto" w:fill="E0E0E0"/>
            <w:vAlign w:val="center"/>
          </w:tcPr>
          <w:p w14:paraId="6B9F352C" w14:textId="77777777" w:rsidR="002F76FB" w:rsidRPr="00C872EC" w:rsidRDefault="0025144E" w:rsidP="00C872EC">
            <w:pPr>
              <w:pStyle w:val="Title"/>
              <w:ind w:left="0"/>
              <w:outlineLvl w:val="0"/>
              <w:rPr>
                <w:rFonts w:ascii="Arial" w:hAnsi="Arial" w:cs="Arial"/>
                <w:sz w:val="20"/>
                <w:u w:val="none"/>
              </w:rPr>
            </w:pPr>
            <w:r w:rsidRPr="0036424D">
              <w:rPr>
                <w:rFonts w:ascii="Arial" w:hAnsi="Arial" w:cs="Arial"/>
                <w:sz w:val="18"/>
                <w:szCs w:val="18"/>
                <w:u w:val="none"/>
              </w:rPr>
              <w:t xml:space="preserve">Likelihood </w:t>
            </w:r>
            <w:r w:rsidRPr="00C872EC">
              <w:rPr>
                <w:rFonts w:ascii="Arial" w:hAnsi="Arial" w:cs="Arial"/>
                <w:sz w:val="20"/>
                <w:u w:val="none"/>
              </w:rPr>
              <w:t>(b)</w:t>
            </w:r>
          </w:p>
        </w:tc>
        <w:tc>
          <w:tcPr>
            <w:tcW w:w="839" w:type="dxa"/>
            <w:shd w:val="clear" w:color="auto" w:fill="E0E0E0"/>
            <w:vAlign w:val="center"/>
          </w:tcPr>
          <w:p w14:paraId="55C7D331" w14:textId="77777777" w:rsidR="002F76FB" w:rsidRPr="00C872EC" w:rsidRDefault="0025144E" w:rsidP="00C872EC">
            <w:pPr>
              <w:pStyle w:val="Title"/>
              <w:ind w:left="0"/>
              <w:outlineLvl w:val="0"/>
              <w:rPr>
                <w:rFonts w:ascii="Arial" w:hAnsi="Arial" w:cs="Arial"/>
                <w:sz w:val="20"/>
                <w:u w:val="none"/>
              </w:rPr>
            </w:pPr>
            <w:r w:rsidRPr="00C872EC">
              <w:rPr>
                <w:rFonts w:ascii="Arial" w:hAnsi="Arial" w:cs="Arial"/>
                <w:sz w:val="20"/>
                <w:u w:val="none"/>
              </w:rPr>
              <w:t xml:space="preserve">Risk </w:t>
            </w:r>
            <w:r w:rsidR="00B65C47">
              <w:rPr>
                <w:rFonts w:ascii="Arial" w:hAnsi="Arial" w:cs="Arial"/>
                <w:sz w:val="20"/>
                <w:u w:val="none"/>
              </w:rPr>
              <w:t>R</w:t>
            </w:r>
            <w:r w:rsidR="00B65C47" w:rsidRPr="00C872EC">
              <w:rPr>
                <w:rFonts w:ascii="Arial" w:hAnsi="Arial" w:cs="Arial"/>
                <w:sz w:val="20"/>
                <w:u w:val="none"/>
              </w:rPr>
              <w:t xml:space="preserve">ating </w:t>
            </w:r>
            <w:r w:rsidRPr="00C872EC">
              <w:rPr>
                <w:rFonts w:ascii="Arial" w:hAnsi="Arial" w:cs="Arial"/>
                <w:sz w:val="20"/>
                <w:u w:val="none"/>
              </w:rPr>
              <w:br/>
              <w:t>(a x b)</w:t>
            </w:r>
          </w:p>
        </w:tc>
        <w:tc>
          <w:tcPr>
            <w:tcW w:w="2772" w:type="dxa"/>
            <w:shd w:val="clear" w:color="auto" w:fill="E0E0E0"/>
            <w:vAlign w:val="center"/>
          </w:tcPr>
          <w:p w14:paraId="6DFDE287" w14:textId="77777777" w:rsidR="002F76FB" w:rsidRPr="00C872EC" w:rsidRDefault="009B43FF" w:rsidP="00C872EC">
            <w:pPr>
              <w:pStyle w:val="Title"/>
              <w:ind w:left="0"/>
              <w:jc w:val="left"/>
              <w:outlineLvl w:val="0"/>
              <w:rPr>
                <w:rFonts w:ascii="Arial" w:hAnsi="Arial" w:cs="Arial"/>
                <w:sz w:val="20"/>
                <w:u w:val="none"/>
              </w:rPr>
            </w:pPr>
            <w:r>
              <w:rPr>
                <w:rFonts w:ascii="Arial" w:hAnsi="Arial" w:cs="Arial"/>
                <w:sz w:val="20"/>
                <w:u w:val="none"/>
              </w:rPr>
              <w:t>Additional control/action</w:t>
            </w:r>
            <w:r w:rsidR="002F76FB" w:rsidRPr="00C872EC">
              <w:rPr>
                <w:rFonts w:ascii="Arial" w:hAnsi="Arial" w:cs="Arial"/>
                <w:sz w:val="20"/>
                <w:u w:val="none"/>
              </w:rPr>
              <w:t xml:space="preserve"> required</w:t>
            </w:r>
          </w:p>
        </w:tc>
      </w:tr>
      <w:tr w:rsidR="00E24FCE" w:rsidRPr="00946523" w14:paraId="2573AF67" w14:textId="77777777" w:rsidTr="005C54E0">
        <w:trPr>
          <w:cantSplit/>
          <w:trHeight w:val="6489"/>
        </w:trPr>
        <w:tc>
          <w:tcPr>
            <w:tcW w:w="562" w:type="dxa"/>
            <w:vAlign w:val="center"/>
          </w:tcPr>
          <w:p w14:paraId="4DBF535B" w14:textId="77777777" w:rsidR="00AD0FEE" w:rsidRPr="00AE75B1" w:rsidRDefault="00E24FCE" w:rsidP="002F76FB">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w:t>
            </w:r>
          </w:p>
          <w:p w14:paraId="3FEDB14F" w14:textId="77777777" w:rsidR="002670D3" w:rsidRPr="00AE75B1" w:rsidRDefault="002670D3" w:rsidP="002F76FB">
            <w:pPr>
              <w:pStyle w:val="Title"/>
              <w:spacing w:line="276" w:lineRule="auto"/>
              <w:ind w:left="0"/>
              <w:jc w:val="left"/>
              <w:outlineLvl w:val="0"/>
              <w:rPr>
                <w:rFonts w:ascii="Arial" w:hAnsi="Arial" w:cs="Arial"/>
                <w:b w:val="0"/>
                <w:bCs w:val="0"/>
                <w:color w:val="000000" w:themeColor="text1"/>
                <w:sz w:val="20"/>
                <w:u w:val="none"/>
              </w:rPr>
            </w:pPr>
          </w:p>
          <w:p w14:paraId="1CB80914" w14:textId="77777777" w:rsidR="002670D3" w:rsidRPr="00AE75B1" w:rsidRDefault="002670D3" w:rsidP="002F76FB">
            <w:pPr>
              <w:pStyle w:val="Title"/>
              <w:spacing w:line="276" w:lineRule="auto"/>
              <w:ind w:left="0"/>
              <w:jc w:val="left"/>
              <w:outlineLvl w:val="0"/>
              <w:rPr>
                <w:rFonts w:ascii="Arial" w:hAnsi="Arial" w:cs="Arial"/>
                <w:bCs w:val="0"/>
                <w:color w:val="000000" w:themeColor="text1"/>
                <w:sz w:val="20"/>
                <w:u w:val="none"/>
              </w:rPr>
            </w:pPr>
          </w:p>
        </w:tc>
        <w:tc>
          <w:tcPr>
            <w:tcW w:w="2410" w:type="dxa"/>
          </w:tcPr>
          <w:p w14:paraId="5B4114E3" w14:textId="77777777" w:rsidR="00AD0FEE" w:rsidRPr="00AE75B1" w:rsidRDefault="00AD0FEE" w:rsidP="00C872EC">
            <w:pPr>
              <w:pStyle w:val="Title"/>
              <w:spacing w:line="276" w:lineRule="auto"/>
              <w:ind w:left="0"/>
              <w:jc w:val="left"/>
              <w:outlineLvl w:val="0"/>
              <w:rPr>
                <w:rFonts w:ascii="Arial" w:hAnsi="Arial" w:cs="Arial"/>
                <w:b w:val="0"/>
                <w:bCs w:val="0"/>
                <w:color w:val="000000" w:themeColor="text1"/>
                <w:sz w:val="20"/>
                <w:u w:val="none"/>
              </w:rPr>
            </w:pPr>
          </w:p>
          <w:p w14:paraId="6ACB3363" w14:textId="77777777" w:rsidR="0086289C" w:rsidRPr="00AE75B1" w:rsidRDefault="00AD0FEE"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Spread of Coronavirus </w:t>
            </w:r>
            <w:r w:rsidR="00240FDE" w:rsidRPr="00AE75B1">
              <w:rPr>
                <w:rFonts w:ascii="Arial" w:hAnsi="Arial" w:cs="Arial"/>
                <w:b w:val="0"/>
                <w:bCs w:val="0"/>
                <w:color w:val="000000" w:themeColor="text1"/>
                <w:sz w:val="20"/>
                <w:u w:val="none"/>
              </w:rPr>
              <w:t>- General</w:t>
            </w:r>
          </w:p>
          <w:p w14:paraId="107F3E86" w14:textId="77777777" w:rsidR="00AD0FEE" w:rsidRPr="00AE75B1" w:rsidRDefault="00AD0FEE" w:rsidP="00C872EC">
            <w:pPr>
              <w:pStyle w:val="Title"/>
              <w:spacing w:line="276" w:lineRule="auto"/>
              <w:ind w:left="0"/>
              <w:jc w:val="left"/>
              <w:outlineLvl w:val="0"/>
              <w:rPr>
                <w:rFonts w:ascii="Arial" w:hAnsi="Arial" w:cs="Arial"/>
                <w:b w:val="0"/>
                <w:bCs w:val="0"/>
                <w:color w:val="000000" w:themeColor="text1"/>
                <w:sz w:val="20"/>
                <w:u w:val="none"/>
              </w:rPr>
            </w:pPr>
          </w:p>
          <w:p w14:paraId="7C8E6155" w14:textId="77777777" w:rsidR="00AD0FEE" w:rsidRPr="00AE75B1" w:rsidRDefault="00AD0FEE" w:rsidP="00C872EC">
            <w:pPr>
              <w:pStyle w:val="Title"/>
              <w:spacing w:line="276" w:lineRule="auto"/>
              <w:ind w:left="0"/>
              <w:jc w:val="left"/>
              <w:outlineLvl w:val="0"/>
              <w:rPr>
                <w:rFonts w:ascii="Arial" w:hAnsi="Arial" w:cs="Arial"/>
                <w:b w:val="0"/>
                <w:bCs w:val="0"/>
                <w:color w:val="000000" w:themeColor="text1"/>
                <w:sz w:val="20"/>
                <w:u w:val="none"/>
              </w:rPr>
            </w:pPr>
          </w:p>
        </w:tc>
        <w:tc>
          <w:tcPr>
            <w:tcW w:w="2697" w:type="dxa"/>
          </w:tcPr>
          <w:p w14:paraId="7D390518" w14:textId="77777777" w:rsidR="00AD0FEE" w:rsidRPr="00AE75B1" w:rsidRDefault="00E24FCE" w:rsidP="00240FD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All staff, athletes, coaches, visitors, contractors, customers </w:t>
            </w:r>
            <w:r w:rsidR="00AD0FEE" w:rsidRPr="00AE75B1">
              <w:rPr>
                <w:rFonts w:ascii="Arial" w:hAnsi="Arial" w:cs="Arial"/>
                <w:b w:val="0"/>
                <w:bCs w:val="0"/>
                <w:color w:val="000000" w:themeColor="text1"/>
                <w:sz w:val="20"/>
                <w:u w:val="none"/>
              </w:rPr>
              <w:t>- contact with person or items contaminated by persons with coronavirus</w:t>
            </w:r>
          </w:p>
        </w:tc>
        <w:tc>
          <w:tcPr>
            <w:tcW w:w="3962" w:type="dxa"/>
          </w:tcPr>
          <w:p w14:paraId="0F855671" w14:textId="1CDF9314" w:rsidR="00AD0FEE" w:rsidRPr="00AE75B1" w:rsidRDefault="000E6A7D" w:rsidP="002D1B33">
            <w:pPr>
              <w:pStyle w:val="Title"/>
              <w:numPr>
                <w:ilvl w:val="0"/>
                <w:numId w:val="4"/>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Deep clean of building</w:t>
            </w:r>
            <w:r w:rsidR="008F117F" w:rsidRPr="00AE75B1">
              <w:rPr>
                <w:rFonts w:ascii="Arial" w:hAnsi="Arial" w:cs="Arial"/>
                <w:b w:val="0"/>
                <w:bCs w:val="0"/>
                <w:color w:val="000000" w:themeColor="text1"/>
                <w:sz w:val="20"/>
                <w:u w:val="none"/>
              </w:rPr>
              <w:t xml:space="preserve"> prior to re-opening</w:t>
            </w:r>
            <w:r w:rsidR="00AD0FEE" w:rsidRPr="00AE75B1">
              <w:rPr>
                <w:rFonts w:ascii="Arial" w:hAnsi="Arial" w:cs="Arial"/>
                <w:b w:val="0"/>
                <w:bCs w:val="0"/>
                <w:color w:val="000000" w:themeColor="text1"/>
                <w:sz w:val="20"/>
                <w:u w:val="none"/>
              </w:rPr>
              <w:t>.</w:t>
            </w:r>
          </w:p>
          <w:p w14:paraId="0951F61C" w14:textId="3A0729E1" w:rsidR="00AD0FEE" w:rsidRPr="00AE75B1" w:rsidRDefault="008F117F" w:rsidP="002D1B33">
            <w:pPr>
              <w:pStyle w:val="Title"/>
              <w:numPr>
                <w:ilvl w:val="0"/>
                <w:numId w:val="4"/>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iCs/>
                <w:sz w:val="20"/>
                <w:u w:val="none"/>
                <w:bdr w:val="none" w:sz="0" w:space="0" w:color="auto" w:frame="1"/>
              </w:rPr>
              <w:t>All areas</w:t>
            </w:r>
            <w:r w:rsidR="00E24FCE" w:rsidRPr="00AE75B1">
              <w:rPr>
                <w:rFonts w:ascii="Arial" w:hAnsi="Arial" w:cs="Arial"/>
                <w:b w:val="0"/>
                <w:iCs/>
                <w:sz w:val="20"/>
                <w:u w:val="none"/>
                <w:bdr w:val="none" w:sz="0" w:space="0" w:color="auto" w:frame="1"/>
              </w:rPr>
              <w:t xml:space="preserve"> </w:t>
            </w:r>
            <w:r w:rsidR="00AD0FEE" w:rsidRPr="00AE75B1">
              <w:rPr>
                <w:rFonts w:ascii="Arial" w:hAnsi="Arial" w:cs="Arial"/>
                <w:b w:val="0"/>
                <w:iCs/>
                <w:sz w:val="20"/>
                <w:u w:val="none"/>
                <w:bdr w:val="none" w:sz="0" w:space="0" w:color="auto" w:frame="1"/>
              </w:rPr>
              <w:t xml:space="preserve">to be cleaned </w:t>
            </w:r>
            <w:r w:rsidRPr="00AE75B1">
              <w:rPr>
                <w:rFonts w:ascii="Arial" w:hAnsi="Arial" w:cs="Arial"/>
                <w:b w:val="0"/>
                <w:iCs/>
                <w:sz w:val="20"/>
                <w:u w:val="none"/>
                <w:bdr w:val="none" w:sz="0" w:space="0" w:color="auto" w:frame="1"/>
              </w:rPr>
              <w:t>prior to opening each</w:t>
            </w:r>
            <w:r w:rsidR="00AD0FEE" w:rsidRPr="00AE75B1">
              <w:rPr>
                <w:rFonts w:ascii="Arial" w:hAnsi="Arial" w:cs="Arial"/>
                <w:b w:val="0"/>
                <w:iCs/>
                <w:sz w:val="20"/>
                <w:u w:val="none"/>
                <w:bdr w:val="none" w:sz="0" w:space="0" w:color="auto" w:frame="1"/>
              </w:rPr>
              <w:t xml:space="preserve"> day.</w:t>
            </w:r>
          </w:p>
          <w:p w14:paraId="55E3A756" w14:textId="77777777" w:rsidR="008B4B5E" w:rsidRPr="00AE75B1" w:rsidRDefault="007F777C"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eastAsia="Times New Roman" w:hAnsi="Arial" w:cs="Arial"/>
                <w:color w:val="000000" w:themeColor="text1"/>
                <w:sz w:val="20"/>
                <w:szCs w:val="20"/>
              </w:rPr>
              <w:t>Level of cleaning should be to government guidance for post-COVID case non-hospital facilities cleaning.</w:t>
            </w:r>
          </w:p>
          <w:p w14:paraId="3F27B16E" w14:textId="11CD6B2D" w:rsidR="008B4B5E" w:rsidRPr="00AE75B1" w:rsidRDefault="008F117F" w:rsidP="00362E2A">
            <w:pPr>
              <w:pStyle w:val="ListParagraph"/>
              <w:numPr>
                <w:ilvl w:val="0"/>
                <w:numId w:val="4"/>
              </w:numPr>
              <w:spacing w:line="276" w:lineRule="auto"/>
              <w:outlineLvl w:val="0"/>
              <w:rPr>
                <w:rFonts w:ascii="Arial" w:hAnsi="Arial" w:cs="Arial"/>
                <w:b/>
                <w:bCs/>
                <w:i/>
                <w:iCs/>
                <w:color w:val="000000" w:themeColor="text1"/>
                <w:sz w:val="20"/>
                <w:szCs w:val="20"/>
              </w:rPr>
            </w:pPr>
            <w:r w:rsidRPr="00AE75B1">
              <w:rPr>
                <w:rFonts w:ascii="Arial" w:hAnsi="Arial" w:cs="Arial"/>
                <w:color w:val="000000" w:themeColor="text1"/>
                <w:sz w:val="20"/>
                <w:szCs w:val="20"/>
              </w:rPr>
              <w:t>Closures of the gym and pool factored into the daily programming to allow for additional cleaning.</w:t>
            </w:r>
          </w:p>
          <w:p w14:paraId="5573E0B6" w14:textId="10956129" w:rsidR="008B4B5E" w:rsidRPr="00AE75B1" w:rsidRDefault="00691EC1"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 xml:space="preserve">Sanitisation stations available in various </w:t>
            </w:r>
            <w:r w:rsidR="00240FDE" w:rsidRPr="00AE75B1">
              <w:rPr>
                <w:rFonts w:ascii="Arial" w:hAnsi="Arial" w:cs="Arial"/>
                <w:color w:val="000000" w:themeColor="text1"/>
                <w:sz w:val="20"/>
                <w:szCs w:val="20"/>
              </w:rPr>
              <w:t xml:space="preserve">key </w:t>
            </w:r>
            <w:r w:rsidRPr="00AE75B1">
              <w:rPr>
                <w:rFonts w:ascii="Arial" w:hAnsi="Arial" w:cs="Arial"/>
                <w:color w:val="000000" w:themeColor="text1"/>
                <w:sz w:val="20"/>
                <w:szCs w:val="20"/>
              </w:rPr>
              <w:t>locations</w:t>
            </w:r>
            <w:r w:rsidR="008F117F" w:rsidRPr="00AE75B1">
              <w:rPr>
                <w:rFonts w:ascii="Arial" w:hAnsi="Arial" w:cs="Arial"/>
                <w:color w:val="000000" w:themeColor="text1"/>
                <w:sz w:val="20"/>
                <w:szCs w:val="20"/>
              </w:rPr>
              <w:t xml:space="preserve"> throughout the building</w:t>
            </w:r>
            <w:r w:rsidRPr="00AE75B1">
              <w:rPr>
                <w:rFonts w:ascii="Arial" w:hAnsi="Arial" w:cs="Arial"/>
                <w:color w:val="000000" w:themeColor="text1"/>
                <w:sz w:val="20"/>
                <w:szCs w:val="20"/>
              </w:rPr>
              <w:t>.</w:t>
            </w:r>
          </w:p>
          <w:p w14:paraId="0668A5DE" w14:textId="77777777" w:rsidR="008655F0" w:rsidRPr="00AE75B1" w:rsidRDefault="008076A8"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iCs/>
                <w:color w:val="000000" w:themeColor="text1"/>
                <w:sz w:val="20"/>
                <w:szCs w:val="20"/>
              </w:rPr>
              <w:t>Limited</w:t>
            </w:r>
            <w:r w:rsidR="00953C62" w:rsidRPr="00AE75B1">
              <w:rPr>
                <w:rFonts w:ascii="Arial" w:hAnsi="Arial" w:cs="Arial"/>
                <w:color w:val="000000" w:themeColor="text1"/>
                <w:sz w:val="20"/>
                <w:szCs w:val="20"/>
              </w:rPr>
              <w:t xml:space="preserve"> numbers on site.</w:t>
            </w:r>
          </w:p>
          <w:p w14:paraId="1747F56F" w14:textId="77777777" w:rsidR="009A1C24" w:rsidRPr="00AE75B1" w:rsidRDefault="009A1C24" w:rsidP="009A1C24">
            <w:pPr>
              <w:pStyle w:val="ListParagraph"/>
              <w:numPr>
                <w:ilvl w:val="0"/>
                <w:numId w:val="4"/>
              </w:numPr>
              <w:rPr>
                <w:rFonts w:ascii="Arial" w:eastAsia="Times New Roman" w:hAnsi="Arial" w:cs="Arial"/>
                <w:b/>
                <w:bCs/>
                <w:iCs/>
                <w:color w:val="000000" w:themeColor="text1"/>
                <w:sz w:val="20"/>
                <w:szCs w:val="20"/>
              </w:rPr>
            </w:pPr>
            <w:r w:rsidRPr="00AE75B1">
              <w:rPr>
                <w:rFonts w:ascii="Arial" w:eastAsia="Times New Roman" w:hAnsi="Arial" w:cs="Arial"/>
                <w:iCs/>
                <w:color w:val="000000" w:themeColor="text1"/>
                <w:sz w:val="20"/>
                <w:szCs w:val="20"/>
              </w:rPr>
              <w:t>All access to facilities must be pre-booked.</w:t>
            </w:r>
          </w:p>
          <w:p w14:paraId="1D6219F1" w14:textId="5789EA5F" w:rsidR="009A1C24" w:rsidRPr="00AE75B1" w:rsidRDefault="009A1C24" w:rsidP="009A1C24">
            <w:pPr>
              <w:pStyle w:val="ListParagraph"/>
              <w:numPr>
                <w:ilvl w:val="0"/>
                <w:numId w:val="4"/>
              </w:numPr>
              <w:rPr>
                <w:rFonts w:ascii="Arial" w:eastAsia="Times New Roman" w:hAnsi="Arial" w:cs="Arial"/>
                <w:b/>
                <w:bCs/>
                <w:iCs/>
                <w:color w:val="000000" w:themeColor="text1"/>
                <w:sz w:val="20"/>
                <w:szCs w:val="20"/>
              </w:rPr>
            </w:pPr>
            <w:r w:rsidRPr="00AE75B1">
              <w:rPr>
                <w:rFonts w:ascii="Arial" w:eastAsia="Times New Roman" w:hAnsi="Arial" w:cs="Arial"/>
                <w:b/>
                <w:iCs/>
                <w:color w:val="000000" w:themeColor="text1"/>
                <w:sz w:val="20"/>
                <w:szCs w:val="20"/>
              </w:rPr>
              <w:t>No spectators allowed (with the exception of minors; 1 spectator per child)</w:t>
            </w:r>
          </w:p>
          <w:p w14:paraId="62BA0B3D" w14:textId="06F2FB7F" w:rsidR="00AE75B1" w:rsidRPr="00AE75B1" w:rsidRDefault="00AE75B1"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In</w:t>
            </w:r>
            <w:r w:rsidR="001678DD">
              <w:rPr>
                <w:rFonts w:ascii="Arial" w:hAnsi="Arial" w:cs="Arial"/>
                <w:color w:val="000000" w:themeColor="text1"/>
                <w:sz w:val="20"/>
                <w:szCs w:val="20"/>
              </w:rPr>
              <w:t>,</w:t>
            </w:r>
            <w:r w:rsidRPr="00AE75B1">
              <w:rPr>
                <w:rFonts w:ascii="Arial" w:hAnsi="Arial" w:cs="Arial"/>
                <w:color w:val="000000" w:themeColor="text1"/>
                <w:sz w:val="20"/>
                <w:szCs w:val="20"/>
              </w:rPr>
              <w:t xml:space="preserve"> train, leave policy in place.</w:t>
            </w:r>
          </w:p>
          <w:p w14:paraId="4366C835" w14:textId="7A4B1B19" w:rsidR="00AE75B1" w:rsidRPr="00AE75B1" w:rsidRDefault="00AE75B1" w:rsidP="00AE75B1">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No loitering in the building.</w:t>
            </w:r>
          </w:p>
          <w:p w14:paraId="164E0266" w14:textId="77777777" w:rsidR="00AE75B1" w:rsidRPr="00AE75B1" w:rsidRDefault="00AE75B1"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All changing rooms with the exception of the pool changing rooms are closed.</w:t>
            </w:r>
          </w:p>
          <w:p w14:paraId="2E5B81EC" w14:textId="2692D9C4" w:rsidR="00AE75B1" w:rsidRPr="00AE75B1" w:rsidRDefault="00AE75B1"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Perspex screens in place on reception desks.</w:t>
            </w:r>
          </w:p>
          <w:p w14:paraId="0C64EF96" w14:textId="0AF5521E" w:rsidR="009A1C24" w:rsidRPr="00AE75B1" w:rsidRDefault="009A1C24"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Non-operational staff encouraged to continue to work from home where possible.</w:t>
            </w:r>
          </w:p>
          <w:p w14:paraId="4DD77BD0" w14:textId="5456D79D" w:rsidR="000E6A7D" w:rsidRPr="00AE75B1" w:rsidRDefault="008F117F" w:rsidP="00362E2A">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Doors to facilities propped to avoid unnecessary contact with surfaces and to assist with ventilation throughout the building.</w:t>
            </w:r>
          </w:p>
          <w:p w14:paraId="7918F184" w14:textId="119B4202" w:rsidR="009A1C24" w:rsidRPr="00AE75B1" w:rsidRDefault="000169F6" w:rsidP="009A1C24">
            <w:pPr>
              <w:pStyle w:val="ListParagraph"/>
              <w:numPr>
                <w:ilvl w:val="0"/>
                <w:numId w:val="4"/>
              </w:numPr>
              <w:rPr>
                <w:rFonts w:ascii="Arial" w:eastAsia="Times New Roman" w:hAnsi="Arial" w:cs="Arial"/>
                <w:b/>
                <w:bCs/>
                <w:iCs/>
                <w:color w:val="000000" w:themeColor="text1"/>
                <w:sz w:val="20"/>
                <w:szCs w:val="20"/>
              </w:rPr>
            </w:pPr>
            <w:r w:rsidRPr="00AE75B1">
              <w:rPr>
                <w:rFonts w:ascii="Arial" w:eastAsia="Times New Roman" w:hAnsi="Arial" w:cs="Arial"/>
                <w:iCs/>
                <w:color w:val="000000" w:themeColor="text1"/>
                <w:sz w:val="20"/>
                <w:szCs w:val="20"/>
              </w:rPr>
              <w:t xml:space="preserve">Signs to be set out at the entrance and around the building with clear </w:t>
            </w:r>
            <w:r w:rsidRPr="00AE75B1">
              <w:rPr>
                <w:rFonts w:ascii="Arial" w:eastAsia="Times New Roman" w:hAnsi="Arial" w:cs="Arial"/>
                <w:iCs/>
                <w:color w:val="000000" w:themeColor="text1"/>
                <w:sz w:val="20"/>
                <w:szCs w:val="20"/>
              </w:rPr>
              <w:lastRenderedPageBreak/>
              <w:t>guide</w:t>
            </w:r>
            <w:r w:rsidR="00AE75B1" w:rsidRPr="00AE75B1">
              <w:rPr>
                <w:rFonts w:ascii="Arial" w:eastAsia="Times New Roman" w:hAnsi="Arial" w:cs="Arial"/>
                <w:iCs/>
                <w:color w:val="000000" w:themeColor="text1"/>
                <w:sz w:val="20"/>
                <w:szCs w:val="20"/>
              </w:rPr>
              <w:t>lines and instructions for customers</w:t>
            </w:r>
            <w:r w:rsidRPr="00AE75B1">
              <w:rPr>
                <w:rFonts w:ascii="Arial" w:eastAsia="Times New Roman" w:hAnsi="Arial" w:cs="Arial"/>
                <w:iCs/>
                <w:color w:val="000000" w:themeColor="text1"/>
                <w:sz w:val="20"/>
                <w:szCs w:val="20"/>
              </w:rPr>
              <w:t>.</w:t>
            </w:r>
          </w:p>
          <w:p w14:paraId="09047B10" w14:textId="5712E3C2" w:rsidR="00AE75B1" w:rsidRPr="00AE75B1" w:rsidRDefault="00AE75B1" w:rsidP="009A1C24">
            <w:pPr>
              <w:pStyle w:val="ListParagraph"/>
              <w:numPr>
                <w:ilvl w:val="0"/>
                <w:numId w:val="4"/>
              </w:numPr>
              <w:rPr>
                <w:rFonts w:ascii="Arial" w:eastAsia="Times New Roman" w:hAnsi="Arial" w:cs="Arial"/>
                <w:b/>
                <w:bCs/>
                <w:iCs/>
                <w:color w:val="000000" w:themeColor="text1"/>
                <w:sz w:val="20"/>
                <w:szCs w:val="20"/>
              </w:rPr>
            </w:pPr>
            <w:r w:rsidRPr="00AE75B1">
              <w:rPr>
                <w:rFonts w:ascii="Arial" w:eastAsia="Times New Roman" w:hAnsi="Arial" w:cs="Arial"/>
                <w:iCs/>
                <w:color w:val="000000" w:themeColor="text1"/>
                <w:sz w:val="20"/>
                <w:szCs w:val="20"/>
              </w:rPr>
              <w:t>One way systems in place where possible with directional floor signage in place.</w:t>
            </w:r>
          </w:p>
          <w:p w14:paraId="205EBA97" w14:textId="11202404" w:rsidR="009A1C24" w:rsidRPr="00AE75B1" w:rsidRDefault="009A1C24" w:rsidP="00283457">
            <w:pPr>
              <w:pStyle w:val="ListParagraph"/>
              <w:numPr>
                <w:ilvl w:val="0"/>
                <w:numId w:val="4"/>
              </w:numPr>
              <w:rPr>
                <w:rFonts w:ascii="Arial" w:eastAsia="Times New Roman" w:hAnsi="Arial" w:cs="Arial"/>
                <w:b/>
                <w:bCs/>
                <w:iCs/>
                <w:color w:val="000000" w:themeColor="text1"/>
                <w:sz w:val="20"/>
                <w:szCs w:val="20"/>
              </w:rPr>
            </w:pPr>
            <w:r w:rsidRPr="00AE75B1">
              <w:rPr>
                <w:rFonts w:ascii="Arial" w:eastAsia="Times New Roman" w:hAnsi="Arial" w:cs="Arial"/>
                <w:iCs/>
                <w:color w:val="000000" w:themeColor="text1"/>
                <w:sz w:val="20"/>
                <w:szCs w:val="20"/>
              </w:rPr>
              <w:t>All communications sent out to customers’</w:t>
            </w:r>
            <w:r w:rsidR="00AE75B1" w:rsidRPr="00AE75B1">
              <w:rPr>
                <w:rFonts w:ascii="Arial" w:eastAsia="Times New Roman" w:hAnsi="Arial" w:cs="Arial"/>
                <w:iCs/>
                <w:color w:val="000000" w:themeColor="text1"/>
                <w:sz w:val="20"/>
                <w:szCs w:val="20"/>
              </w:rPr>
              <w:t xml:space="preserve"> highlight the</w:t>
            </w:r>
            <w:r w:rsidRPr="00AE75B1">
              <w:rPr>
                <w:rFonts w:ascii="Arial" w:eastAsia="Times New Roman" w:hAnsi="Arial" w:cs="Arial"/>
                <w:iCs/>
                <w:color w:val="000000" w:themeColor="text1"/>
                <w:sz w:val="20"/>
                <w:szCs w:val="20"/>
              </w:rPr>
              <w:t xml:space="preserve"> </w:t>
            </w:r>
            <w:proofErr w:type="spellStart"/>
            <w:r w:rsidRPr="00AE75B1">
              <w:rPr>
                <w:rFonts w:ascii="Arial" w:eastAsia="Times New Roman" w:hAnsi="Arial" w:cs="Arial"/>
                <w:iCs/>
                <w:color w:val="000000" w:themeColor="text1"/>
                <w:sz w:val="20"/>
                <w:szCs w:val="20"/>
              </w:rPr>
              <w:t>Covid</w:t>
            </w:r>
            <w:proofErr w:type="spellEnd"/>
            <w:r w:rsidRPr="00AE75B1">
              <w:rPr>
                <w:rFonts w:ascii="Arial" w:eastAsia="Times New Roman" w:hAnsi="Arial" w:cs="Arial"/>
                <w:iCs/>
                <w:color w:val="000000" w:themeColor="text1"/>
                <w:sz w:val="20"/>
                <w:szCs w:val="20"/>
              </w:rPr>
              <w:t xml:space="preserve"> procedures and restrictions in place, and to be followed.</w:t>
            </w:r>
          </w:p>
          <w:p w14:paraId="0CD9A6E1" w14:textId="0272C00F" w:rsidR="009A1C24" w:rsidRPr="00AE75B1" w:rsidRDefault="009A1C24" w:rsidP="00AE75B1">
            <w:pPr>
              <w:tabs>
                <w:tab w:val="left" w:pos="2330"/>
              </w:tabs>
              <w:rPr>
                <w:sz w:val="20"/>
                <w:szCs w:val="20"/>
              </w:rPr>
            </w:pPr>
          </w:p>
        </w:tc>
        <w:tc>
          <w:tcPr>
            <w:tcW w:w="946" w:type="dxa"/>
            <w:shd w:val="clear" w:color="auto" w:fill="auto"/>
          </w:tcPr>
          <w:p w14:paraId="4CBAD1EA" w14:textId="77777777" w:rsidR="00240FDE" w:rsidRPr="00AE75B1" w:rsidRDefault="00240FDE" w:rsidP="00C872EC">
            <w:pPr>
              <w:pStyle w:val="Title"/>
              <w:spacing w:line="276" w:lineRule="auto"/>
              <w:ind w:left="0"/>
              <w:outlineLvl w:val="0"/>
              <w:rPr>
                <w:rFonts w:ascii="Arial" w:hAnsi="Arial" w:cs="Arial"/>
                <w:b w:val="0"/>
                <w:bCs w:val="0"/>
                <w:color w:val="000000" w:themeColor="text1"/>
                <w:sz w:val="20"/>
                <w:u w:val="none"/>
              </w:rPr>
            </w:pPr>
          </w:p>
          <w:p w14:paraId="3613CB69" w14:textId="77777777" w:rsidR="00240FDE" w:rsidRPr="00AE75B1" w:rsidRDefault="00240FDE" w:rsidP="00240FDE">
            <w:pPr>
              <w:rPr>
                <w:sz w:val="20"/>
                <w:szCs w:val="20"/>
              </w:rPr>
            </w:pPr>
          </w:p>
          <w:p w14:paraId="306F46F9" w14:textId="77777777" w:rsidR="00240FDE" w:rsidRPr="00AE75B1" w:rsidRDefault="00240FDE" w:rsidP="00240FDE">
            <w:pPr>
              <w:rPr>
                <w:sz w:val="20"/>
                <w:szCs w:val="20"/>
              </w:rPr>
            </w:pPr>
          </w:p>
          <w:p w14:paraId="38029167" w14:textId="77777777" w:rsidR="00240FDE" w:rsidRPr="00AE75B1" w:rsidRDefault="00240FDE" w:rsidP="00240FDE">
            <w:pPr>
              <w:rPr>
                <w:sz w:val="20"/>
                <w:szCs w:val="20"/>
              </w:rPr>
            </w:pPr>
          </w:p>
          <w:p w14:paraId="5590F92E" w14:textId="77777777" w:rsidR="00240FDE" w:rsidRPr="00AE75B1" w:rsidRDefault="00240FDE" w:rsidP="00240FDE">
            <w:pPr>
              <w:rPr>
                <w:sz w:val="20"/>
                <w:szCs w:val="20"/>
              </w:rPr>
            </w:pPr>
          </w:p>
          <w:p w14:paraId="35B42E9B" w14:textId="77777777" w:rsidR="00240FDE" w:rsidRPr="00AE75B1" w:rsidRDefault="00240FDE" w:rsidP="00240FDE">
            <w:pPr>
              <w:rPr>
                <w:sz w:val="20"/>
                <w:szCs w:val="20"/>
              </w:rPr>
            </w:pPr>
          </w:p>
          <w:p w14:paraId="5C6CC26E" w14:textId="77777777" w:rsidR="00240FDE" w:rsidRPr="00AE75B1" w:rsidRDefault="00240FDE" w:rsidP="00240FDE">
            <w:pPr>
              <w:rPr>
                <w:sz w:val="20"/>
                <w:szCs w:val="20"/>
              </w:rPr>
            </w:pPr>
          </w:p>
          <w:p w14:paraId="536BD2CC" w14:textId="77777777" w:rsidR="00240FDE" w:rsidRPr="00AE75B1" w:rsidRDefault="00240FDE" w:rsidP="00240FDE">
            <w:pPr>
              <w:rPr>
                <w:sz w:val="20"/>
                <w:szCs w:val="20"/>
              </w:rPr>
            </w:pPr>
          </w:p>
          <w:p w14:paraId="6A82B7F8" w14:textId="7E063777" w:rsidR="00240FDE" w:rsidRPr="00AE75B1" w:rsidRDefault="00240FDE" w:rsidP="00240FDE">
            <w:pPr>
              <w:rPr>
                <w:sz w:val="20"/>
                <w:szCs w:val="20"/>
              </w:rPr>
            </w:pPr>
          </w:p>
          <w:p w14:paraId="4F8AC57E" w14:textId="19C756F5" w:rsidR="00AD66EA" w:rsidRPr="00AE75B1" w:rsidRDefault="00AD66EA" w:rsidP="00240FDE">
            <w:pPr>
              <w:rPr>
                <w:sz w:val="20"/>
                <w:szCs w:val="20"/>
              </w:rPr>
            </w:pPr>
          </w:p>
          <w:p w14:paraId="0F5FA2DD" w14:textId="62F7B20E" w:rsidR="00AD66EA" w:rsidRPr="00AE75B1" w:rsidRDefault="00AD66EA" w:rsidP="00240FDE">
            <w:pPr>
              <w:rPr>
                <w:sz w:val="20"/>
                <w:szCs w:val="20"/>
              </w:rPr>
            </w:pPr>
          </w:p>
          <w:p w14:paraId="53769EA6" w14:textId="08B11ECC" w:rsidR="00AD66EA" w:rsidRPr="00AE75B1" w:rsidRDefault="00AD66EA" w:rsidP="00240FDE">
            <w:pPr>
              <w:rPr>
                <w:sz w:val="20"/>
                <w:szCs w:val="20"/>
              </w:rPr>
            </w:pPr>
          </w:p>
          <w:p w14:paraId="0DF73F72" w14:textId="6149A8E4" w:rsidR="00AD66EA" w:rsidRPr="00AE75B1" w:rsidRDefault="00AD66EA" w:rsidP="00240FDE">
            <w:pPr>
              <w:rPr>
                <w:sz w:val="20"/>
                <w:szCs w:val="20"/>
              </w:rPr>
            </w:pPr>
          </w:p>
          <w:p w14:paraId="61E120AC" w14:textId="14AF4B44" w:rsidR="00AD66EA" w:rsidRPr="00AE75B1" w:rsidRDefault="00AD66EA" w:rsidP="00240FDE">
            <w:pPr>
              <w:rPr>
                <w:sz w:val="20"/>
                <w:szCs w:val="20"/>
              </w:rPr>
            </w:pPr>
          </w:p>
          <w:p w14:paraId="23E72EF2" w14:textId="7700B913" w:rsidR="00AD66EA" w:rsidRPr="00AE75B1" w:rsidRDefault="00AD66EA" w:rsidP="00240FDE">
            <w:pPr>
              <w:rPr>
                <w:sz w:val="20"/>
                <w:szCs w:val="20"/>
              </w:rPr>
            </w:pPr>
          </w:p>
          <w:p w14:paraId="71C912D3" w14:textId="49E40B7C" w:rsidR="00AD66EA" w:rsidRPr="00AE75B1" w:rsidRDefault="00AD66EA" w:rsidP="00240FDE">
            <w:pPr>
              <w:rPr>
                <w:sz w:val="20"/>
                <w:szCs w:val="20"/>
              </w:rPr>
            </w:pPr>
          </w:p>
          <w:p w14:paraId="4C995E00" w14:textId="32B80A8E" w:rsidR="00AD66EA" w:rsidRPr="00AE75B1" w:rsidRDefault="00AD66EA" w:rsidP="00240FDE">
            <w:pPr>
              <w:rPr>
                <w:sz w:val="20"/>
                <w:szCs w:val="20"/>
              </w:rPr>
            </w:pPr>
          </w:p>
          <w:p w14:paraId="5979BA48" w14:textId="2DEC4E0C" w:rsidR="00AD66EA" w:rsidRPr="00AE75B1" w:rsidRDefault="00AD66EA" w:rsidP="00240FDE">
            <w:pPr>
              <w:rPr>
                <w:sz w:val="20"/>
                <w:szCs w:val="20"/>
              </w:rPr>
            </w:pPr>
          </w:p>
          <w:p w14:paraId="5D7AFFCB" w14:textId="0056D6CA" w:rsidR="00AD66EA" w:rsidRPr="00AE75B1" w:rsidRDefault="005C54E0" w:rsidP="00240FDE">
            <w:pPr>
              <w:rPr>
                <w:sz w:val="20"/>
                <w:szCs w:val="20"/>
              </w:rPr>
            </w:pPr>
            <w:r w:rsidRPr="00AE75B1">
              <w:rPr>
                <w:sz w:val="20"/>
                <w:szCs w:val="20"/>
              </w:rPr>
              <w:t>4</w:t>
            </w:r>
          </w:p>
          <w:p w14:paraId="33D89975" w14:textId="77777777" w:rsidR="00240FDE" w:rsidRPr="00AE75B1" w:rsidRDefault="00240FDE" w:rsidP="00240FDE">
            <w:pPr>
              <w:rPr>
                <w:sz w:val="20"/>
                <w:szCs w:val="20"/>
              </w:rPr>
            </w:pPr>
          </w:p>
          <w:p w14:paraId="1783FAB8" w14:textId="77777777" w:rsidR="00240FDE" w:rsidRPr="00AE75B1" w:rsidRDefault="00240FDE" w:rsidP="00240FDE">
            <w:pPr>
              <w:rPr>
                <w:sz w:val="20"/>
                <w:szCs w:val="20"/>
              </w:rPr>
            </w:pPr>
          </w:p>
          <w:p w14:paraId="3D3616D2" w14:textId="77777777" w:rsidR="00240FDE" w:rsidRPr="00AE75B1" w:rsidRDefault="00240FDE" w:rsidP="00240FDE">
            <w:pPr>
              <w:rPr>
                <w:sz w:val="20"/>
                <w:szCs w:val="20"/>
              </w:rPr>
            </w:pPr>
          </w:p>
          <w:p w14:paraId="5F16560C" w14:textId="77777777" w:rsidR="00240FDE" w:rsidRPr="00AE75B1" w:rsidRDefault="00240FDE" w:rsidP="00240FDE">
            <w:pPr>
              <w:rPr>
                <w:sz w:val="20"/>
                <w:szCs w:val="20"/>
              </w:rPr>
            </w:pPr>
          </w:p>
          <w:p w14:paraId="76EFE971" w14:textId="77777777" w:rsidR="00240FDE" w:rsidRPr="00AE75B1" w:rsidRDefault="00240FDE" w:rsidP="00240FDE">
            <w:pPr>
              <w:rPr>
                <w:sz w:val="20"/>
                <w:szCs w:val="20"/>
              </w:rPr>
            </w:pPr>
          </w:p>
          <w:p w14:paraId="6CDB8125" w14:textId="77777777" w:rsidR="00240FDE" w:rsidRPr="00AE75B1" w:rsidRDefault="00240FDE" w:rsidP="00240FDE">
            <w:pPr>
              <w:rPr>
                <w:sz w:val="20"/>
                <w:szCs w:val="20"/>
              </w:rPr>
            </w:pPr>
          </w:p>
          <w:p w14:paraId="3BF65444" w14:textId="77777777" w:rsidR="00240FDE" w:rsidRPr="00AE75B1" w:rsidRDefault="00240FDE" w:rsidP="00240FDE">
            <w:pPr>
              <w:rPr>
                <w:sz w:val="20"/>
                <w:szCs w:val="20"/>
              </w:rPr>
            </w:pPr>
          </w:p>
          <w:p w14:paraId="740B76DD" w14:textId="77777777" w:rsidR="00AD0FEE" w:rsidRPr="00AE75B1" w:rsidRDefault="00AD0FEE" w:rsidP="00240FDE">
            <w:pPr>
              <w:rPr>
                <w:sz w:val="20"/>
                <w:szCs w:val="20"/>
              </w:rPr>
            </w:pPr>
          </w:p>
        </w:tc>
        <w:tc>
          <w:tcPr>
            <w:tcW w:w="1116" w:type="dxa"/>
            <w:shd w:val="clear" w:color="auto" w:fill="auto"/>
          </w:tcPr>
          <w:p w14:paraId="76DBE508" w14:textId="77777777" w:rsidR="00240FDE" w:rsidRPr="00AE75B1" w:rsidRDefault="00240FDE" w:rsidP="00C872EC">
            <w:pPr>
              <w:pStyle w:val="Title"/>
              <w:spacing w:line="276" w:lineRule="auto"/>
              <w:ind w:left="0"/>
              <w:outlineLvl w:val="0"/>
              <w:rPr>
                <w:rFonts w:ascii="Arial" w:hAnsi="Arial" w:cs="Arial"/>
                <w:b w:val="0"/>
                <w:bCs w:val="0"/>
                <w:color w:val="000000" w:themeColor="text1"/>
                <w:sz w:val="20"/>
                <w:u w:val="none"/>
              </w:rPr>
            </w:pPr>
          </w:p>
          <w:p w14:paraId="6CEE61B5" w14:textId="77777777" w:rsidR="00240FDE" w:rsidRPr="00AE75B1" w:rsidRDefault="00240FDE" w:rsidP="00240FDE">
            <w:pPr>
              <w:rPr>
                <w:sz w:val="20"/>
                <w:szCs w:val="20"/>
              </w:rPr>
            </w:pPr>
          </w:p>
          <w:p w14:paraId="10275C0F" w14:textId="77777777" w:rsidR="00240FDE" w:rsidRPr="00AE75B1" w:rsidRDefault="00240FDE" w:rsidP="00240FDE">
            <w:pPr>
              <w:rPr>
                <w:sz w:val="20"/>
                <w:szCs w:val="20"/>
              </w:rPr>
            </w:pPr>
          </w:p>
          <w:p w14:paraId="5103764D" w14:textId="77777777" w:rsidR="00240FDE" w:rsidRPr="00AE75B1" w:rsidRDefault="00240FDE" w:rsidP="00240FDE">
            <w:pPr>
              <w:rPr>
                <w:sz w:val="20"/>
                <w:szCs w:val="20"/>
              </w:rPr>
            </w:pPr>
          </w:p>
          <w:p w14:paraId="0CDE536C" w14:textId="77777777" w:rsidR="00240FDE" w:rsidRPr="00AE75B1" w:rsidRDefault="00240FDE" w:rsidP="00240FDE">
            <w:pPr>
              <w:rPr>
                <w:sz w:val="20"/>
                <w:szCs w:val="20"/>
              </w:rPr>
            </w:pPr>
          </w:p>
          <w:p w14:paraId="48331BD8" w14:textId="77777777" w:rsidR="00240FDE" w:rsidRPr="00AE75B1" w:rsidRDefault="00240FDE" w:rsidP="00240FDE">
            <w:pPr>
              <w:rPr>
                <w:sz w:val="20"/>
                <w:szCs w:val="20"/>
              </w:rPr>
            </w:pPr>
          </w:p>
          <w:p w14:paraId="6BBFFD7D" w14:textId="77777777" w:rsidR="00240FDE" w:rsidRPr="00AE75B1" w:rsidRDefault="00240FDE" w:rsidP="00240FDE">
            <w:pPr>
              <w:rPr>
                <w:sz w:val="20"/>
                <w:szCs w:val="20"/>
              </w:rPr>
            </w:pPr>
          </w:p>
          <w:p w14:paraId="3F6CA450" w14:textId="77777777" w:rsidR="00240FDE" w:rsidRPr="00AE75B1" w:rsidRDefault="00240FDE" w:rsidP="00240FDE">
            <w:pPr>
              <w:rPr>
                <w:sz w:val="20"/>
                <w:szCs w:val="20"/>
              </w:rPr>
            </w:pPr>
          </w:p>
          <w:p w14:paraId="45E86D4D" w14:textId="77777777" w:rsidR="00240FDE" w:rsidRPr="00AE75B1" w:rsidRDefault="00240FDE" w:rsidP="00240FDE">
            <w:pPr>
              <w:rPr>
                <w:sz w:val="20"/>
                <w:szCs w:val="20"/>
              </w:rPr>
            </w:pPr>
          </w:p>
          <w:p w14:paraId="00B5ED75" w14:textId="77777777" w:rsidR="00240FDE" w:rsidRPr="00AE75B1" w:rsidRDefault="00240FDE" w:rsidP="00240FDE">
            <w:pPr>
              <w:rPr>
                <w:sz w:val="20"/>
                <w:szCs w:val="20"/>
              </w:rPr>
            </w:pPr>
          </w:p>
          <w:p w14:paraId="5E6343BF" w14:textId="77777777" w:rsidR="00240FDE" w:rsidRPr="00AE75B1" w:rsidRDefault="00240FDE" w:rsidP="00240FDE">
            <w:pPr>
              <w:rPr>
                <w:sz w:val="20"/>
                <w:szCs w:val="20"/>
              </w:rPr>
            </w:pPr>
          </w:p>
          <w:p w14:paraId="212AD09B" w14:textId="77777777" w:rsidR="00240FDE" w:rsidRPr="00AE75B1" w:rsidRDefault="00240FDE" w:rsidP="00240FDE">
            <w:pPr>
              <w:rPr>
                <w:sz w:val="20"/>
                <w:szCs w:val="20"/>
              </w:rPr>
            </w:pPr>
          </w:p>
          <w:p w14:paraId="02917D90" w14:textId="77777777" w:rsidR="00240FDE" w:rsidRPr="00AE75B1" w:rsidRDefault="00240FDE" w:rsidP="00240FDE">
            <w:pPr>
              <w:rPr>
                <w:sz w:val="20"/>
                <w:szCs w:val="20"/>
              </w:rPr>
            </w:pPr>
          </w:p>
          <w:p w14:paraId="228ABA15" w14:textId="77777777" w:rsidR="00240FDE" w:rsidRPr="00AE75B1" w:rsidRDefault="00240FDE" w:rsidP="00240FDE">
            <w:pPr>
              <w:rPr>
                <w:sz w:val="20"/>
                <w:szCs w:val="20"/>
              </w:rPr>
            </w:pPr>
          </w:p>
          <w:p w14:paraId="3F117705" w14:textId="77777777" w:rsidR="00240FDE" w:rsidRPr="00AE75B1" w:rsidRDefault="00240FDE" w:rsidP="00240FDE">
            <w:pPr>
              <w:rPr>
                <w:sz w:val="20"/>
                <w:szCs w:val="20"/>
              </w:rPr>
            </w:pPr>
          </w:p>
          <w:p w14:paraId="1C0FDEEC" w14:textId="77777777" w:rsidR="00240FDE" w:rsidRPr="00AE75B1" w:rsidRDefault="00240FDE" w:rsidP="00240FDE">
            <w:pPr>
              <w:rPr>
                <w:sz w:val="20"/>
                <w:szCs w:val="20"/>
              </w:rPr>
            </w:pPr>
          </w:p>
          <w:p w14:paraId="504B06E6" w14:textId="77777777" w:rsidR="00AD0FEE" w:rsidRPr="00AE75B1" w:rsidRDefault="00AD0FEE" w:rsidP="00240FDE">
            <w:pPr>
              <w:rPr>
                <w:sz w:val="20"/>
                <w:szCs w:val="20"/>
              </w:rPr>
            </w:pPr>
          </w:p>
          <w:p w14:paraId="69911865" w14:textId="77777777" w:rsidR="00AD66EA" w:rsidRPr="00AE75B1" w:rsidRDefault="00AD66EA" w:rsidP="00240FDE">
            <w:pPr>
              <w:rPr>
                <w:sz w:val="20"/>
                <w:szCs w:val="20"/>
              </w:rPr>
            </w:pPr>
          </w:p>
          <w:p w14:paraId="27E7D0FD" w14:textId="7E61D50C" w:rsidR="00AD66EA" w:rsidRPr="00AE75B1" w:rsidRDefault="00AD66EA" w:rsidP="00240FDE">
            <w:pPr>
              <w:rPr>
                <w:sz w:val="20"/>
                <w:szCs w:val="20"/>
              </w:rPr>
            </w:pPr>
            <w:r w:rsidRPr="00AE75B1">
              <w:rPr>
                <w:sz w:val="20"/>
                <w:szCs w:val="20"/>
              </w:rPr>
              <w:t>3</w:t>
            </w:r>
          </w:p>
        </w:tc>
        <w:tc>
          <w:tcPr>
            <w:tcW w:w="839" w:type="dxa"/>
            <w:shd w:val="clear" w:color="auto" w:fill="F79646" w:themeFill="accent6"/>
          </w:tcPr>
          <w:p w14:paraId="034937CE" w14:textId="77777777" w:rsidR="00240FDE" w:rsidRPr="00AE75B1" w:rsidRDefault="00240FDE" w:rsidP="00C872EC">
            <w:pPr>
              <w:pStyle w:val="Title"/>
              <w:spacing w:line="276" w:lineRule="auto"/>
              <w:ind w:left="0"/>
              <w:outlineLvl w:val="0"/>
              <w:rPr>
                <w:rFonts w:ascii="Arial" w:hAnsi="Arial" w:cs="Arial"/>
                <w:b w:val="0"/>
                <w:bCs w:val="0"/>
                <w:color w:val="000000" w:themeColor="text1"/>
                <w:sz w:val="20"/>
                <w:u w:val="none"/>
              </w:rPr>
            </w:pPr>
          </w:p>
          <w:p w14:paraId="2AEE8EA9" w14:textId="77777777" w:rsidR="00240FDE" w:rsidRPr="00AE75B1" w:rsidRDefault="00240FDE" w:rsidP="00240FDE">
            <w:pPr>
              <w:rPr>
                <w:sz w:val="20"/>
                <w:szCs w:val="20"/>
              </w:rPr>
            </w:pPr>
          </w:p>
          <w:p w14:paraId="1CE3C569" w14:textId="77777777" w:rsidR="00240FDE" w:rsidRPr="00AE75B1" w:rsidRDefault="00240FDE" w:rsidP="00240FDE">
            <w:pPr>
              <w:rPr>
                <w:sz w:val="20"/>
                <w:szCs w:val="20"/>
              </w:rPr>
            </w:pPr>
          </w:p>
          <w:p w14:paraId="691919B8" w14:textId="77777777" w:rsidR="00240FDE" w:rsidRPr="00AE75B1" w:rsidRDefault="00240FDE" w:rsidP="00240FDE">
            <w:pPr>
              <w:rPr>
                <w:sz w:val="20"/>
                <w:szCs w:val="20"/>
              </w:rPr>
            </w:pPr>
          </w:p>
          <w:p w14:paraId="02FC9A1D" w14:textId="77777777" w:rsidR="00240FDE" w:rsidRPr="00AE75B1" w:rsidRDefault="00240FDE" w:rsidP="00240FDE">
            <w:pPr>
              <w:rPr>
                <w:sz w:val="20"/>
                <w:szCs w:val="20"/>
              </w:rPr>
            </w:pPr>
          </w:p>
          <w:p w14:paraId="2FB0FE16" w14:textId="77777777" w:rsidR="00240FDE" w:rsidRPr="00AE75B1" w:rsidRDefault="00240FDE" w:rsidP="00240FDE">
            <w:pPr>
              <w:rPr>
                <w:sz w:val="20"/>
                <w:szCs w:val="20"/>
              </w:rPr>
            </w:pPr>
          </w:p>
          <w:p w14:paraId="34106AA3" w14:textId="77777777" w:rsidR="00240FDE" w:rsidRPr="00AE75B1" w:rsidRDefault="00240FDE" w:rsidP="00240FDE">
            <w:pPr>
              <w:rPr>
                <w:sz w:val="20"/>
                <w:szCs w:val="20"/>
              </w:rPr>
            </w:pPr>
          </w:p>
          <w:p w14:paraId="74D7B51F" w14:textId="77777777" w:rsidR="00240FDE" w:rsidRPr="00AE75B1" w:rsidRDefault="00240FDE" w:rsidP="00240FDE">
            <w:pPr>
              <w:rPr>
                <w:sz w:val="20"/>
                <w:szCs w:val="20"/>
              </w:rPr>
            </w:pPr>
          </w:p>
          <w:p w14:paraId="124C5229" w14:textId="77777777" w:rsidR="00240FDE" w:rsidRPr="00AE75B1" w:rsidRDefault="00240FDE" w:rsidP="00240FDE">
            <w:pPr>
              <w:rPr>
                <w:sz w:val="20"/>
                <w:szCs w:val="20"/>
              </w:rPr>
            </w:pPr>
          </w:p>
          <w:p w14:paraId="14F8B7F4" w14:textId="77777777" w:rsidR="00240FDE" w:rsidRPr="00AE75B1" w:rsidRDefault="00240FDE" w:rsidP="00240FDE">
            <w:pPr>
              <w:rPr>
                <w:sz w:val="20"/>
                <w:szCs w:val="20"/>
              </w:rPr>
            </w:pPr>
          </w:p>
          <w:p w14:paraId="24B5C2F1" w14:textId="77777777" w:rsidR="00240FDE" w:rsidRPr="00AE75B1" w:rsidRDefault="00240FDE" w:rsidP="00240FDE">
            <w:pPr>
              <w:rPr>
                <w:sz w:val="20"/>
                <w:szCs w:val="20"/>
              </w:rPr>
            </w:pPr>
          </w:p>
          <w:p w14:paraId="6C044CF9" w14:textId="77777777" w:rsidR="00240FDE" w:rsidRPr="00AE75B1" w:rsidRDefault="00240FDE" w:rsidP="00240FDE">
            <w:pPr>
              <w:rPr>
                <w:sz w:val="20"/>
                <w:szCs w:val="20"/>
              </w:rPr>
            </w:pPr>
          </w:p>
          <w:p w14:paraId="7C09D9D9" w14:textId="77777777" w:rsidR="00240FDE" w:rsidRPr="00AE75B1" w:rsidRDefault="00240FDE" w:rsidP="00240FDE">
            <w:pPr>
              <w:rPr>
                <w:sz w:val="20"/>
                <w:szCs w:val="20"/>
              </w:rPr>
            </w:pPr>
          </w:p>
          <w:p w14:paraId="20F76188" w14:textId="77777777" w:rsidR="00240FDE" w:rsidRPr="00AE75B1" w:rsidRDefault="00240FDE" w:rsidP="00240FDE">
            <w:pPr>
              <w:rPr>
                <w:sz w:val="20"/>
                <w:szCs w:val="20"/>
              </w:rPr>
            </w:pPr>
          </w:p>
          <w:p w14:paraId="4D655015" w14:textId="77777777" w:rsidR="00240FDE" w:rsidRPr="00AE75B1" w:rsidRDefault="00240FDE" w:rsidP="00240FDE">
            <w:pPr>
              <w:rPr>
                <w:sz w:val="20"/>
                <w:szCs w:val="20"/>
              </w:rPr>
            </w:pPr>
          </w:p>
          <w:p w14:paraId="42BE1FE1" w14:textId="77777777" w:rsidR="00240FDE" w:rsidRPr="00AE75B1" w:rsidRDefault="00240FDE" w:rsidP="00240FDE">
            <w:pPr>
              <w:rPr>
                <w:sz w:val="20"/>
                <w:szCs w:val="20"/>
              </w:rPr>
            </w:pPr>
          </w:p>
          <w:p w14:paraId="7FAB3833" w14:textId="77777777" w:rsidR="00AD0FEE" w:rsidRPr="00AE75B1" w:rsidRDefault="00AD0FEE" w:rsidP="00240FDE">
            <w:pPr>
              <w:rPr>
                <w:sz w:val="20"/>
                <w:szCs w:val="20"/>
              </w:rPr>
            </w:pPr>
          </w:p>
          <w:p w14:paraId="6F688805" w14:textId="77777777" w:rsidR="00AD66EA" w:rsidRPr="00AE75B1" w:rsidRDefault="00AD66EA" w:rsidP="00240FDE">
            <w:pPr>
              <w:rPr>
                <w:sz w:val="20"/>
                <w:szCs w:val="20"/>
              </w:rPr>
            </w:pPr>
          </w:p>
          <w:p w14:paraId="12D9C3F2" w14:textId="63BD737E" w:rsidR="00AD66EA" w:rsidRPr="00AE75B1" w:rsidRDefault="005C54E0" w:rsidP="00240FDE">
            <w:pPr>
              <w:rPr>
                <w:color w:val="FF0000"/>
                <w:sz w:val="20"/>
                <w:szCs w:val="20"/>
              </w:rPr>
            </w:pPr>
            <w:r w:rsidRPr="00AE75B1">
              <w:rPr>
                <w:sz w:val="20"/>
                <w:szCs w:val="20"/>
              </w:rPr>
              <w:t>12</w:t>
            </w:r>
          </w:p>
        </w:tc>
        <w:tc>
          <w:tcPr>
            <w:tcW w:w="2772" w:type="dxa"/>
          </w:tcPr>
          <w:p w14:paraId="1786705F" w14:textId="74A324BB" w:rsidR="00E249D2" w:rsidRPr="00AE75B1" w:rsidRDefault="00AE75B1" w:rsidP="00696D10">
            <w:pPr>
              <w:pStyle w:val="ListParagraph"/>
              <w:numPr>
                <w:ilvl w:val="0"/>
                <w:numId w:val="4"/>
              </w:numPr>
              <w:spacing w:line="276" w:lineRule="auto"/>
              <w:outlineLvl w:val="0"/>
              <w:rPr>
                <w:rFonts w:ascii="Arial" w:hAnsi="Arial" w:cs="Arial"/>
                <w:iCs/>
                <w:color w:val="000000" w:themeColor="text1"/>
                <w:sz w:val="20"/>
                <w:szCs w:val="20"/>
              </w:rPr>
            </w:pPr>
            <w:r w:rsidRPr="00AE75B1">
              <w:rPr>
                <w:rFonts w:ascii="Arial" w:eastAsia="Times New Roman" w:hAnsi="Arial" w:cs="Arial"/>
                <w:iCs/>
                <w:color w:val="000000" w:themeColor="text1"/>
                <w:sz w:val="20"/>
                <w:szCs w:val="20"/>
              </w:rPr>
              <w:t>Follow Guidelines set by the Government and NGB’s</w:t>
            </w:r>
          </w:p>
          <w:p w14:paraId="6531DDE7" w14:textId="62233A93" w:rsidR="004E52C6" w:rsidRPr="00AE75B1" w:rsidRDefault="004E52C6" w:rsidP="00696D10">
            <w:pPr>
              <w:pStyle w:val="ListParagraph"/>
              <w:numPr>
                <w:ilvl w:val="0"/>
                <w:numId w:val="4"/>
              </w:numPr>
              <w:spacing w:line="276" w:lineRule="auto"/>
              <w:outlineLvl w:val="0"/>
              <w:rPr>
                <w:rFonts w:ascii="Arial" w:hAnsi="Arial" w:cs="Arial"/>
                <w:iCs/>
                <w:color w:val="000000" w:themeColor="text1"/>
                <w:sz w:val="20"/>
                <w:szCs w:val="20"/>
              </w:rPr>
            </w:pPr>
            <w:r w:rsidRPr="00AE75B1">
              <w:rPr>
                <w:rFonts w:ascii="Arial" w:eastAsia="Times New Roman" w:hAnsi="Arial" w:cs="Arial"/>
                <w:iCs/>
                <w:color w:val="000000" w:themeColor="text1"/>
                <w:sz w:val="20"/>
                <w:szCs w:val="20"/>
              </w:rPr>
              <w:t>Operational procedure</w:t>
            </w:r>
            <w:r w:rsidR="00AE75B1" w:rsidRPr="00AE75B1">
              <w:rPr>
                <w:rFonts w:ascii="Arial" w:eastAsia="Times New Roman" w:hAnsi="Arial" w:cs="Arial"/>
                <w:iCs/>
                <w:color w:val="000000" w:themeColor="text1"/>
                <w:sz w:val="20"/>
                <w:szCs w:val="20"/>
              </w:rPr>
              <w:t>s updated as new activity re-starts</w:t>
            </w:r>
            <w:r w:rsidRPr="00AE75B1">
              <w:rPr>
                <w:rFonts w:ascii="Arial" w:eastAsia="Times New Roman" w:hAnsi="Arial" w:cs="Arial"/>
                <w:iCs/>
                <w:color w:val="000000" w:themeColor="text1"/>
                <w:sz w:val="20"/>
                <w:szCs w:val="20"/>
              </w:rPr>
              <w:t>.</w:t>
            </w:r>
          </w:p>
          <w:p w14:paraId="162F92FF" w14:textId="5033F589" w:rsidR="008B4B5E" w:rsidRPr="00AE75B1" w:rsidRDefault="009D11CB" w:rsidP="00696D10">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 xml:space="preserve">Adequate stock retained </w:t>
            </w:r>
            <w:r w:rsidR="00240FDE" w:rsidRPr="00AE75B1">
              <w:rPr>
                <w:rFonts w:ascii="Arial" w:hAnsi="Arial" w:cs="Arial"/>
                <w:color w:val="000000" w:themeColor="text1"/>
                <w:sz w:val="20"/>
                <w:szCs w:val="20"/>
              </w:rPr>
              <w:t>for replenishment of s</w:t>
            </w:r>
            <w:r w:rsidR="00C21E0D" w:rsidRPr="00AE75B1">
              <w:rPr>
                <w:rFonts w:ascii="Arial" w:hAnsi="Arial" w:cs="Arial"/>
                <w:color w:val="000000" w:themeColor="text1"/>
                <w:sz w:val="20"/>
                <w:szCs w:val="20"/>
              </w:rPr>
              <w:t>a</w:t>
            </w:r>
            <w:r w:rsidR="00240FDE" w:rsidRPr="00AE75B1">
              <w:rPr>
                <w:rFonts w:ascii="Arial" w:hAnsi="Arial" w:cs="Arial"/>
                <w:color w:val="000000" w:themeColor="text1"/>
                <w:sz w:val="20"/>
                <w:szCs w:val="20"/>
              </w:rPr>
              <w:t>nitisation stations and ongoing cleaning.</w:t>
            </w:r>
          </w:p>
          <w:p w14:paraId="2B4D96EF" w14:textId="7C48C4AC" w:rsidR="008B4B5E" w:rsidRPr="00AE75B1" w:rsidRDefault="00953C62" w:rsidP="00696D10">
            <w:pPr>
              <w:pStyle w:val="ListParagraph"/>
              <w:numPr>
                <w:ilvl w:val="0"/>
                <w:numId w:val="4"/>
              </w:numPr>
              <w:spacing w:line="276" w:lineRule="auto"/>
              <w:outlineLvl w:val="0"/>
              <w:rPr>
                <w:rFonts w:ascii="Arial" w:hAnsi="Arial" w:cs="Arial"/>
                <w:i/>
                <w:iCs/>
                <w:color w:val="000000" w:themeColor="text1"/>
                <w:sz w:val="20"/>
                <w:szCs w:val="20"/>
              </w:rPr>
            </w:pPr>
            <w:r w:rsidRPr="00AE75B1">
              <w:rPr>
                <w:rFonts w:ascii="Arial" w:hAnsi="Arial" w:cs="Arial"/>
                <w:color w:val="000000" w:themeColor="text1"/>
                <w:sz w:val="20"/>
                <w:szCs w:val="20"/>
              </w:rPr>
              <w:t>Ph</w:t>
            </w:r>
            <w:r w:rsidR="00AE75B1" w:rsidRPr="00AE75B1">
              <w:rPr>
                <w:rFonts w:ascii="Arial" w:hAnsi="Arial" w:cs="Arial"/>
                <w:color w:val="000000" w:themeColor="text1"/>
                <w:sz w:val="20"/>
                <w:szCs w:val="20"/>
              </w:rPr>
              <w:t>ased re-opening</w:t>
            </w:r>
            <w:r w:rsidRPr="00AE75B1">
              <w:rPr>
                <w:rFonts w:ascii="Arial" w:hAnsi="Arial" w:cs="Arial"/>
                <w:color w:val="000000" w:themeColor="text1"/>
                <w:sz w:val="20"/>
                <w:szCs w:val="20"/>
              </w:rPr>
              <w:t>.</w:t>
            </w:r>
          </w:p>
          <w:p w14:paraId="04D0549F" w14:textId="7B808DAD" w:rsidR="007159C2" w:rsidRPr="00AE75B1" w:rsidRDefault="007159C2" w:rsidP="00AE75B1">
            <w:pPr>
              <w:pStyle w:val="ListParagraph"/>
              <w:numPr>
                <w:ilvl w:val="0"/>
                <w:numId w:val="4"/>
              </w:numPr>
              <w:spacing w:line="276" w:lineRule="auto"/>
              <w:outlineLvl w:val="0"/>
              <w:rPr>
                <w:rFonts w:ascii="Arial" w:hAnsi="Arial" w:cs="Arial"/>
                <w:iCs/>
                <w:color w:val="000000" w:themeColor="text1"/>
                <w:sz w:val="20"/>
                <w:szCs w:val="20"/>
              </w:rPr>
            </w:pPr>
            <w:r w:rsidRPr="00AE75B1">
              <w:rPr>
                <w:rFonts w:ascii="Arial" w:hAnsi="Arial" w:cs="Arial"/>
                <w:iCs/>
                <w:color w:val="000000" w:themeColor="text1"/>
                <w:sz w:val="20"/>
                <w:szCs w:val="20"/>
              </w:rPr>
              <w:t xml:space="preserve">Appropriate training given to all </w:t>
            </w:r>
            <w:r w:rsidR="004E52C6" w:rsidRPr="00AE75B1">
              <w:rPr>
                <w:rFonts w:ascii="Arial" w:hAnsi="Arial" w:cs="Arial"/>
                <w:iCs/>
                <w:color w:val="000000" w:themeColor="text1"/>
                <w:sz w:val="20"/>
                <w:szCs w:val="20"/>
              </w:rPr>
              <w:t xml:space="preserve">new </w:t>
            </w:r>
            <w:r w:rsidRPr="00AE75B1">
              <w:rPr>
                <w:rFonts w:ascii="Arial" w:hAnsi="Arial" w:cs="Arial"/>
                <w:iCs/>
                <w:color w:val="000000" w:themeColor="text1"/>
                <w:sz w:val="20"/>
                <w:szCs w:val="20"/>
              </w:rPr>
              <w:t>Operations Staff</w:t>
            </w:r>
            <w:r w:rsidR="004E52C6" w:rsidRPr="00AE75B1">
              <w:rPr>
                <w:rFonts w:ascii="Arial" w:hAnsi="Arial" w:cs="Arial"/>
                <w:iCs/>
                <w:color w:val="000000" w:themeColor="text1"/>
                <w:sz w:val="20"/>
                <w:szCs w:val="20"/>
              </w:rPr>
              <w:t xml:space="preserve"> (returning from furlough)</w:t>
            </w:r>
            <w:r w:rsidR="00255AAE" w:rsidRPr="00AE75B1">
              <w:rPr>
                <w:rFonts w:ascii="Arial" w:hAnsi="Arial" w:cs="Arial"/>
                <w:iCs/>
                <w:color w:val="000000" w:themeColor="text1"/>
                <w:sz w:val="20"/>
                <w:szCs w:val="20"/>
              </w:rPr>
              <w:t xml:space="preserve"> </w:t>
            </w:r>
            <w:r w:rsidR="00AE75B1" w:rsidRPr="00AE75B1">
              <w:rPr>
                <w:rFonts w:ascii="Arial" w:hAnsi="Arial" w:cs="Arial"/>
                <w:iCs/>
                <w:color w:val="000000" w:themeColor="text1"/>
                <w:sz w:val="20"/>
                <w:szCs w:val="20"/>
              </w:rPr>
              <w:t xml:space="preserve">on </w:t>
            </w:r>
            <w:r w:rsidR="00255AAE" w:rsidRPr="00AE75B1">
              <w:rPr>
                <w:rFonts w:ascii="Arial" w:hAnsi="Arial" w:cs="Arial"/>
                <w:iCs/>
                <w:color w:val="000000" w:themeColor="text1"/>
                <w:sz w:val="20"/>
                <w:szCs w:val="20"/>
              </w:rPr>
              <w:t>new policies and procedures</w:t>
            </w:r>
            <w:r w:rsidRPr="00AE75B1">
              <w:rPr>
                <w:rFonts w:ascii="Arial" w:hAnsi="Arial" w:cs="Arial"/>
                <w:iCs/>
                <w:color w:val="000000" w:themeColor="text1"/>
                <w:sz w:val="20"/>
                <w:szCs w:val="20"/>
              </w:rPr>
              <w:t xml:space="preserve">.  </w:t>
            </w:r>
          </w:p>
          <w:p w14:paraId="474B0E62" w14:textId="292E80D3" w:rsidR="00953C62" w:rsidRPr="00AE75B1" w:rsidRDefault="00953C62" w:rsidP="00AE75B1">
            <w:pPr>
              <w:pStyle w:val="ListParagraph"/>
              <w:ind w:left="360"/>
              <w:rPr>
                <w:rFonts w:ascii="Arial" w:eastAsia="Times New Roman" w:hAnsi="Arial" w:cs="Arial"/>
                <w:b/>
                <w:bCs/>
                <w:i/>
                <w:iCs/>
                <w:color w:val="000000" w:themeColor="text1"/>
                <w:sz w:val="20"/>
                <w:szCs w:val="20"/>
              </w:rPr>
            </w:pPr>
          </w:p>
        </w:tc>
      </w:tr>
      <w:tr w:rsidR="00E24FCE" w:rsidRPr="00946523" w14:paraId="386EDFE5" w14:textId="77777777" w:rsidTr="005C54E0">
        <w:trPr>
          <w:cantSplit/>
          <w:trHeight w:val="6489"/>
        </w:trPr>
        <w:tc>
          <w:tcPr>
            <w:tcW w:w="562" w:type="dxa"/>
            <w:vAlign w:val="center"/>
          </w:tcPr>
          <w:p w14:paraId="621CC82D" w14:textId="27D1BB33" w:rsidR="00240FDE" w:rsidRPr="00AE75B1" w:rsidRDefault="00E24FCE" w:rsidP="002F76FB">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2</w:t>
            </w:r>
          </w:p>
        </w:tc>
        <w:tc>
          <w:tcPr>
            <w:tcW w:w="2410" w:type="dxa"/>
          </w:tcPr>
          <w:p w14:paraId="05384450" w14:textId="77777777" w:rsidR="00240FDE" w:rsidRPr="00AE75B1" w:rsidRDefault="00240FDE" w:rsidP="00240FD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Spread of Coronavirus – Due to lack of social distancing</w:t>
            </w:r>
          </w:p>
        </w:tc>
        <w:tc>
          <w:tcPr>
            <w:tcW w:w="2697" w:type="dxa"/>
          </w:tcPr>
          <w:p w14:paraId="5AA15BFF" w14:textId="77777777" w:rsidR="00240FDE" w:rsidRPr="00AE75B1" w:rsidRDefault="00E24FCE" w:rsidP="00240FDE">
            <w:pPr>
              <w:rPr>
                <w:sz w:val="20"/>
                <w:szCs w:val="20"/>
              </w:rPr>
            </w:pPr>
            <w:r w:rsidRPr="00AE75B1">
              <w:rPr>
                <w:color w:val="000000" w:themeColor="text1"/>
                <w:sz w:val="20"/>
                <w:szCs w:val="20"/>
              </w:rPr>
              <w:t xml:space="preserve">All staff, athletes, coaches, visitors, </w:t>
            </w:r>
            <w:r w:rsidRPr="00AE75B1">
              <w:rPr>
                <w:bCs/>
                <w:color w:val="000000" w:themeColor="text1"/>
                <w:sz w:val="20"/>
                <w:szCs w:val="20"/>
              </w:rPr>
              <w:t>contractors,</w:t>
            </w:r>
            <w:r w:rsidRPr="00AE75B1">
              <w:rPr>
                <w:b/>
                <w:bCs/>
                <w:color w:val="000000" w:themeColor="text1"/>
                <w:sz w:val="20"/>
                <w:szCs w:val="20"/>
              </w:rPr>
              <w:t xml:space="preserve"> </w:t>
            </w:r>
            <w:r w:rsidRPr="00AE75B1">
              <w:rPr>
                <w:color w:val="000000" w:themeColor="text1"/>
                <w:sz w:val="20"/>
                <w:szCs w:val="20"/>
              </w:rPr>
              <w:t>customers</w:t>
            </w:r>
            <w:r w:rsidRPr="00AE75B1">
              <w:rPr>
                <w:sz w:val="20"/>
                <w:szCs w:val="20"/>
              </w:rPr>
              <w:t xml:space="preserve"> </w:t>
            </w:r>
          </w:p>
        </w:tc>
        <w:tc>
          <w:tcPr>
            <w:tcW w:w="3962" w:type="dxa"/>
          </w:tcPr>
          <w:p w14:paraId="7B53228B" w14:textId="5FB5255A" w:rsidR="00240FDE" w:rsidRPr="00AE75B1" w:rsidRDefault="00240FDE" w:rsidP="00240FDE">
            <w:pPr>
              <w:pStyle w:val="Title"/>
              <w:numPr>
                <w:ilvl w:val="0"/>
                <w:numId w:val="4"/>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Social distancing will be adhered to by all. Maximum capacities id</w:t>
            </w:r>
            <w:r w:rsidR="00AE75B1" w:rsidRPr="00AE75B1">
              <w:rPr>
                <w:rFonts w:ascii="Arial" w:hAnsi="Arial" w:cs="Arial"/>
                <w:b w:val="0"/>
                <w:bCs w:val="0"/>
                <w:color w:val="000000" w:themeColor="text1"/>
                <w:sz w:val="20"/>
                <w:u w:val="none"/>
              </w:rPr>
              <w:t>entified for each activity</w:t>
            </w:r>
            <w:r w:rsidRPr="00AE75B1">
              <w:rPr>
                <w:rFonts w:ascii="Arial" w:hAnsi="Arial" w:cs="Arial"/>
                <w:b w:val="0"/>
                <w:bCs w:val="0"/>
                <w:color w:val="000000" w:themeColor="text1"/>
                <w:sz w:val="20"/>
                <w:u w:val="none"/>
              </w:rPr>
              <w:t>.</w:t>
            </w:r>
          </w:p>
          <w:p w14:paraId="66A77DA1" w14:textId="77777777" w:rsidR="00616A2D" w:rsidRDefault="00AE75B1" w:rsidP="00616A2D">
            <w:pPr>
              <w:pStyle w:val="ListParagraph"/>
              <w:numPr>
                <w:ilvl w:val="0"/>
                <w:numId w:val="4"/>
              </w:numPr>
              <w:spacing w:line="276" w:lineRule="auto"/>
              <w:outlineLvl w:val="0"/>
              <w:rPr>
                <w:rFonts w:ascii="Arial" w:hAnsi="Arial" w:cs="Arial"/>
                <w:color w:val="000000" w:themeColor="text1"/>
                <w:sz w:val="20"/>
                <w:szCs w:val="20"/>
              </w:rPr>
            </w:pPr>
            <w:r w:rsidRPr="00AE75B1">
              <w:rPr>
                <w:rFonts w:ascii="Arial" w:hAnsi="Arial" w:cs="Arial"/>
                <w:color w:val="000000" w:themeColor="text1"/>
                <w:sz w:val="20"/>
                <w:szCs w:val="20"/>
              </w:rPr>
              <w:t>Perspex screens in place on reception desks.</w:t>
            </w:r>
          </w:p>
          <w:p w14:paraId="5869763A" w14:textId="77777777" w:rsidR="00616A2D" w:rsidRDefault="00AE75B1" w:rsidP="00616A2D">
            <w:pPr>
              <w:pStyle w:val="ListParagraph"/>
              <w:numPr>
                <w:ilvl w:val="0"/>
                <w:numId w:val="4"/>
              </w:numPr>
              <w:spacing w:line="276" w:lineRule="auto"/>
              <w:outlineLvl w:val="0"/>
              <w:rPr>
                <w:rFonts w:ascii="Arial" w:hAnsi="Arial" w:cs="Arial"/>
                <w:color w:val="000000" w:themeColor="text1"/>
                <w:sz w:val="20"/>
                <w:szCs w:val="20"/>
              </w:rPr>
            </w:pPr>
            <w:r w:rsidRPr="00616A2D">
              <w:rPr>
                <w:rFonts w:ascii="Arial" w:hAnsi="Arial" w:cs="Arial"/>
                <w:color w:val="000000" w:themeColor="text1"/>
                <w:sz w:val="20"/>
                <w:szCs w:val="20"/>
              </w:rPr>
              <w:t>Floor</w:t>
            </w:r>
            <w:r w:rsidR="00616A2D">
              <w:rPr>
                <w:rFonts w:ascii="Arial" w:hAnsi="Arial" w:cs="Arial"/>
                <w:color w:val="000000" w:themeColor="text1"/>
                <w:sz w:val="20"/>
                <w:szCs w:val="20"/>
              </w:rPr>
              <w:t xml:space="preserve"> markings in place to show appropriate social distancing.</w:t>
            </w:r>
          </w:p>
          <w:p w14:paraId="486FD0E3" w14:textId="02ECAB20" w:rsidR="00616A2D" w:rsidRDefault="00616A2D" w:rsidP="00616A2D">
            <w:pPr>
              <w:pStyle w:val="ListParagraph"/>
              <w:numPr>
                <w:ilvl w:val="0"/>
                <w:numId w:val="4"/>
              </w:numPr>
              <w:spacing w:line="276" w:lineRule="auto"/>
              <w:outlineLvl w:val="0"/>
              <w:rPr>
                <w:rFonts w:ascii="Arial" w:hAnsi="Arial" w:cs="Arial"/>
                <w:color w:val="000000" w:themeColor="text1"/>
                <w:sz w:val="20"/>
                <w:szCs w:val="20"/>
              </w:rPr>
            </w:pPr>
            <w:r>
              <w:rPr>
                <w:rFonts w:ascii="Arial" w:hAnsi="Arial" w:cs="Arial"/>
                <w:color w:val="000000" w:themeColor="text1"/>
                <w:sz w:val="20"/>
                <w:szCs w:val="20"/>
              </w:rPr>
              <w:t>I</w:t>
            </w:r>
            <w:r w:rsidR="004912B4" w:rsidRPr="00616A2D">
              <w:rPr>
                <w:rFonts w:ascii="Arial" w:hAnsi="Arial" w:cs="Arial"/>
                <w:color w:val="000000" w:themeColor="text1"/>
                <w:sz w:val="20"/>
                <w:szCs w:val="20"/>
              </w:rPr>
              <w:t>nteraction</w:t>
            </w:r>
            <w:r w:rsidR="00AE75B1" w:rsidRPr="00616A2D">
              <w:rPr>
                <w:rFonts w:ascii="Arial" w:hAnsi="Arial" w:cs="Arial"/>
                <w:color w:val="000000" w:themeColor="text1"/>
                <w:sz w:val="20"/>
                <w:szCs w:val="20"/>
              </w:rPr>
              <w:t>s</w:t>
            </w:r>
            <w:r>
              <w:rPr>
                <w:rFonts w:ascii="Arial" w:hAnsi="Arial" w:cs="Arial"/>
                <w:color w:val="000000" w:themeColor="text1"/>
                <w:sz w:val="20"/>
                <w:szCs w:val="20"/>
              </w:rPr>
              <w:t xml:space="preserve"> with others should be minimal and should</w:t>
            </w:r>
            <w:r w:rsidR="004912B4" w:rsidRPr="00616A2D">
              <w:rPr>
                <w:rFonts w:ascii="Arial" w:hAnsi="Arial" w:cs="Arial"/>
                <w:color w:val="000000" w:themeColor="text1"/>
                <w:sz w:val="20"/>
                <w:szCs w:val="20"/>
              </w:rPr>
              <w:t xml:space="preserve"> take place whilst adhering to social distancing.</w:t>
            </w:r>
          </w:p>
          <w:p w14:paraId="22D5548A" w14:textId="77777777" w:rsidR="00616A2D" w:rsidRDefault="004912B4" w:rsidP="00616A2D">
            <w:pPr>
              <w:pStyle w:val="ListParagraph"/>
              <w:numPr>
                <w:ilvl w:val="0"/>
                <w:numId w:val="4"/>
              </w:numPr>
              <w:spacing w:line="276" w:lineRule="auto"/>
              <w:outlineLvl w:val="0"/>
              <w:rPr>
                <w:rFonts w:ascii="Arial" w:hAnsi="Arial" w:cs="Arial"/>
                <w:color w:val="000000" w:themeColor="text1"/>
                <w:sz w:val="20"/>
                <w:szCs w:val="20"/>
              </w:rPr>
            </w:pPr>
            <w:r w:rsidRPr="00616A2D">
              <w:rPr>
                <w:rFonts w:ascii="Arial" w:hAnsi="Arial" w:cs="Arial"/>
                <w:color w:val="000000" w:themeColor="text1"/>
                <w:sz w:val="20"/>
                <w:szCs w:val="20"/>
              </w:rPr>
              <w:t>Designated route into and out of the building identified and communicated.</w:t>
            </w:r>
          </w:p>
          <w:p w14:paraId="7F16990B" w14:textId="77777777" w:rsidR="00616A2D" w:rsidRDefault="00616A2D" w:rsidP="00616A2D">
            <w:pPr>
              <w:pStyle w:val="ListParagraph"/>
              <w:numPr>
                <w:ilvl w:val="0"/>
                <w:numId w:val="4"/>
              </w:numPr>
              <w:spacing w:line="276" w:lineRule="auto"/>
              <w:outlineLvl w:val="0"/>
              <w:rPr>
                <w:rFonts w:ascii="Arial" w:hAnsi="Arial" w:cs="Arial"/>
                <w:color w:val="000000" w:themeColor="text1"/>
                <w:sz w:val="20"/>
                <w:szCs w:val="20"/>
              </w:rPr>
            </w:pPr>
            <w:r>
              <w:rPr>
                <w:rFonts w:ascii="Arial" w:hAnsi="Arial" w:cs="Arial"/>
                <w:color w:val="000000" w:themeColor="text1"/>
                <w:sz w:val="20"/>
                <w:szCs w:val="20"/>
              </w:rPr>
              <w:t>No changing rooms or lockers are available (with the exception of the pool)</w:t>
            </w:r>
            <w:r w:rsidR="0045276D" w:rsidRPr="00616A2D">
              <w:rPr>
                <w:rFonts w:ascii="Arial" w:hAnsi="Arial" w:cs="Arial"/>
                <w:color w:val="000000" w:themeColor="text1"/>
                <w:sz w:val="20"/>
                <w:szCs w:val="20"/>
              </w:rPr>
              <w:t xml:space="preserve"> </w:t>
            </w:r>
            <w:r>
              <w:rPr>
                <w:rFonts w:ascii="Arial" w:hAnsi="Arial" w:cs="Arial"/>
                <w:color w:val="000000" w:themeColor="text1"/>
                <w:sz w:val="20"/>
                <w:szCs w:val="20"/>
              </w:rPr>
              <w:t xml:space="preserve">customers </w:t>
            </w:r>
            <w:r w:rsidR="0045276D" w:rsidRPr="00616A2D">
              <w:rPr>
                <w:rFonts w:ascii="Arial" w:hAnsi="Arial" w:cs="Arial"/>
                <w:color w:val="000000" w:themeColor="text1"/>
                <w:sz w:val="20"/>
                <w:szCs w:val="20"/>
              </w:rPr>
              <w:t>are asked to come changed as there is no storage available for kit/ personal belongings.</w:t>
            </w:r>
          </w:p>
          <w:p w14:paraId="5AA8341A" w14:textId="77777777" w:rsidR="00616A2D" w:rsidRDefault="00616A2D" w:rsidP="00616A2D">
            <w:pPr>
              <w:pStyle w:val="ListParagraph"/>
              <w:numPr>
                <w:ilvl w:val="0"/>
                <w:numId w:val="4"/>
              </w:numPr>
              <w:spacing w:line="276" w:lineRule="auto"/>
              <w:outlineLvl w:val="0"/>
              <w:rPr>
                <w:rFonts w:ascii="Arial" w:hAnsi="Arial" w:cs="Arial"/>
                <w:color w:val="000000" w:themeColor="text1"/>
                <w:sz w:val="20"/>
                <w:szCs w:val="20"/>
              </w:rPr>
            </w:pPr>
            <w:r>
              <w:rPr>
                <w:rFonts w:ascii="Arial" w:hAnsi="Arial" w:cs="Arial"/>
                <w:color w:val="000000" w:themeColor="text1"/>
                <w:sz w:val="20"/>
                <w:szCs w:val="20"/>
              </w:rPr>
              <w:t>Swimmers are asked to come ‘pool ready’ and where possible have a post swim shower at home to minimise time spent in the changing room.</w:t>
            </w:r>
          </w:p>
          <w:p w14:paraId="0F06B852" w14:textId="60F02261" w:rsidR="00E24FCE" w:rsidRPr="00616A2D" w:rsidRDefault="00E24FCE" w:rsidP="00616A2D">
            <w:pPr>
              <w:pStyle w:val="ListParagraph"/>
              <w:numPr>
                <w:ilvl w:val="0"/>
                <w:numId w:val="4"/>
              </w:numPr>
              <w:spacing w:line="276" w:lineRule="auto"/>
              <w:outlineLvl w:val="0"/>
              <w:rPr>
                <w:rFonts w:ascii="Arial" w:hAnsi="Arial" w:cs="Arial"/>
                <w:color w:val="000000" w:themeColor="text1"/>
                <w:sz w:val="20"/>
                <w:szCs w:val="20"/>
              </w:rPr>
            </w:pPr>
            <w:r w:rsidRPr="00616A2D">
              <w:rPr>
                <w:rFonts w:ascii="Arial" w:hAnsi="Arial" w:cs="Arial"/>
                <w:iCs/>
                <w:sz w:val="20"/>
                <w:szCs w:val="20"/>
              </w:rPr>
              <w:t>If social distancing guidance is not being followed this should be</w:t>
            </w:r>
            <w:r w:rsidR="00616A2D">
              <w:rPr>
                <w:rFonts w:ascii="Arial" w:hAnsi="Arial" w:cs="Arial"/>
                <w:iCs/>
                <w:sz w:val="20"/>
                <w:szCs w:val="20"/>
              </w:rPr>
              <w:t xml:space="preserve"> dealt with directly or</w:t>
            </w:r>
            <w:r w:rsidRPr="00616A2D">
              <w:rPr>
                <w:rFonts w:ascii="Arial" w:hAnsi="Arial" w:cs="Arial"/>
                <w:iCs/>
                <w:sz w:val="20"/>
                <w:szCs w:val="20"/>
              </w:rPr>
              <w:t xml:space="preserve"> reported to the Shift Manager.</w:t>
            </w:r>
          </w:p>
          <w:p w14:paraId="518D5490" w14:textId="31915D88" w:rsidR="00616A2D" w:rsidRPr="00616A2D" w:rsidRDefault="00616A2D" w:rsidP="00616A2D">
            <w:pPr>
              <w:pStyle w:val="ListParagraph"/>
              <w:numPr>
                <w:ilvl w:val="0"/>
                <w:numId w:val="4"/>
              </w:numPr>
              <w:spacing w:line="276" w:lineRule="auto"/>
              <w:outlineLvl w:val="0"/>
              <w:rPr>
                <w:rFonts w:ascii="Arial" w:hAnsi="Arial" w:cs="Arial"/>
                <w:color w:val="000000" w:themeColor="text1"/>
                <w:sz w:val="20"/>
                <w:szCs w:val="20"/>
              </w:rPr>
            </w:pPr>
            <w:r>
              <w:rPr>
                <w:rFonts w:ascii="Arial" w:hAnsi="Arial" w:cs="Arial"/>
                <w:iCs/>
                <w:sz w:val="20"/>
                <w:szCs w:val="20"/>
              </w:rPr>
              <w:t>To minimise footfall of people passing on the stairs customers are encouraged to exit via the fire exit door in the lower reception area.</w:t>
            </w:r>
          </w:p>
          <w:p w14:paraId="0FD9D8DD" w14:textId="77777777" w:rsidR="004912B4" w:rsidRPr="00AE75B1" w:rsidRDefault="004912B4" w:rsidP="005B43E9">
            <w:pPr>
              <w:pStyle w:val="Title"/>
              <w:spacing w:line="276" w:lineRule="auto"/>
              <w:ind w:left="0"/>
              <w:jc w:val="left"/>
              <w:outlineLvl w:val="0"/>
              <w:rPr>
                <w:rFonts w:ascii="Arial" w:hAnsi="Arial" w:cs="Arial"/>
                <w:b w:val="0"/>
                <w:bCs w:val="0"/>
                <w:color w:val="000000" w:themeColor="text1"/>
                <w:sz w:val="20"/>
                <w:u w:val="none"/>
              </w:rPr>
            </w:pPr>
          </w:p>
        </w:tc>
        <w:tc>
          <w:tcPr>
            <w:tcW w:w="946" w:type="dxa"/>
            <w:shd w:val="clear" w:color="auto" w:fill="auto"/>
          </w:tcPr>
          <w:p w14:paraId="5AADD867" w14:textId="77777777" w:rsidR="00240FDE" w:rsidRPr="00AE75B1" w:rsidRDefault="00240FDE" w:rsidP="00C872EC">
            <w:pPr>
              <w:pStyle w:val="Title"/>
              <w:spacing w:line="276" w:lineRule="auto"/>
              <w:ind w:left="0"/>
              <w:outlineLvl w:val="0"/>
              <w:rPr>
                <w:rFonts w:ascii="Arial" w:hAnsi="Arial" w:cs="Arial"/>
                <w:b w:val="0"/>
                <w:bCs w:val="0"/>
                <w:color w:val="000000" w:themeColor="text1"/>
                <w:sz w:val="20"/>
                <w:u w:val="none"/>
              </w:rPr>
            </w:pPr>
          </w:p>
          <w:p w14:paraId="5971DAED" w14:textId="77777777" w:rsidR="0079500E" w:rsidRPr="00AE75B1" w:rsidRDefault="0079500E" w:rsidP="00C872EC">
            <w:pPr>
              <w:pStyle w:val="Title"/>
              <w:spacing w:line="276" w:lineRule="auto"/>
              <w:ind w:left="0"/>
              <w:outlineLvl w:val="0"/>
              <w:rPr>
                <w:rFonts w:ascii="Arial" w:hAnsi="Arial" w:cs="Arial"/>
                <w:b w:val="0"/>
                <w:bCs w:val="0"/>
                <w:color w:val="000000" w:themeColor="text1"/>
                <w:sz w:val="20"/>
                <w:u w:val="none"/>
              </w:rPr>
            </w:pPr>
          </w:p>
          <w:p w14:paraId="171D84EA" w14:textId="77777777" w:rsidR="0079500E" w:rsidRPr="00AE75B1" w:rsidRDefault="0079500E" w:rsidP="00C872EC">
            <w:pPr>
              <w:pStyle w:val="Title"/>
              <w:spacing w:line="276" w:lineRule="auto"/>
              <w:ind w:left="0"/>
              <w:outlineLvl w:val="0"/>
              <w:rPr>
                <w:rFonts w:ascii="Arial" w:hAnsi="Arial" w:cs="Arial"/>
                <w:b w:val="0"/>
                <w:bCs w:val="0"/>
                <w:color w:val="000000" w:themeColor="text1"/>
                <w:sz w:val="20"/>
                <w:u w:val="none"/>
              </w:rPr>
            </w:pPr>
          </w:p>
          <w:p w14:paraId="021D9D19" w14:textId="77777777" w:rsidR="0079500E" w:rsidRPr="00AE75B1" w:rsidRDefault="0079500E" w:rsidP="00C872EC">
            <w:pPr>
              <w:pStyle w:val="Title"/>
              <w:spacing w:line="276" w:lineRule="auto"/>
              <w:ind w:left="0"/>
              <w:outlineLvl w:val="0"/>
              <w:rPr>
                <w:rFonts w:ascii="Arial" w:hAnsi="Arial" w:cs="Arial"/>
                <w:b w:val="0"/>
                <w:bCs w:val="0"/>
                <w:color w:val="000000" w:themeColor="text1"/>
                <w:sz w:val="20"/>
                <w:u w:val="none"/>
              </w:rPr>
            </w:pPr>
          </w:p>
          <w:p w14:paraId="0A872ABF" w14:textId="77777777" w:rsidR="0079500E" w:rsidRPr="00AE75B1" w:rsidRDefault="0079500E" w:rsidP="00C872EC">
            <w:pPr>
              <w:pStyle w:val="Title"/>
              <w:spacing w:line="276" w:lineRule="auto"/>
              <w:ind w:left="0"/>
              <w:outlineLvl w:val="0"/>
              <w:rPr>
                <w:rFonts w:ascii="Arial" w:hAnsi="Arial" w:cs="Arial"/>
                <w:b w:val="0"/>
                <w:bCs w:val="0"/>
                <w:color w:val="000000" w:themeColor="text1"/>
                <w:sz w:val="20"/>
                <w:u w:val="none"/>
              </w:rPr>
            </w:pPr>
          </w:p>
          <w:p w14:paraId="01983BC7" w14:textId="77777777" w:rsidR="0079500E" w:rsidRPr="00AE75B1" w:rsidRDefault="0079500E" w:rsidP="00C872EC">
            <w:pPr>
              <w:pStyle w:val="Title"/>
              <w:spacing w:line="276" w:lineRule="auto"/>
              <w:ind w:left="0"/>
              <w:outlineLvl w:val="0"/>
              <w:rPr>
                <w:rFonts w:ascii="Arial" w:hAnsi="Arial" w:cs="Arial"/>
                <w:b w:val="0"/>
                <w:bCs w:val="0"/>
                <w:color w:val="000000" w:themeColor="text1"/>
                <w:sz w:val="20"/>
                <w:u w:val="none"/>
              </w:rPr>
            </w:pPr>
          </w:p>
          <w:p w14:paraId="71E041B4" w14:textId="77777777" w:rsidR="0079500E" w:rsidRPr="00AE75B1" w:rsidRDefault="0079500E" w:rsidP="00C872EC">
            <w:pPr>
              <w:pStyle w:val="Title"/>
              <w:spacing w:line="276" w:lineRule="auto"/>
              <w:ind w:left="0"/>
              <w:outlineLvl w:val="0"/>
              <w:rPr>
                <w:rFonts w:ascii="Arial" w:hAnsi="Arial" w:cs="Arial"/>
                <w:b w:val="0"/>
                <w:bCs w:val="0"/>
                <w:color w:val="000000" w:themeColor="text1"/>
                <w:sz w:val="20"/>
                <w:u w:val="none"/>
              </w:rPr>
            </w:pPr>
          </w:p>
          <w:p w14:paraId="33615D2B" w14:textId="2FE11105" w:rsidR="0079500E"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4F96DFFF" w14:textId="77777777" w:rsidR="00240FDE" w:rsidRPr="00AE75B1" w:rsidRDefault="00240FDE" w:rsidP="00C872EC">
            <w:pPr>
              <w:pStyle w:val="Title"/>
              <w:spacing w:line="276" w:lineRule="auto"/>
              <w:ind w:left="0"/>
              <w:outlineLvl w:val="0"/>
              <w:rPr>
                <w:rFonts w:ascii="Arial" w:hAnsi="Arial" w:cs="Arial"/>
                <w:b w:val="0"/>
                <w:bCs w:val="0"/>
                <w:color w:val="000000" w:themeColor="text1"/>
                <w:sz w:val="20"/>
                <w:u w:val="none"/>
              </w:rPr>
            </w:pPr>
          </w:p>
          <w:p w14:paraId="509472F8"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530F60CC"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1F0D40F5"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3DBD881A"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4CCA412A"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644A2AE2"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39400E04" w14:textId="0C5BFD9E"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3CDBFCBD" w14:textId="77777777" w:rsidR="00240FDE" w:rsidRPr="00AE75B1" w:rsidRDefault="00240FDE" w:rsidP="00C872EC">
            <w:pPr>
              <w:pStyle w:val="Title"/>
              <w:spacing w:line="276" w:lineRule="auto"/>
              <w:ind w:left="0"/>
              <w:outlineLvl w:val="0"/>
              <w:rPr>
                <w:rFonts w:ascii="Arial" w:hAnsi="Arial" w:cs="Arial"/>
                <w:b w:val="0"/>
                <w:bCs w:val="0"/>
                <w:color w:val="000000" w:themeColor="text1"/>
                <w:sz w:val="20"/>
                <w:u w:val="none"/>
              </w:rPr>
            </w:pPr>
          </w:p>
          <w:p w14:paraId="4C648C88"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1110085A"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0C574916"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6B889AFC"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2ED94E0A"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77B45E2A" w14:textId="77777777" w:rsidR="00B13FAE" w:rsidRPr="00AE75B1" w:rsidRDefault="00B13FAE" w:rsidP="00C872EC">
            <w:pPr>
              <w:pStyle w:val="Title"/>
              <w:spacing w:line="276" w:lineRule="auto"/>
              <w:ind w:left="0"/>
              <w:outlineLvl w:val="0"/>
              <w:rPr>
                <w:rFonts w:ascii="Arial" w:hAnsi="Arial" w:cs="Arial"/>
                <w:b w:val="0"/>
                <w:bCs w:val="0"/>
                <w:color w:val="000000" w:themeColor="text1"/>
                <w:sz w:val="20"/>
                <w:u w:val="none"/>
              </w:rPr>
            </w:pPr>
          </w:p>
          <w:p w14:paraId="69668FA9" w14:textId="61A8C861" w:rsidR="00B13FAE"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4E08E077" w14:textId="36770782" w:rsidR="004912B4" w:rsidRDefault="00616A2D" w:rsidP="004912B4">
            <w:pPr>
              <w:pStyle w:val="Title"/>
              <w:numPr>
                <w:ilvl w:val="0"/>
                <w:numId w:val="4"/>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Any area not in use will be closed off and secured where possible.</w:t>
            </w:r>
          </w:p>
          <w:p w14:paraId="4598234D" w14:textId="521C3BA2" w:rsidR="004912B4" w:rsidRPr="00AE75B1" w:rsidRDefault="00616A2D" w:rsidP="004912B4">
            <w:pPr>
              <w:pStyle w:val="Title"/>
              <w:numPr>
                <w:ilvl w:val="0"/>
                <w:numId w:val="4"/>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S</w:t>
            </w:r>
            <w:r w:rsidR="004912B4" w:rsidRPr="00AE75B1">
              <w:rPr>
                <w:rFonts w:ascii="Arial" w:hAnsi="Arial" w:cs="Arial"/>
                <w:b w:val="0"/>
                <w:bCs w:val="0"/>
                <w:color w:val="000000" w:themeColor="text1"/>
                <w:sz w:val="20"/>
                <w:u w:val="none"/>
              </w:rPr>
              <w:t>ocial distancin</w:t>
            </w:r>
            <w:r w:rsidR="009D11CB" w:rsidRPr="00AE75B1">
              <w:rPr>
                <w:rFonts w:ascii="Arial" w:hAnsi="Arial" w:cs="Arial"/>
                <w:b w:val="0"/>
                <w:bCs w:val="0"/>
                <w:color w:val="000000" w:themeColor="text1"/>
                <w:sz w:val="20"/>
                <w:u w:val="none"/>
              </w:rPr>
              <w:t>g markers and signage added as additional areas of the building are in use.</w:t>
            </w:r>
          </w:p>
          <w:p w14:paraId="34CB7880" w14:textId="783CDA3D" w:rsidR="0086376B" w:rsidRPr="00AE75B1" w:rsidRDefault="00616A2D" w:rsidP="004912B4">
            <w:pPr>
              <w:pStyle w:val="Title"/>
              <w:numPr>
                <w:ilvl w:val="0"/>
                <w:numId w:val="4"/>
              </w:numPr>
              <w:spacing w:line="276" w:lineRule="auto"/>
              <w:jc w:val="left"/>
              <w:outlineLvl w:val="0"/>
              <w:rPr>
                <w:rFonts w:ascii="Arial" w:hAnsi="Arial" w:cs="Arial"/>
                <w:b w:val="0"/>
                <w:bCs w:val="0"/>
                <w:color w:val="000000" w:themeColor="text1"/>
                <w:sz w:val="20"/>
                <w:u w:val="none"/>
              </w:rPr>
            </w:pPr>
            <w:r>
              <w:rPr>
                <w:rFonts w:ascii="Arial" w:hAnsi="Arial" w:cs="Arial"/>
                <w:b w:val="0"/>
                <w:iCs/>
                <w:color w:val="000000" w:themeColor="text1"/>
                <w:sz w:val="20"/>
                <w:u w:val="none"/>
              </w:rPr>
              <w:t>M</w:t>
            </w:r>
            <w:r w:rsidR="008175DC" w:rsidRPr="00AE75B1">
              <w:rPr>
                <w:rFonts w:ascii="Arial" w:hAnsi="Arial" w:cs="Arial"/>
                <w:b w:val="0"/>
                <w:iCs/>
                <w:color w:val="000000" w:themeColor="text1"/>
                <w:sz w:val="20"/>
                <w:u w:val="none"/>
              </w:rPr>
              <w:t>aximum of one person</w:t>
            </w:r>
            <w:r>
              <w:rPr>
                <w:rFonts w:ascii="Arial" w:hAnsi="Arial" w:cs="Arial"/>
                <w:b w:val="0"/>
                <w:iCs/>
                <w:color w:val="000000" w:themeColor="text1"/>
                <w:sz w:val="20"/>
                <w:u w:val="none"/>
              </w:rPr>
              <w:t xml:space="preserve"> in the lift at a time (with the exception of carers or parents with buggies)</w:t>
            </w:r>
            <w:r w:rsidR="008175DC" w:rsidRPr="00AE75B1">
              <w:rPr>
                <w:rFonts w:ascii="Arial" w:hAnsi="Arial" w:cs="Arial"/>
                <w:b w:val="0"/>
                <w:iCs/>
                <w:color w:val="000000" w:themeColor="text1"/>
                <w:sz w:val="20"/>
                <w:u w:val="none"/>
              </w:rPr>
              <w:t>.</w:t>
            </w:r>
          </w:p>
          <w:p w14:paraId="788F144A" w14:textId="77777777" w:rsidR="00953C62" w:rsidRPr="00AE75B1" w:rsidRDefault="00953C62" w:rsidP="00953C62">
            <w:pPr>
              <w:pStyle w:val="Title"/>
              <w:spacing w:line="276" w:lineRule="auto"/>
              <w:ind w:left="360"/>
              <w:jc w:val="left"/>
              <w:outlineLvl w:val="0"/>
              <w:rPr>
                <w:rFonts w:ascii="Arial" w:hAnsi="Arial" w:cs="Arial"/>
                <w:b w:val="0"/>
                <w:bCs w:val="0"/>
                <w:color w:val="000000" w:themeColor="text1"/>
                <w:sz w:val="20"/>
                <w:u w:val="none"/>
              </w:rPr>
            </w:pPr>
          </w:p>
          <w:p w14:paraId="240A5A7D" w14:textId="77777777" w:rsidR="004912B4" w:rsidRPr="00AE75B1" w:rsidRDefault="004912B4" w:rsidP="004912B4">
            <w:pPr>
              <w:pStyle w:val="Title"/>
              <w:spacing w:line="276" w:lineRule="auto"/>
              <w:ind w:left="360"/>
              <w:jc w:val="left"/>
              <w:outlineLvl w:val="0"/>
              <w:rPr>
                <w:rFonts w:ascii="Arial" w:hAnsi="Arial" w:cs="Arial"/>
                <w:b w:val="0"/>
                <w:bCs w:val="0"/>
                <w:color w:val="000000" w:themeColor="text1"/>
                <w:sz w:val="20"/>
                <w:u w:val="none"/>
              </w:rPr>
            </w:pPr>
          </w:p>
          <w:p w14:paraId="3C3E2DC6" w14:textId="77777777" w:rsidR="00240FDE" w:rsidRPr="00AE75B1" w:rsidRDefault="00240FDE" w:rsidP="00240FDE">
            <w:pPr>
              <w:pStyle w:val="Title"/>
              <w:spacing w:line="276" w:lineRule="auto"/>
              <w:ind w:left="360"/>
              <w:jc w:val="left"/>
              <w:outlineLvl w:val="0"/>
              <w:rPr>
                <w:rFonts w:ascii="Arial" w:hAnsi="Arial" w:cs="Arial"/>
                <w:b w:val="0"/>
                <w:bCs w:val="0"/>
                <w:color w:val="000000" w:themeColor="text1"/>
                <w:sz w:val="20"/>
                <w:u w:val="none"/>
              </w:rPr>
            </w:pPr>
          </w:p>
        </w:tc>
      </w:tr>
      <w:tr w:rsidR="00E24FCE" w:rsidRPr="00946523" w14:paraId="67A1C31B" w14:textId="77777777" w:rsidTr="005C54E0">
        <w:trPr>
          <w:cantSplit/>
          <w:trHeight w:val="375"/>
        </w:trPr>
        <w:tc>
          <w:tcPr>
            <w:tcW w:w="562" w:type="dxa"/>
            <w:vAlign w:val="center"/>
          </w:tcPr>
          <w:p w14:paraId="10901B4D" w14:textId="5FB0CEDD" w:rsidR="00136E31" w:rsidRPr="00AE75B1" w:rsidRDefault="00E24FCE" w:rsidP="002F76FB">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3</w:t>
            </w:r>
          </w:p>
        </w:tc>
        <w:tc>
          <w:tcPr>
            <w:tcW w:w="2410" w:type="dxa"/>
          </w:tcPr>
          <w:p w14:paraId="03741AEA" w14:textId="77777777" w:rsidR="00136E31" w:rsidRPr="00AE75B1" w:rsidRDefault="00136E31"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Spread of Coronavirus whilst cleaning facilities</w:t>
            </w:r>
          </w:p>
          <w:p w14:paraId="1839307E" w14:textId="77777777" w:rsidR="00136E31" w:rsidRPr="00AE75B1" w:rsidRDefault="00136E31" w:rsidP="00240FDE">
            <w:pPr>
              <w:pStyle w:val="Title"/>
              <w:spacing w:line="276" w:lineRule="auto"/>
              <w:ind w:left="0"/>
              <w:jc w:val="left"/>
              <w:outlineLvl w:val="0"/>
              <w:rPr>
                <w:rFonts w:ascii="Arial" w:hAnsi="Arial" w:cs="Arial"/>
                <w:b w:val="0"/>
                <w:bCs w:val="0"/>
                <w:color w:val="000000" w:themeColor="text1"/>
                <w:sz w:val="20"/>
                <w:u w:val="none"/>
              </w:rPr>
            </w:pPr>
          </w:p>
        </w:tc>
        <w:tc>
          <w:tcPr>
            <w:tcW w:w="2697" w:type="dxa"/>
          </w:tcPr>
          <w:p w14:paraId="65060F10" w14:textId="77777777" w:rsidR="00136E31" w:rsidRPr="00AE75B1" w:rsidRDefault="00136E31"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Cleaning Staff</w:t>
            </w:r>
          </w:p>
          <w:p w14:paraId="347CC8FB" w14:textId="77777777" w:rsidR="00136E31" w:rsidRPr="00AE75B1" w:rsidRDefault="00136E31" w:rsidP="00C872EC">
            <w:pPr>
              <w:pStyle w:val="Title"/>
              <w:spacing w:line="276" w:lineRule="auto"/>
              <w:ind w:left="0"/>
              <w:jc w:val="left"/>
              <w:outlineLvl w:val="0"/>
              <w:rPr>
                <w:rFonts w:ascii="Arial" w:hAnsi="Arial" w:cs="Arial"/>
                <w:b w:val="0"/>
                <w:bCs w:val="0"/>
                <w:color w:val="000000" w:themeColor="text1"/>
                <w:sz w:val="20"/>
                <w:u w:val="none"/>
              </w:rPr>
            </w:pPr>
          </w:p>
          <w:p w14:paraId="32371BCD" w14:textId="77777777" w:rsidR="00136E31" w:rsidRPr="00AE75B1" w:rsidRDefault="00136E31" w:rsidP="00C872EC">
            <w:pPr>
              <w:pStyle w:val="Title"/>
              <w:spacing w:line="276" w:lineRule="auto"/>
              <w:ind w:left="0"/>
              <w:jc w:val="left"/>
              <w:outlineLvl w:val="0"/>
              <w:rPr>
                <w:rFonts w:ascii="Arial" w:hAnsi="Arial" w:cs="Arial"/>
                <w:b w:val="0"/>
                <w:bCs w:val="0"/>
                <w:color w:val="000000" w:themeColor="text1"/>
                <w:sz w:val="20"/>
                <w:u w:val="none"/>
              </w:rPr>
            </w:pPr>
          </w:p>
          <w:p w14:paraId="0732606B" w14:textId="77777777" w:rsidR="00136E31" w:rsidRPr="00AE75B1" w:rsidRDefault="00136E31" w:rsidP="00C607B3">
            <w:pPr>
              <w:spacing w:after="75"/>
              <w:ind w:left="300"/>
              <w:rPr>
                <w:b/>
                <w:bCs/>
                <w:color w:val="000000" w:themeColor="text1"/>
                <w:sz w:val="20"/>
                <w:szCs w:val="20"/>
              </w:rPr>
            </w:pPr>
          </w:p>
        </w:tc>
        <w:tc>
          <w:tcPr>
            <w:tcW w:w="3962" w:type="dxa"/>
          </w:tcPr>
          <w:p w14:paraId="32A98D4A" w14:textId="46B5F2AB" w:rsidR="00136E31" w:rsidRPr="00AE75B1" w:rsidRDefault="00136E31" w:rsidP="00AD0FEE">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Adequate PPE and cleaning chemicals will be pr</w:t>
            </w:r>
            <w:r w:rsidR="00616A2D">
              <w:rPr>
                <w:rFonts w:ascii="Arial" w:hAnsi="Arial" w:cs="Arial"/>
                <w:b w:val="0"/>
                <w:bCs w:val="0"/>
                <w:color w:val="000000" w:themeColor="text1"/>
                <w:sz w:val="20"/>
                <w:u w:val="none"/>
              </w:rPr>
              <w:t>ovided for all cleaning staff.</w:t>
            </w:r>
          </w:p>
          <w:p w14:paraId="2D9E0E00" w14:textId="04639B47" w:rsidR="00136E31" w:rsidRPr="00AE75B1" w:rsidRDefault="00616A2D" w:rsidP="005B43E9">
            <w:pPr>
              <w:pStyle w:val="Title"/>
              <w:numPr>
                <w:ilvl w:val="0"/>
                <w:numId w:val="9"/>
              </w:numPr>
              <w:spacing w:line="276" w:lineRule="auto"/>
              <w:jc w:val="left"/>
              <w:outlineLvl w:val="0"/>
              <w:rPr>
                <w:rFonts w:ascii="Arial" w:hAnsi="Arial" w:cs="Arial"/>
                <w:b w:val="0"/>
                <w:bCs w:val="0"/>
                <w:color w:val="000000" w:themeColor="text1"/>
                <w:sz w:val="20"/>
                <w:u w:val="none"/>
              </w:rPr>
            </w:pPr>
            <w:r>
              <w:rPr>
                <w:rFonts w:ascii="Arial" w:hAnsi="Arial" w:cs="Arial"/>
                <w:b w:val="0"/>
                <w:iCs/>
                <w:color w:val="000000" w:themeColor="text1"/>
                <w:sz w:val="20"/>
                <w:u w:val="none"/>
              </w:rPr>
              <w:t>A</w:t>
            </w:r>
            <w:r w:rsidR="00F7413A" w:rsidRPr="00AE75B1">
              <w:rPr>
                <w:rFonts w:ascii="Arial" w:hAnsi="Arial" w:cs="Arial"/>
                <w:b w:val="0"/>
                <w:iCs/>
                <w:color w:val="000000" w:themeColor="text1"/>
                <w:sz w:val="20"/>
                <w:u w:val="none"/>
              </w:rPr>
              <w:t xml:space="preserve">dequate </w:t>
            </w:r>
            <w:r w:rsidR="002D4942" w:rsidRPr="00AE75B1">
              <w:rPr>
                <w:rFonts w:ascii="Arial" w:hAnsi="Arial" w:cs="Arial"/>
                <w:b w:val="0"/>
                <w:iCs/>
                <w:color w:val="000000" w:themeColor="text1"/>
                <w:sz w:val="20"/>
                <w:u w:val="none"/>
              </w:rPr>
              <w:t>t</w:t>
            </w:r>
            <w:r w:rsidR="00136E31" w:rsidRPr="00AE75B1">
              <w:rPr>
                <w:rFonts w:ascii="Arial" w:hAnsi="Arial" w:cs="Arial"/>
                <w:b w:val="0"/>
                <w:bCs w:val="0"/>
                <w:color w:val="000000" w:themeColor="text1"/>
                <w:sz w:val="20"/>
                <w:u w:val="none"/>
              </w:rPr>
              <w:t xml:space="preserve">raining </w:t>
            </w:r>
            <w:r w:rsidR="002D4942" w:rsidRPr="00AE75B1">
              <w:rPr>
                <w:rFonts w:ascii="Arial" w:hAnsi="Arial" w:cs="Arial"/>
                <w:b w:val="0"/>
                <w:bCs w:val="0"/>
                <w:color w:val="000000" w:themeColor="text1"/>
                <w:sz w:val="20"/>
                <w:u w:val="none"/>
              </w:rPr>
              <w:t xml:space="preserve">given </w:t>
            </w:r>
            <w:r>
              <w:rPr>
                <w:rFonts w:ascii="Arial" w:hAnsi="Arial" w:cs="Arial"/>
                <w:b w:val="0"/>
                <w:bCs w:val="0"/>
                <w:color w:val="000000" w:themeColor="text1"/>
                <w:sz w:val="20"/>
                <w:u w:val="none"/>
              </w:rPr>
              <w:t>to</w:t>
            </w:r>
            <w:r w:rsidR="00136E31" w:rsidRPr="00AE75B1">
              <w:rPr>
                <w:rFonts w:ascii="Arial" w:hAnsi="Arial" w:cs="Arial"/>
                <w:b w:val="0"/>
                <w:bCs w:val="0"/>
                <w:color w:val="000000" w:themeColor="text1"/>
                <w:sz w:val="20"/>
                <w:u w:val="none"/>
              </w:rPr>
              <w:t xml:space="preserve"> all cleaning staff prior to </w:t>
            </w:r>
            <w:r>
              <w:rPr>
                <w:rFonts w:ascii="Arial" w:hAnsi="Arial" w:cs="Arial"/>
                <w:b w:val="0"/>
                <w:bCs w:val="0"/>
                <w:color w:val="000000" w:themeColor="text1"/>
                <w:sz w:val="20"/>
                <w:u w:val="none"/>
              </w:rPr>
              <w:t>returning to work.</w:t>
            </w:r>
          </w:p>
          <w:p w14:paraId="3E424900" w14:textId="23985AAE" w:rsidR="00E47D1A" w:rsidRPr="00AE75B1" w:rsidRDefault="00530625" w:rsidP="00E47D1A">
            <w:pPr>
              <w:pStyle w:val="ListParagraph"/>
              <w:numPr>
                <w:ilvl w:val="0"/>
                <w:numId w:val="9"/>
              </w:numPr>
              <w:rPr>
                <w:rFonts w:ascii="Arial" w:eastAsia="Times New Roman" w:hAnsi="Arial" w:cs="Arial"/>
                <w:bCs/>
                <w:iCs/>
                <w:color w:val="000000" w:themeColor="text1"/>
                <w:sz w:val="20"/>
                <w:szCs w:val="20"/>
              </w:rPr>
            </w:pPr>
            <w:r w:rsidRPr="00AE75B1">
              <w:rPr>
                <w:rFonts w:ascii="Arial" w:eastAsia="Times New Roman" w:hAnsi="Arial" w:cs="Arial"/>
                <w:bCs/>
                <w:iCs/>
                <w:color w:val="000000" w:themeColor="text1"/>
                <w:sz w:val="20"/>
                <w:szCs w:val="20"/>
              </w:rPr>
              <w:t xml:space="preserve">Cleaning to </w:t>
            </w:r>
            <w:r w:rsidR="00616A2D">
              <w:rPr>
                <w:rFonts w:ascii="Arial" w:eastAsia="Times New Roman" w:hAnsi="Arial" w:cs="Arial"/>
                <w:bCs/>
                <w:iCs/>
                <w:color w:val="000000" w:themeColor="text1"/>
                <w:sz w:val="20"/>
                <w:szCs w:val="20"/>
              </w:rPr>
              <w:t xml:space="preserve">be completed daily and in allocated cleaning slots. </w:t>
            </w:r>
            <w:r w:rsidRPr="00AE75B1">
              <w:rPr>
                <w:rFonts w:ascii="Arial" w:eastAsia="Times New Roman" w:hAnsi="Arial" w:cs="Arial"/>
                <w:bCs/>
                <w:iCs/>
                <w:color w:val="000000" w:themeColor="text1"/>
                <w:sz w:val="20"/>
                <w:szCs w:val="20"/>
              </w:rPr>
              <w:t xml:space="preserve">All surfaces, door handles, </w:t>
            </w:r>
            <w:r w:rsidR="00C641E9" w:rsidRPr="00AE75B1">
              <w:rPr>
                <w:rFonts w:ascii="Arial" w:eastAsia="Times New Roman" w:hAnsi="Arial" w:cs="Arial"/>
                <w:bCs/>
                <w:iCs/>
                <w:color w:val="000000" w:themeColor="text1"/>
                <w:sz w:val="20"/>
                <w:szCs w:val="20"/>
              </w:rPr>
              <w:t xml:space="preserve">ledges, handrails, phones etc. </w:t>
            </w:r>
            <w:r w:rsidRPr="00AE75B1">
              <w:rPr>
                <w:rFonts w:ascii="Arial" w:eastAsia="Times New Roman" w:hAnsi="Arial" w:cs="Arial"/>
                <w:bCs/>
                <w:iCs/>
                <w:color w:val="000000" w:themeColor="text1"/>
                <w:sz w:val="20"/>
                <w:szCs w:val="20"/>
              </w:rPr>
              <w:t>are to be cleaned regularly.</w:t>
            </w:r>
          </w:p>
          <w:p w14:paraId="2BCDA023" w14:textId="26DB8667" w:rsidR="00E47D1A" w:rsidRPr="00AE75B1" w:rsidRDefault="00E47D1A" w:rsidP="00E47D1A">
            <w:pPr>
              <w:pStyle w:val="ListParagraph"/>
              <w:numPr>
                <w:ilvl w:val="0"/>
                <w:numId w:val="9"/>
              </w:numPr>
              <w:rPr>
                <w:rFonts w:ascii="Arial" w:eastAsia="Times New Roman" w:hAnsi="Arial" w:cs="Arial"/>
                <w:bCs/>
                <w:iCs/>
                <w:color w:val="000000" w:themeColor="text1"/>
                <w:sz w:val="20"/>
                <w:szCs w:val="20"/>
              </w:rPr>
            </w:pPr>
            <w:r w:rsidRPr="00AE75B1">
              <w:rPr>
                <w:rFonts w:ascii="Arial" w:hAnsi="Arial" w:cs="Arial"/>
                <w:color w:val="000000" w:themeColor="text1"/>
                <w:sz w:val="20"/>
                <w:szCs w:val="20"/>
              </w:rPr>
              <w:t>Appropriate medical waste bins to be in-situ for PPE</w:t>
            </w:r>
            <w:r w:rsidR="00616A2D">
              <w:rPr>
                <w:rFonts w:ascii="Arial" w:hAnsi="Arial" w:cs="Arial"/>
                <w:color w:val="000000" w:themeColor="text1"/>
                <w:sz w:val="20"/>
                <w:szCs w:val="20"/>
              </w:rPr>
              <w:t xml:space="preserve"> disposal.</w:t>
            </w:r>
          </w:p>
          <w:p w14:paraId="096CBE4F" w14:textId="77777777" w:rsidR="00E47D1A" w:rsidRPr="00AE75B1" w:rsidRDefault="00E47D1A" w:rsidP="00E47D1A">
            <w:pPr>
              <w:rPr>
                <w:bCs/>
                <w:iCs/>
                <w:color w:val="000000" w:themeColor="text1"/>
                <w:sz w:val="20"/>
                <w:szCs w:val="20"/>
              </w:rPr>
            </w:pPr>
          </w:p>
          <w:p w14:paraId="238BDFBB" w14:textId="77777777" w:rsidR="00136E31" w:rsidRPr="00AE75B1" w:rsidRDefault="00136E31" w:rsidP="005B43E9">
            <w:pPr>
              <w:pStyle w:val="Title"/>
              <w:spacing w:line="276" w:lineRule="auto"/>
              <w:ind w:left="360"/>
              <w:jc w:val="left"/>
              <w:outlineLvl w:val="0"/>
              <w:rPr>
                <w:rFonts w:ascii="Arial" w:hAnsi="Arial" w:cs="Arial"/>
                <w:b w:val="0"/>
                <w:bCs w:val="0"/>
                <w:color w:val="000000" w:themeColor="text1"/>
                <w:sz w:val="20"/>
                <w:u w:val="none"/>
              </w:rPr>
            </w:pPr>
          </w:p>
        </w:tc>
        <w:tc>
          <w:tcPr>
            <w:tcW w:w="946" w:type="dxa"/>
            <w:shd w:val="clear" w:color="auto" w:fill="auto"/>
          </w:tcPr>
          <w:p w14:paraId="1DCB4B22"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0876CE03" w14:textId="77777777" w:rsidR="00680938" w:rsidRPr="00AE75B1" w:rsidRDefault="00680938" w:rsidP="00C872EC">
            <w:pPr>
              <w:pStyle w:val="Title"/>
              <w:spacing w:line="276" w:lineRule="auto"/>
              <w:ind w:left="0"/>
              <w:outlineLvl w:val="0"/>
              <w:rPr>
                <w:rFonts w:ascii="Arial" w:hAnsi="Arial" w:cs="Arial"/>
                <w:b w:val="0"/>
                <w:bCs w:val="0"/>
                <w:color w:val="000000" w:themeColor="text1"/>
                <w:sz w:val="20"/>
                <w:u w:val="none"/>
              </w:rPr>
            </w:pPr>
          </w:p>
          <w:p w14:paraId="730474A7" w14:textId="77777777" w:rsidR="00680938" w:rsidRPr="00AE75B1" w:rsidRDefault="00680938" w:rsidP="00C872EC">
            <w:pPr>
              <w:pStyle w:val="Title"/>
              <w:spacing w:line="276" w:lineRule="auto"/>
              <w:ind w:left="0"/>
              <w:outlineLvl w:val="0"/>
              <w:rPr>
                <w:rFonts w:ascii="Arial" w:hAnsi="Arial" w:cs="Arial"/>
                <w:b w:val="0"/>
                <w:bCs w:val="0"/>
                <w:color w:val="000000" w:themeColor="text1"/>
                <w:sz w:val="20"/>
                <w:u w:val="none"/>
              </w:rPr>
            </w:pPr>
          </w:p>
          <w:p w14:paraId="3D39EA79" w14:textId="77777777" w:rsidR="00680938" w:rsidRPr="00AE75B1" w:rsidRDefault="00680938" w:rsidP="00C872EC">
            <w:pPr>
              <w:pStyle w:val="Title"/>
              <w:spacing w:line="276" w:lineRule="auto"/>
              <w:ind w:left="0"/>
              <w:outlineLvl w:val="0"/>
              <w:rPr>
                <w:rFonts w:ascii="Arial" w:hAnsi="Arial" w:cs="Arial"/>
                <w:b w:val="0"/>
                <w:bCs w:val="0"/>
                <w:color w:val="000000" w:themeColor="text1"/>
                <w:sz w:val="20"/>
                <w:u w:val="none"/>
              </w:rPr>
            </w:pPr>
          </w:p>
          <w:p w14:paraId="75E9CF4F" w14:textId="77777777" w:rsidR="00680938" w:rsidRPr="00AE75B1" w:rsidRDefault="00680938" w:rsidP="00C872EC">
            <w:pPr>
              <w:pStyle w:val="Title"/>
              <w:spacing w:line="276" w:lineRule="auto"/>
              <w:ind w:left="0"/>
              <w:outlineLvl w:val="0"/>
              <w:rPr>
                <w:rFonts w:ascii="Arial" w:hAnsi="Arial" w:cs="Arial"/>
                <w:b w:val="0"/>
                <w:bCs w:val="0"/>
                <w:color w:val="000000" w:themeColor="text1"/>
                <w:sz w:val="20"/>
                <w:u w:val="none"/>
              </w:rPr>
            </w:pPr>
          </w:p>
          <w:p w14:paraId="447CCA64" w14:textId="77777777" w:rsidR="00680938" w:rsidRPr="00AE75B1" w:rsidRDefault="00680938" w:rsidP="00C872EC">
            <w:pPr>
              <w:pStyle w:val="Title"/>
              <w:spacing w:line="276" w:lineRule="auto"/>
              <w:ind w:left="0"/>
              <w:outlineLvl w:val="0"/>
              <w:rPr>
                <w:rFonts w:ascii="Arial" w:hAnsi="Arial" w:cs="Arial"/>
                <w:b w:val="0"/>
                <w:bCs w:val="0"/>
                <w:color w:val="000000" w:themeColor="text1"/>
                <w:sz w:val="20"/>
                <w:u w:val="none"/>
              </w:rPr>
            </w:pPr>
          </w:p>
          <w:p w14:paraId="344FACF0" w14:textId="77777777" w:rsidR="00680938" w:rsidRPr="00AE75B1" w:rsidRDefault="00680938" w:rsidP="00C872EC">
            <w:pPr>
              <w:pStyle w:val="Title"/>
              <w:spacing w:line="276" w:lineRule="auto"/>
              <w:ind w:left="0"/>
              <w:outlineLvl w:val="0"/>
              <w:rPr>
                <w:rFonts w:ascii="Arial" w:hAnsi="Arial" w:cs="Arial"/>
                <w:b w:val="0"/>
                <w:bCs w:val="0"/>
                <w:color w:val="000000" w:themeColor="text1"/>
                <w:sz w:val="20"/>
                <w:u w:val="none"/>
              </w:rPr>
            </w:pPr>
          </w:p>
          <w:p w14:paraId="4812D895" w14:textId="05BF517E" w:rsidR="00680938"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7BD1B7F3"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67A38538"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6D6B660B"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69473EB9"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06A0A181"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2007F65E"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00B05E7D"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160BA931" w14:textId="09258D19"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7B0410F9"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7AAB3C70"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5DE7FDBF"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680A9A36"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79481CDE"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341624AB"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440A36BA" w14:textId="77777777" w:rsidR="00B01CA1" w:rsidRPr="00AE75B1" w:rsidRDefault="00B01CA1" w:rsidP="00C872EC">
            <w:pPr>
              <w:pStyle w:val="Title"/>
              <w:spacing w:line="276" w:lineRule="auto"/>
              <w:ind w:left="0"/>
              <w:outlineLvl w:val="0"/>
              <w:rPr>
                <w:rFonts w:ascii="Arial" w:hAnsi="Arial" w:cs="Arial"/>
                <w:b w:val="0"/>
                <w:bCs w:val="0"/>
                <w:color w:val="000000" w:themeColor="text1"/>
                <w:sz w:val="20"/>
                <w:u w:val="none"/>
              </w:rPr>
            </w:pPr>
          </w:p>
          <w:p w14:paraId="58668734" w14:textId="5849508E" w:rsidR="00B01CA1"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705DBDE3" w14:textId="530ECC7D" w:rsidR="00136E31" w:rsidRPr="00AE75B1" w:rsidRDefault="00E24FCE" w:rsidP="00AD0FEE">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Disposable gloves, </w:t>
            </w:r>
            <w:r w:rsidR="00136E31" w:rsidRPr="00AE75B1">
              <w:rPr>
                <w:rFonts w:ascii="Arial" w:hAnsi="Arial" w:cs="Arial"/>
                <w:b w:val="0"/>
                <w:bCs w:val="0"/>
                <w:color w:val="000000" w:themeColor="text1"/>
                <w:sz w:val="20"/>
                <w:u w:val="none"/>
              </w:rPr>
              <w:t>will be provided for cleaning staff</w:t>
            </w:r>
            <w:r w:rsidRPr="00AE75B1">
              <w:rPr>
                <w:rFonts w:ascii="Arial" w:hAnsi="Arial" w:cs="Arial"/>
                <w:b w:val="0"/>
                <w:bCs w:val="0"/>
                <w:color w:val="000000" w:themeColor="text1"/>
                <w:sz w:val="20"/>
                <w:u w:val="none"/>
              </w:rPr>
              <w:t>.</w:t>
            </w:r>
          </w:p>
          <w:p w14:paraId="6E58A601" w14:textId="75980406" w:rsidR="00E01EF6" w:rsidRPr="00AE75B1" w:rsidRDefault="00E01EF6" w:rsidP="00AD0FEE">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Aprons and face coverings are available if staff wish to use them, however these are not mandatory.</w:t>
            </w:r>
          </w:p>
          <w:p w14:paraId="4581CF72" w14:textId="2FE5F10E" w:rsidR="00136E31" w:rsidRPr="00AE75B1" w:rsidRDefault="00136E31" w:rsidP="005B43E9">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color w:val="000000" w:themeColor="text1"/>
                <w:sz w:val="20"/>
                <w:u w:val="none"/>
              </w:rPr>
              <w:t>The building is to be treated as a ‘non-coronavirus contaminated area’ unless we receive information that someone</w:t>
            </w:r>
            <w:r w:rsidR="00616A2D">
              <w:rPr>
                <w:rFonts w:ascii="Arial" w:hAnsi="Arial" w:cs="Arial"/>
                <w:b w:val="0"/>
                <w:color w:val="000000" w:themeColor="text1"/>
                <w:sz w:val="20"/>
                <w:u w:val="none"/>
              </w:rPr>
              <w:t xml:space="preserve"> who has a confirmed case of coronavirus</w:t>
            </w:r>
            <w:r w:rsidRPr="00AE75B1">
              <w:rPr>
                <w:rFonts w:ascii="Arial" w:hAnsi="Arial" w:cs="Arial"/>
                <w:b w:val="0"/>
                <w:color w:val="000000" w:themeColor="text1"/>
                <w:sz w:val="20"/>
                <w:u w:val="none"/>
              </w:rPr>
              <w:t xml:space="preserve"> has entered the building.</w:t>
            </w:r>
          </w:p>
          <w:p w14:paraId="574AB229" w14:textId="7B77B608" w:rsidR="00176D8F" w:rsidRPr="00AE75B1" w:rsidRDefault="00176D8F" w:rsidP="00E47D1A">
            <w:pPr>
              <w:pStyle w:val="Title"/>
              <w:spacing w:line="276" w:lineRule="auto"/>
              <w:ind w:left="360"/>
              <w:jc w:val="left"/>
              <w:outlineLvl w:val="0"/>
              <w:rPr>
                <w:rFonts w:ascii="Arial" w:hAnsi="Arial" w:cs="Arial"/>
                <w:i/>
                <w:iCs/>
                <w:color w:val="000000" w:themeColor="text1"/>
                <w:sz w:val="20"/>
                <w:u w:val="none"/>
              </w:rPr>
            </w:pPr>
          </w:p>
        </w:tc>
      </w:tr>
      <w:tr w:rsidR="00E95DAD" w:rsidRPr="00946523" w14:paraId="5ABD9319" w14:textId="77777777" w:rsidTr="005C54E0">
        <w:trPr>
          <w:cantSplit/>
          <w:trHeight w:val="375"/>
        </w:trPr>
        <w:tc>
          <w:tcPr>
            <w:tcW w:w="562" w:type="dxa"/>
            <w:vAlign w:val="center"/>
          </w:tcPr>
          <w:p w14:paraId="5FEF60E9" w14:textId="5892BE6C" w:rsidR="00E95DAD" w:rsidRPr="00AE75B1" w:rsidRDefault="00E95DAD" w:rsidP="002F76FB">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2410" w:type="dxa"/>
          </w:tcPr>
          <w:p w14:paraId="7D65A4DB" w14:textId="0A80B057" w:rsidR="00E95DAD" w:rsidRPr="00AE75B1" w:rsidRDefault="00E95DAD"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Spread of Coronavirus through someone falling ill whilst at training venue</w:t>
            </w:r>
          </w:p>
        </w:tc>
        <w:tc>
          <w:tcPr>
            <w:tcW w:w="2697" w:type="dxa"/>
          </w:tcPr>
          <w:p w14:paraId="3F725A13" w14:textId="1501428B" w:rsidR="00E95DAD" w:rsidRPr="00AE75B1" w:rsidRDefault="00E95DAD"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contractors, customers</w:t>
            </w:r>
          </w:p>
        </w:tc>
        <w:tc>
          <w:tcPr>
            <w:tcW w:w="3962" w:type="dxa"/>
          </w:tcPr>
          <w:p w14:paraId="20F564A8" w14:textId="77777777" w:rsidR="00E95DAD" w:rsidRPr="00AE75B1" w:rsidRDefault="00E95DAD" w:rsidP="00AD0FEE">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Designated room (First Aid Room) to isolate person in whilst waiting for ambulance to arrive</w:t>
            </w:r>
          </w:p>
          <w:p w14:paraId="20F64FC3" w14:textId="01235149" w:rsidR="00E47D1A" w:rsidRPr="00AE75B1" w:rsidRDefault="00E47D1A" w:rsidP="00AD0FEE">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Room cleaned prior to any further use.</w:t>
            </w:r>
          </w:p>
        </w:tc>
        <w:tc>
          <w:tcPr>
            <w:tcW w:w="946" w:type="dxa"/>
            <w:shd w:val="clear" w:color="auto" w:fill="auto"/>
          </w:tcPr>
          <w:p w14:paraId="245EC2E9" w14:textId="77777777" w:rsidR="00E95DAD" w:rsidRPr="00AE75B1" w:rsidRDefault="00E95DAD" w:rsidP="00C872EC">
            <w:pPr>
              <w:pStyle w:val="Title"/>
              <w:spacing w:line="276" w:lineRule="auto"/>
              <w:ind w:left="0"/>
              <w:outlineLvl w:val="0"/>
              <w:rPr>
                <w:rFonts w:ascii="Arial" w:hAnsi="Arial" w:cs="Arial"/>
                <w:b w:val="0"/>
                <w:bCs w:val="0"/>
                <w:color w:val="000000" w:themeColor="text1"/>
                <w:sz w:val="20"/>
                <w:u w:val="none"/>
              </w:rPr>
            </w:pPr>
          </w:p>
        </w:tc>
        <w:tc>
          <w:tcPr>
            <w:tcW w:w="1116" w:type="dxa"/>
            <w:shd w:val="clear" w:color="auto" w:fill="auto"/>
          </w:tcPr>
          <w:p w14:paraId="62681AAB" w14:textId="77777777" w:rsidR="00E95DAD" w:rsidRPr="00AE75B1" w:rsidRDefault="00E95DAD" w:rsidP="00C872EC">
            <w:pPr>
              <w:pStyle w:val="Title"/>
              <w:spacing w:line="276" w:lineRule="auto"/>
              <w:ind w:left="0"/>
              <w:outlineLvl w:val="0"/>
              <w:rPr>
                <w:rFonts w:ascii="Arial" w:hAnsi="Arial" w:cs="Arial"/>
                <w:b w:val="0"/>
                <w:bCs w:val="0"/>
                <w:color w:val="000000" w:themeColor="text1"/>
                <w:sz w:val="20"/>
                <w:u w:val="none"/>
              </w:rPr>
            </w:pPr>
          </w:p>
        </w:tc>
        <w:tc>
          <w:tcPr>
            <w:tcW w:w="839" w:type="dxa"/>
            <w:shd w:val="clear" w:color="auto" w:fill="F79646" w:themeFill="accent6"/>
          </w:tcPr>
          <w:p w14:paraId="4ED3EA89" w14:textId="77777777" w:rsidR="00E95DAD" w:rsidRPr="00AE75B1" w:rsidRDefault="00E95DAD" w:rsidP="00C872EC">
            <w:pPr>
              <w:pStyle w:val="Title"/>
              <w:spacing w:line="276" w:lineRule="auto"/>
              <w:ind w:left="0"/>
              <w:outlineLvl w:val="0"/>
              <w:rPr>
                <w:rFonts w:ascii="Arial" w:hAnsi="Arial" w:cs="Arial"/>
                <w:b w:val="0"/>
                <w:bCs w:val="0"/>
                <w:color w:val="000000" w:themeColor="text1"/>
                <w:sz w:val="20"/>
                <w:u w:val="none"/>
              </w:rPr>
            </w:pPr>
          </w:p>
        </w:tc>
        <w:tc>
          <w:tcPr>
            <w:tcW w:w="2772" w:type="dxa"/>
          </w:tcPr>
          <w:p w14:paraId="32D9707F" w14:textId="42F1FF3D" w:rsidR="00E95DAD" w:rsidRPr="00AE75B1" w:rsidRDefault="00E95DAD" w:rsidP="00E47D1A">
            <w:pPr>
              <w:pStyle w:val="Title"/>
              <w:spacing w:line="276" w:lineRule="auto"/>
              <w:ind w:left="360"/>
              <w:jc w:val="left"/>
              <w:outlineLvl w:val="0"/>
              <w:rPr>
                <w:rFonts w:ascii="Arial" w:hAnsi="Arial" w:cs="Arial"/>
                <w:b w:val="0"/>
                <w:bCs w:val="0"/>
                <w:color w:val="000000" w:themeColor="text1"/>
                <w:sz w:val="20"/>
                <w:u w:val="none"/>
              </w:rPr>
            </w:pPr>
          </w:p>
        </w:tc>
      </w:tr>
      <w:tr w:rsidR="00E24FCE" w:rsidRPr="00946523" w14:paraId="399E620A" w14:textId="77777777" w:rsidTr="005C54E0">
        <w:trPr>
          <w:cantSplit/>
          <w:trHeight w:val="375"/>
        </w:trPr>
        <w:tc>
          <w:tcPr>
            <w:tcW w:w="562" w:type="dxa"/>
            <w:vAlign w:val="center"/>
          </w:tcPr>
          <w:p w14:paraId="43C6D872" w14:textId="67C559B1" w:rsidR="00136E31" w:rsidRPr="00AE75B1" w:rsidRDefault="00E95DAD" w:rsidP="002F76FB">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5</w:t>
            </w:r>
          </w:p>
        </w:tc>
        <w:tc>
          <w:tcPr>
            <w:tcW w:w="2410" w:type="dxa"/>
          </w:tcPr>
          <w:p w14:paraId="3E6A6DFF" w14:textId="04E072B5" w:rsidR="00136E31" w:rsidRPr="00AE75B1" w:rsidRDefault="00136E31"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Spread of Coronavirus whilst cleaning fac</w:t>
            </w:r>
            <w:r w:rsidR="00616A2D">
              <w:rPr>
                <w:rFonts w:ascii="Arial" w:hAnsi="Arial" w:cs="Arial"/>
                <w:b w:val="0"/>
                <w:bCs w:val="0"/>
                <w:color w:val="000000" w:themeColor="text1"/>
                <w:sz w:val="20"/>
                <w:u w:val="none"/>
              </w:rPr>
              <w:t xml:space="preserve">ilities after someone with </w:t>
            </w:r>
            <w:r w:rsidR="004F7414">
              <w:rPr>
                <w:rFonts w:ascii="Arial" w:hAnsi="Arial" w:cs="Arial"/>
                <w:b w:val="0"/>
                <w:bCs w:val="0"/>
                <w:color w:val="000000" w:themeColor="text1"/>
                <w:sz w:val="20"/>
                <w:u w:val="none"/>
              </w:rPr>
              <w:t>a suspected</w:t>
            </w:r>
            <w:r w:rsidR="00616A2D">
              <w:rPr>
                <w:rFonts w:ascii="Arial" w:hAnsi="Arial" w:cs="Arial"/>
                <w:b w:val="0"/>
                <w:bCs w:val="0"/>
                <w:color w:val="000000" w:themeColor="text1"/>
                <w:sz w:val="20"/>
                <w:u w:val="none"/>
              </w:rPr>
              <w:t xml:space="preserve"> case of</w:t>
            </w:r>
            <w:r w:rsidRPr="00AE75B1">
              <w:rPr>
                <w:rFonts w:ascii="Arial" w:hAnsi="Arial" w:cs="Arial"/>
                <w:b w:val="0"/>
                <w:bCs w:val="0"/>
                <w:color w:val="000000" w:themeColor="text1"/>
                <w:sz w:val="20"/>
                <w:u w:val="none"/>
              </w:rPr>
              <w:t xml:space="preserve"> </w:t>
            </w:r>
            <w:r w:rsidR="00616A2D">
              <w:rPr>
                <w:rFonts w:ascii="Arial" w:hAnsi="Arial" w:cs="Arial"/>
                <w:b w:val="0"/>
                <w:bCs w:val="0"/>
                <w:color w:val="000000" w:themeColor="text1"/>
                <w:sz w:val="20"/>
                <w:u w:val="none"/>
              </w:rPr>
              <w:t xml:space="preserve">coronavirus </w:t>
            </w:r>
            <w:r w:rsidRPr="00AE75B1">
              <w:rPr>
                <w:rFonts w:ascii="Arial" w:hAnsi="Arial" w:cs="Arial"/>
                <w:b w:val="0"/>
                <w:bCs w:val="0"/>
                <w:color w:val="000000" w:themeColor="text1"/>
                <w:sz w:val="20"/>
                <w:u w:val="none"/>
              </w:rPr>
              <w:t>has entered the building</w:t>
            </w:r>
          </w:p>
          <w:p w14:paraId="140AAEA6" w14:textId="77777777" w:rsidR="00136E31" w:rsidRPr="00AE75B1" w:rsidRDefault="00136E31" w:rsidP="00240FDE">
            <w:pPr>
              <w:pStyle w:val="Title"/>
              <w:spacing w:line="276" w:lineRule="auto"/>
              <w:ind w:left="0"/>
              <w:jc w:val="left"/>
              <w:outlineLvl w:val="0"/>
              <w:rPr>
                <w:rFonts w:ascii="Arial" w:hAnsi="Arial" w:cs="Arial"/>
                <w:b w:val="0"/>
                <w:bCs w:val="0"/>
                <w:color w:val="000000" w:themeColor="text1"/>
                <w:sz w:val="20"/>
                <w:u w:val="none"/>
              </w:rPr>
            </w:pPr>
          </w:p>
        </w:tc>
        <w:tc>
          <w:tcPr>
            <w:tcW w:w="2697" w:type="dxa"/>
          </w:tcPr>
          <w:p w14:paraId="78DAD611" w14:textId="77777777" w:rsidR="00136E31" w:rsidRPr="00AE75B1" w:rsidRDefault="00136E31"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Cleaning Staff</w:t>
            </w:r>
          </w:p>
        </w:tc>
        <w:tc>
          <w:tcPr>
            <w:tcW w:w="3962" w:type="dxa"/>
          </w:tcPr>
          <w:p w14:paraId="6FABB425" w14:textId="5DA1D7E7" w:rsidR="00E47D1A" w:rsidRPr="00AE75B1" w:rsidRDefault="00E47D1A" w:rsidP="00E47D1A">
            <w:pPr>
              <w:pStyle w:val="Title"/>
              <w:numPr>
                <w:ilvl w:val="0"/>
                <w:numId w:val="9"/>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Training for all cleaning staff has taken place</w:t>
            </w:r>
          </w:p>
          <w:p w14:paraId="55247311" w14:textId="77777777" w:rsidR="0045276D" w:rsidRPr="00AE75B1" w:rsidRDefault="0045276D" w:rsidP="0045276D">
            <w:pPr>
              <w:numPr>
                <w:ilvl w:val="0"/>
                <w:numId w:val="9"/>
              </w:numPr>
              <w:rPr>
                <w:color w:val="323130"/>
                <w:sz w:val="20"/>
                <w:szCs w:val="20"/>
                <w:lang w:eastAsia="en-GB"/>
              </w:rPr>
            </w:pPr>
            <w:r w:rsidRPr="00AE75B1">
              <w:rPr>
                <w:color w:val="323130"/>
                <w:sz w:val="20"/>
                <w:szCs w:val="20"/>
                <w:bdr w:val="none" w:sz="0" w:space="0" w:color="auto" w:frame="1"/>
                <w:lang w:eastAsia="en-GB"/>
              </w:rPr>
              <w:t>There would be no need to close any facilities or perform a deep clean.</w:t>
            </w:r>
          </w:p>
          <w:p w14:paraId="725F2E10" w14:textId="77777777" w:rsidR="0045276D" w:rsidRPr="00AE75B1" w:rsidRDefault="0045276D" w:rsidP="0045276D">
            <w:pPr>
              <w:numPr>
                <w:ilvl w:val="0"/>
                <w:numId w:val="9"/>
              </w:numPr>
              <w:rPr>
                <w:color w:val="323130"/>
                <w:sz w:val="20"/>
                <w:szCs w:val="20"/>
                <w:lang w:eastAsia="en-GB"/>
              </w:rPr>
            </w:pPr>
            <w:r w:rsidRPr="00AE75B1">
              <w:rPr>
                <w:color w:val="323130"/>
                <w:sz w:val="20"/>
                <w:szCs w:val="20"/>
                <w:bdr w:val="none" w:sz="0" w:space="0" w:color="auto" w:frame="1"/>
                <w:lang w:eastAsia="en-GB"/>
              </w:rPr>
              <w:t>Any equipment that the individual has come into contact with should be wiped down with anti-bacterial wipes or spray. Any equipment touched should be wiped with antibacterial wipes or spray after use anyway.</w:t>
            </w:r>
          </w:p>
          <w:p w14:paraId="48770250" w14:textId="77777777" w:rsidR="0045276D" w:rsidRPr="00AE75B1" w:rsidRDefault="0045276D" w:rsidP="0045276D">
            <w:pPr>
              <w:numPr>
                <w:ilvl w:val="0"/>
                <w:numId w:val="9"/>
              </w:numPr>
              <w:rPr>
                <w:color w:val="323130"/>
                <w:sz w:val="20"/>
                <w:szCs w:val="20"/>
                <w:lang w:eastAsia="en-GB"/>
              </w:rPr>
            </w:pPr>
            <w:r w:rsidRPr="00AE75B1">
              <w:rPr>
                <w:color w:val="323130"/>
                <w:sz w:val="20"/>
                <w:szCs w:val="20"/>
                <w:bdr w:val="none" w:sz="0" w:space="0" w:color="auto" w:frame="1"/>
                <w:lang w:eastAsia="en-GB"/>
              </w:rPr>
              <w:t>Door handles and other ‘touch areas’ are wiped down continuously so that should counter act the virus.</w:t>
            </w:r>
          </w:p>
          <w:p w14:paraId="18A0A37D" w14:textId="77777777" w:rsidR="0045276D" w:rsidRPr="00AE75B1" w:rsidRDefault="0045276D" w:rsidP="0045276D">
            <w:pPr>
              <w:numPr>
                <w:ilvl w:val="0"/>
                <w:numId w:val="9"/>
              </w:numPr>
              <w:rPr>
                <w:color w:val="323130"/>
                <w:sz w:val="20"/>
                <w:szCs w:val="20"/>
                <w:lang w:eastAsia="en-GB"/>
              </w:rPr>
            </w:pPr>
            <w:r w:rsidRPr="00AE75B1">
              <w:rPr>
                <w:color w:val="323130"/>
                <w:sz w:val="20"/>
                <w:szCs w:val="20"/>
                <w:bdr w:val="none" w:sz="0" w:space="0" w:color="auto" w:frame="1"/>
                <w:lang w:eastAsia="en-GB"/>
              </w:rPr>
              <w:t>Social distancing guidelines are being followed.</w:t>
            </w:r>
          </w:p>
          <w:p w14:paraId="6CD88D93" w14:textId="56FD7954" w:rsidR="00136E31" w:rsidRPr="00AE75B1" w:rsidRDefault="00136E31" w:rsidP="00B30265">
            <w:pPr>
              <w:spacing w:after="75"/>
              <w:ind w:left="300"/>
              <w:rPr>
                <w:color w:val="0B0C0C"/>
                <w:sz w:val="20"/>
                <w:szCs w:val="20"/>
                <w:lang w:eastAsia="en-GB"/>
              </w:rPr>
            </w:pPr>
          </w:p>
        </w:tc>
        <w:tc>
          <w:tcPr>
            <w:tcW w:w="946" w:type="dxa"/>
            <w:shd w:val="clear" w:color="auto" w:fill="auto"/>
          </w:tcPr>
          <w:p w14:paraId="1503DAB6"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6896B55C"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56AE7BB5"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0D24989E"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4ABC2F25" w14:textId="2D41C3A5" w:rsidR="00C527D9"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2101C631"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6034B7B6"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6D3BFF63"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626CC52B"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30698A44" w14:textId="01D4E694"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5DE49AC3"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1FD3D026"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3A7FF2DF"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4992659F" w14:textId="77777777" w:rsidR="00C527D9" w:rsidRPr="00AE75B1" w:rsidRDefault="00C527D9" w:rsidP="00C872EC">
            <w:pPr>
              <w:pStyle w:val="Title"/>
              <w:spacing w:line="276" w:lineRule="auto"/>
              <w:ind w:left="0"/>
              <w:outlineLvl w:val="0"/>
              <w:rPr>
                <w:rFonts w:ascii="Arial" w:hAnsi="Arial" w:cs="Arial"/>
                <w:b w:val="0"/>
                <w:bCs w:val="0"/>
                <w:color w:val="000000" w:themeColor="text1"/>
                <w:sz w:val="20"/>
                <w:u w:val="none"/>
              </w:rPr>
            </w:pPr>
          </w:p>
          <w:p w14:paraId="5BEA14CA" w14:textId="07F207BE" w:rsidR="00C527D9"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491805AC" w14:textId="77777777" w:rsidR="00136E31" w:rsidRPr="00AE75B1" w:rsidRDefault="00136E31" w:rsidP="00E47D1A">
            <w:pPr>
              <w:pStyle w:val="Title"/>
              <w:spacing w:line="276" w:lineRule="auto"/>
              <w:ind w:left="360"/>
              <w:jc w:val="left"/>
              <w:outlineLvl w:val="0"/>
              <w:rPr>
                <w:rFonts w:ascii="Arial" w:hAnsi="Arial" w:cs="Arial"/>
                <w:b w:val="0"/>
                <w:bCs w:val="0"/>
                <w:color w:val="000000" w:themeColor="text1"/>
                <w:sz w:val="20"/>
                <w:u w:val="none"/>
              </w:rPr>
            </w:pPr>
          </w:p>
        </w:tc>
      </w:tr>
      <w:tr w:rsidR="00E24FCE" w:rsidRPr="00946523" w14:paraId="2FBDAFE2" w14:textId="77777777" w:rsidTr="005C54E0">
        <w:trPr>
          <w:cantSplit/>
          <w:trHeight w:val="375"/>
        </w:trPr>
        <w:tc>
          <w:tcPr>
            <w:tcW w:w="562" w:type="dxa"/>
            <w:vAlign w:val="center"/>
          </w:tcPr>
          <w:p w14:paraId="0C23E936" w14:textId="68AEC50D" w:rsidR="00136E31" w:rsidRPr="00AE75B1" w:rsidRDefault="00E95DAD" w:rsidP="002F76FB">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6</w:t>
            </w:r>
          </w:p>
        </w:tc>
        <w:tc>
          <w:tcPr>
            <w:tcW w:w="2410" w:type="dxa"/>
          </w:tcPr>
          <w:p w14:paraId="58B66C58" w14:textId="150FE098" w:rsidR="00136E31" w:rsidRPr="00AE75B1" w:rsidRDefault="004F7414"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Spread of Coronavirus whilst cleaning fac</w:t>
            </w:r>
            <w:r>
              <w:rPr>
                <w:rFonts w:ascii="Arial" w:hAnsi="Arial" w:cs="Arial"/>
                <w:b w:val="0"/>
                <w:bCs w:val="0"/>
                <w:color w:val="000000" w:themeColor="text1"/>
                <w:sz w:val="20"/>
                <w:u w:val="none"/>
              </w:rPr>
              <w:t>ilities after someone with a c</w:t>
            </w:r>
            <w:r w:rsidR="00136E31" w:rsidRPr="00AE75B1">
              <w:rPr>
                <w:rFonts w:ascii="Arial" w:hAnsi="Arial" w:cs="Arial"/>
                <w:b w:val="0"/>
                <w:bCs w:val="0"/>
                <w:color w:val="000000" w:themeColor="text1"/>
                <w:sz w:val="20"/>
                <w:u w:val="none"/>
              </w:rPr>
              <w:t>onfirmed case of coronavirus has entered the building</w:t>
            </w:r>
          </w:p>
          <w:p w14:paraId="696760DB" w14:textId="77777777" w:rsidR="00136E31" w:rsidRPr="00AE75B1" w:rsidRDefault="00136E31" w:rsidP="00C872EC">
            <w:pPr>
              <w:pStyle w:val="Title"/>
              <w:spacing w:line="276" w:lineRule="auto"/>
              <w:ind w:left="0"/>
              <w:jc w:val="left"/>
              <w:outlineLvl w:val="0"/>
              <w:rPr>
                <w:rFonts w:ascii="Arial" w:hAnsi="Arial" w:cs="Arial"/>
                <w:bCs w:val="0"/>
                <w:i/>
                <w:color w:val="000000" w:themeColor="text1"/>
                <w:sz w:val="20"/>
                <w:u w:val="none"/>
              </w:rPr>
            </w:pPr>
          </w:p>
        </w:tc>
        <w:tc>
          <w:tcPr>
            <w:tcW w:w="2697" w:type="dxa"/>
          </w:tcPr>
          <w:p w14:paraId="3DFB992F" w14:textId="77777777" w:rsidR="00136E31" w:rsidRPr="00AE75B1" w:rsidRDefault="00E24FCE"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contractors, customers</w:t>
            </w:r>
          </w:p>
        </w:tc>
        <w:tc>
          <w:tcPr>
            <w:tcW w:w="3962" w:type="dxa"/>
          </w:tcPr>
          <w:p w14:paraId="40070548" w14:textId="68AE5F18" w:rsidR="00156F64" w:rsidRPr="00AE75B1" w:rsidRDefault="00156F64" w:rsidP="00156F64">
            <w:pPr>
              <w:numPr>
                <w:ilvl w:val="0"/>
                <w:numId w:val="9"/>
              </w:numPr>
              <w:rPr>
                <w:color w:val="323130"/>
                <w:sz w:val="20"/>
                <w:szCs w:val="20"/>
                <w:lang w:eastAsia="en-GB"/>
              </w:rPr>
            </w:pPr>
            <w:r w:rsidRPr="00AE75B1">
              <w:rPr>
                <w:color w:val="323130"/>
                <w:sz w:val="20"/>
                <w:szCs w:val="20"/>
                <w:bdr w:val="none" w:sz="0" w:space="0" w:color="auto" w:frame="1"/>
                <w:lang w:eastAsia="en-GB"/>
              </w:rPr>
              <w:t>There would be no need to close any facilities or perform a deep clean.</w:t>
            </w:r>
          </w:p>
          <w:p w14:paraId="68628002" w14:textId="3A5FD8D4" w:rsidR="00156F64" w:rsidRPr="00AE75B1" w:rsidRDefault="00156F64" w:rsidP="00156F64">
            <w:pPr>
              <w:numPr>
                <w:ilvl w:val="0"/>
                <w:numId w:val="9"/>
              </w:numPr>
              <w:rPr>
                <w:color w:val="323130"/>
                <w:sz w:val="20"/>
                <w:szCs w:val="20"/>
                <w:lang w:eastAsia="en-GB"/>
              </w:rPr>
            </w:pPr>
            <w:r w:rsidRPr="00AE75B1">
              <w:rPr>
                <w:color w:val="323130"/>
                <w:sz w:val="20"/>
                <w:szCs w:val="20"/>
                <w:bdr w:val="none" w:sz="0" w:space="0" w:color="auto" w:frame="1"/>
                <w:lang w:eastAsia="en-GB"/>
              </w:rPr>
              <w:t>Any equipment that the individual has come into contact with should be wiped down with anti-bacterial wipes or spray. Any equipment touched should be wiped with antibacterial wipes or spray after use anyway.</w:t>
            </w:r>
          </w:p>
          <w:p w14:paraId="25D5B94D" w14:textId="2F190C7A" w:rsidR="00156F64" w:rsidRPr="00AE75B1" w:rsidRDefault="00156F64" w:rsidP="00156F64">
            <w:pPr>
              <w:numPr>
                <w:ilvl w:val="0"/>
                <w:numId w:val="9"/>
              </w:numPr>
              <w:rPr>
                <w:color w:val="323130"/>
                <w:sz w:val="20"/>
                <w:szCs w:val="20"/>
                <w:lang w:eastAsia="en-GB"/>
              </w:rPr>
            </w:pPr>
            <w:r w:rsidRPr="00AE75B1">
              <w:rPr>
                <w:color w:val="323130"/>
                <w:sz w:val="20"/>
                <w:szCs w:val="20"/>
                <w:bdr w:val="none" w:sz="0" w:space="0" w:color="auto" w:frame="1"/>
                <w:lang w:eastAsia="en-GB"/>
              </w:rPr>
              <w:t>Door handles and other ‘touch areas’ are wiped down continuously so that should counter act the virus.</w:t>
            </w:r>
          </w:p>
          <w:p w14:paraId="758DBAC0" w14:textId="77777777" w:rsidR="00156F64" w:rsidRPr="00AE75B1" w:rsidRDefault="00156F64" w:rsidP="0045276D">
            <w:pPr>
              <w:numPr>
                <w:ilvl w:val="0"/>
                <w:numId w:val="9"/>
              </w:numPr>
              <w:rPr>
                <w:color w:val="323130"/>
                <w:sz w:val="20"/>
                <w:szCs w:val="20"/>
                <w:lang w:eastAsia="en-GB"/>
              </w:rPr>
            </w:pPr>
            <w:r w:rsidRPr="00AE75B1">
              <w:rPr>
                <w:color w:val="323130"/>
                <w:sz w:val="20"/>
                <w:szCs w:val="20"/>
                <w:bdr w:val="none" w:sz="0" w:space="0" w:color="auto" w:frame="1"/>
                <w:lang w:eastAsia="en-GB"/>
              </w:rPr>
              <w:t>Social distancing guidelines are being followed.</w:t>
            </w:r>
          </w:p>
          <w:p w14:paraId="13327A05" w14:textId="24F0280B" w:rsidR="00156F64" w:rsidRPr="00AE75B1" w:rsidRDefault="004F7414" w:rsidP="0045276D">
            <w:pPr>
              <w:numPr>
                <w:ilvl w:val="0"/>
                <w:numId w:val="9"/>
              </w:numPr>
              <w:rPr>
                <w:color w:val="323130"/>
                <w:sz w:val="20"/>
                <w:szCs w:val="20"/>
                <w:lang w:eastAsia="en-GB"/>
              </w:rPr>
            </w:pPr>
            <w:r>
              <w:rPr>
                <w:color w:val="323130"/>
                <w:sz w:val="20"/>
                <w:szCs w:val="20"/>
                <w:bdr w:val="none" w:sz="0" w:space="0" w:color="auto" w:frame="1"/>
                <w:lang w:eastAsia="en-GB"/>
              </w:rPr>
              <w:t>If anyone has had close contact with</w:t>
            </w:r>
            <w:r w:rsidR="00156F64" w:rsidRPr="00AE75B1">
              <w:rPr>
                <w:color w:val="323130"/>
                <w:sz w:val="20"/>
                <w:szCs w:val="20"/>
                <w:bdr w:val="none" w:sz="0" w:space="0" w:color="auto" w:frame="1"/>
                <w:lang w:eastAsia="en-GB"/>
              </w:rPr>
              <w:t xml:space="preserve"> the infected person </w:t>
            </w:r>
            <w:r>
              <w:rPr>
                <w:color w:val="323130"/>
                <w:sz w:val="20"/>
                <w:szCs w:val="20"/>
                <w:bdr w:val="none" w:sz="0" w:space="0" w:color="auto" w:frame="1"/>
                <w:lang w:eastAsia="en-GB"/>
              </w:rPr>
              <w:t>they should follow government guidelines on self-isolation.</w:t>
            </w:r>
          </w:p>
          <w:p w14:paraId="16B84AFC" w14:textId="0F5E5A68" w:rsidR="00136E31" w:rsidRPr="00AE75B1" w:rsidRDefault="00136E31" w:rsidP="00156F64">
            <w:pPr>
              <w:pStyle w:val="Title"/>
              <w:spacing w:line="276" w:lineRule="auto"/>
              <w:ind w:left="360"/>
              <w:jc w:val="left"/>
              <w:outlineLvl w:val="0"/>
              <w:rPr>
                <w:rFonts w:ascii="Arial" w:hAnsi="Arial" w:cs="Arial"/>
                <w:b w:val="0"/>
                <w:color w:val="000000" w:themeColor="text1"/>
                <w:sz w:val="20"/>
                <w:u w:val="none"/>
              </w:rPr>
            </w:pPr>
          </w:p>
        </w:tc>
        <w:tc>
          <w:tcPr>
            <w:tcW w:w="946" w:type="dxa"/>
            <w:shd w:val="clear" w:color="auto" w:fill="auto"/>
          </w:tcPr>
          <w:p w14:paraId="2E0875CF"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2845F207" w14:textId="77777777" w:rsidR="001C266E" w:rsidRPr="00AE75B1" w:rsidRDefault="001C266E" w:rsidP="00C872EC">
            <w:pPr>
              <w:pStyle w:val="Title"/>
              <w:spacing w:line="276" w:lineRule="auto"/>
              <w:ind w:left="0"/>
              <w:outlineLvl w:val="0"/>
              <w:rPr>
                <w:rFonts w:ascii="Arial" w:hAnsi="Arial" w:cs="Arial"/>
                <w:b w:val="0"/>
                <w:bCs w:val="0"/>
                <w:color w:val="000000" w:themeColor="text1"/>
                <w:sz w:val="20"/>
                <w:u w:val="none"/>
              </w:rPr>
            </w:pPr>
          </w:p>
          <w:p w14:paraId="4B15A87F" w14:textId="77777777" w:rsidR="001C266E" w:rsidRPr="00AE75B1" w:rsidRDefault="001C266E" w:rsidP="00C872EC">
            <w:pPr>
              <w:pStyle w:val="Title"/>
              <w:spacing w:line="276" w:lineRule="auto"/>
              <w:ind w:left="0"/>
              <w:outlineLvl w:val="0"/>
              <w:rPr>
                <w:rFonts w:ascii="Arial" w:hAnsi="Arial" w:cs="Arial"/>
                <w:b w:val="0"/>
                <w:bCs w:val="0"/>
                <w:color w:val="000000" w:themeColor="text1"/>
                <w:sz w:val="20"/>
                <w:u w:val="none"/>
              </w:rPr>
            </w:pPr>
          </w:p>
          <w:p w14:paraId="796416EE" w14:textId="77777777" w:rsidR="001C266E" w:rsidRPr="00AE75B1" w:rsidRDefault="001C266E" w:rsidP="00C872EC">
            <w:pPr>
              <w:pStyle w:val="Title"/>
              <w:spacing w:line="276" w:lineRule="auto"/>
              <w:ind w:left="0"/>
              <w:outlineLvl w:val="0"/>
              <w:rPr>
                <w:rFonts w:ascii="Arial" w:hAnsi="Arial" w:cs="Arial"/>
                <w:b w:val="0"/>
                <w:bCs w:val="0"/>
                <w:color w:val="000000" w:themeColor="text1"/>
                <w:sz w:val="20"/>
                <w:u w:val="none"/>
              </w:rPr>
            </w:pPr>
          </w:p>
          <w:p w14:paraId="51E93EAE" w14:textId="77777777" w:rsidR="001C266E" w:rsidRPr="00AE75B1" w:rsidRDefault="001C266E" w:rsidP="00C872EC">
            <w:pPr>
              <w:pStyle w:val="Title"/>
              <w:spacing w:line="276" w:lineRule="auto"/>
              <w:ind w:left="0"/>
              <w:outlineLvl w:val="0"/>
              <w:rPr>
                <w:rFonts w:ascii="Arial" w:hAnsi="Arial" w:cs="Arial"/>
                <w:b w:val="0"/>
                <w:bCs w:val="0"/>
                <w:color w:val="000000" w:themeColor="text1"/>
                <w:sz w:val="20"/>
                <w:u w:val="none"/>
              </w:rPr>
            </w:pPr>
          </w:p>
          <w:p w14:paraId="37215BB9" w14:textId="1BEC26F9" w:rsidR="001C266E"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1BDB36C8"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52B9221F" w14:textId="77777777" w:rsidR="00FD4F4E" w:rsidRPr="00AE75B1" w:rsidRDefault="00FD4F4E" w:rsidP="00C872EC">
            <w:pPr>
              <w:pStyle w:val="Title"/>
              <w:spacing w:line="276" w:lineRule="auto"/>
              <w:ind w:left="0"/>
              <w:outlineLvl w:val="0"/>
              <w:rPr>
                <w:rFonts w:ascii="Arial" w:hAnsi="Arial" w:cs="Arial"/>
                <w:b w:val="0"/>
                <w:bCs w:val="0"/>
                <w:color w:val="000000" w:themeColor="text1"/>
                <w:sz w:val="20"/>
                <w:u w:val="none"/>
              </w:rPr>
            </w:pPr>
          </w:p>
          <w:p w14:paraId="09C9BFF7" w14:textId="77777777" w:rsidR="00FD4F4E" w:rsidRPr="00AE75B1" w:rsidRDefault="00FD4F4E" w:rsidP="00C872EC">
            <w:pPr>
              <w:pStyle w:val="Title"/>
              <w:spacing w:line="276" w:lineRule="auto"/>
              <w:ind w:left="0"/>
              <w:outlineLvl w:val="0"/>
              <w:rPr>
                <w:rFonts w:ascii="Arial" w:hAnsi="Arial" w:cs="Arial"/>
                <w:b w:val="0"/>
                <w:bCs w:val="0"/>
                <w:color w:val="000000" w:themeColor="text1"/>
                <w:sz w:val="20"/>
                <w:u w:val="none"/>
              </w:rPr>
            </w:pPr>
          </w:p>
          <w:p w14:paraId="7F173C2A" w14:textId="77777777" w:rsidR="00FD4F4E" w:rsidRPr="00AE75B1" w:rsidRDefault="00FD4F4E" w:rsidP="00C872EC">
            <w:pPr>
              <w:pStyle w:val="Title"/>
              <w:spacing w:line="276" w:lineRule="auto"/>
              <w:ind w:left="0"/>
              <w:outlineLvl w:val="0"/>
              <w:rPr>
                <w:rFonts w:ascii="Arial" w:hAnsi="Arial" w:cs="Arial"/>
                <w:b w:val="0"/>
                <w:bCs w:val="0"/>
                <w:color w:val="000000" w:themeColor="text1"/>
                <w:sz w:val="20"/>
                <w:u w:val="none"/>
              </w:rPr>
            </w:pPr>
          </w:p>
          <w:p w14:paraId="02D29B5C" w14:textId="77777777" w:rsidR="00FD4F4E" w:rsidRPr="00AE75B1" w:rsidRDefault="00FD4F4E" w:rsidP="00C872EC">
            <w:pPr>
              <w:pStyle w:val="Title"/>
              <w:spacing w:line="276" w:lineRule="auto"/>
              <w:ind w:left="0"/>
              <w:outlineLvl w:val="0"/>
              <w:rPr>
                <w:rFonts w:ascii="Arial" w:hAnsi="Arial" w:cs="Arial"/>
                <w:b w:val="0"/>
                <w:bCs w:val="0"/>
                <w:color w:val="000000" w:themeColor="text1"/>
                <w:sz w:val="20"/>
                <w:u w:val="none"/>
              </w:rPr>
            </w:pPr>
          </w:p>
          <w:p w14:paraId="15C88833" w14:textId="382ED96F" w:rsidR="00FD4F4E" w:rsidRPr="00AE75B1" w:rsidRDefault="005C54E0"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495205FA" w14:textId="77777777" w:rsidR="00136E31" w:rsidRPr="00AE75B1" w:rsidRDefault="00136E31" w:rsidP="00C872EC">
            <w:pPr>
              <w:pStyle w:val="Title"/>
              <w:spacing w:line="276" w:lineRule="auto"/>
              <w:ind w:left="0"/>
              <w:outlineLvl w:val="0"/>
              <w:rPr>
                <w:rFonts w:ascii="Arial" w:hAnsi="Arial" w:cs="Arial"/>
                <w:b w:val="0"/>
                <w:bCs w:val="0"/>
                <w:color w:val="000000" w:themeColor="text1"/>
                <w:sz w:val="20"/>
                <w:u w:val="none"/>
              </w:rPr>
            </w:pPr>
          </w:p>
          <w:p w14:paraId="4FBFF26B" w14:textId="77777777" w:rsidR="00FD4F4E" w:rsidRPr="00AE75B1" w:rsidRDefault="00FD4F4E" w:rsidP="00362E2A">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1F82D470" w14:textId="77777777" w:rsidR="00FD4F4E" w:rsidRPr="00AE75B1" w:rsidRDefault="00FD4F4E" w:rsidP="00362E2A">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5872DA24" w14:textId="77777777" w:rsidR="00FD4F4E" w:rsidRPr="00AE75B1" w:rsidRDefault="00FD4F4E" w:rsidP="00362E2A">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09ADB2D7" w14:textId="77777777" w:rsidR="00FD4F4E" w:rsidRPr="00AE75B1" w:rsidRDefault="00FD4F4E" w:rsidP="00362E2A">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491DC4A6" w14:textId="482A11EC" w:rsidR="00FD4F4E" w:rsidRPr="00AE75B1" w:rsidRDefault="00FD4F4E" w:rsidP="00362E2A">
            <w:pPr>
              <w:pStyle w:val="Title"/>
              <w:shd w:val="clear" w:color="auto" w:fill="F79646" w:themeFill="accent6"/>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160DF005" w14:textId="78ED09C7" w:rsidR="00136E31" w:rsidRPr="00AE75B1" w:rsidRDefault="00136E31" w:rsidP="00616A2D">
            <w:pPr>
              <w:pStyle w:val="Title"/>
              <w:spacing w:line="276" w:lineRule="auto"/>
              <w:ind w:left="360"/>
              <w:jc w:val="left"/>
              <w:outlineLvl w:val="0"/>
              <w:rPr>
                <w:rFonts w:ascii="Arial" w:hAnsi="Arial" w:cs="Arial"/>
                <w:b w:val="0"/>
                <w:bCs w:val="0"/>
                <w:color w:val="000000" w:themeColor="text1"/>
                <w:sz w:val="20"/>
                <w:u w:val="none"/>
              </w:rPr>
            </w:pPr>
          </w:p>
        </w:tc>
      </w:tr>
      <w:tr w:rsidR="004F7414" w:rsidRPr="00946523" w14:paraId="3EA5DEA1" w14:textId="77777777" w:rsidTr="00371F66">
        <w:trPr>
          <w:cantSplit/>
          <w:trHeight w:val="375"/>
        </w:trPr>
        <w:tc>
          <w:tcPr>
            <w:tcW w:w="562" w:type="dxa"/>
            <w:vAlign w:val="center"/>
          </w:tcPr>
          <w:p w14:paraId="1B113032" w14:textId="646B65C7" w:rsidR="004F7414" w:rsidRPr="00AE75B1" w:rsidRDefault="00A97345" w:rsidP="002F76FB">
            <w:pPr>
              <w:pStyle w:val="Title"/>
              <w:spacing w:line="276" w:lineRule="auto"/>
              <w:ind w:left="0"/>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lastRenderedPageBreak/>
              <w:t>7</w:t>
            </w:r>
          </w:p>
        </w:tc>
        <w:tc>
          <w:tcPr>
            <w:tcW w:w="2410" w:type="dxa"/>
          </w:tcPr>
          <w:p w14:paraId="3159A622" w14:textId="4CEB3A49" w:rsidR="004F7414" w:rsidRPr="00A97345" w:rsidRDefault="004F7414" w:rsidP="00C872EC">
            <w:pPr>
              <w:pStyle w:val="Title"/>
              <w:spacing w:line="276" w:lineRule="auto"/>
              <w:ind w:left="0"/>
              <w:jc w:val="left"/>
              <w:outlineLvl w:val="0"/>
              <w:rPr>
                <w:rFonts w:ascii="Arial" w:hAnsi="Arial" w:cs="Arial"/>
                <w:b w:val="0"/>
                <w:bCs w:val="0"/>
                <w:color w:val="000000" w:themeColor="text1"/>
                <w:sz w:val="20"/>
                <w:u w:val="none"/>
              </w:rPr>
            </w:pPr>
            <w:r w:rsidRPr="00A97345">
              <w:rPr>
                <w:rFonts w:ascii="Arial" w:hAnsi="Arial" w:cs="Arial"/>
                <w:b w:val="0"/>
                <w:sz w:val="20"/>
                <w:u w:val="none"/>
              </w:rPr>
              <w:t>Spread of coronavirus from d</w:t>
            </w:r>
            <w:r w:rsidR="00151863">
              <w:rPr>
                <w:rFonts w:ascii="Arial" w:hAnsi="Arial" w:cs="Arial"/>
                <w:b w:val="0"/>
                <w:sz w:val="20"/>
                <w:u w:val="none"/>
              </w:rPr>
              <w:t>eliveries</w:t>
            </w:r>
            <w:r w:rsidRPr="00A97345">
              <w:rPr>
                <w:rFonts w:ascii="Arial" w:hAnsi="Arial" w:cs="Arial"/>
                <w:b w:val="0"/>
                <w:sz w:val="20"/>
                <w:u w:val="none"/>
              </w:rPr>
              <w:t>, contractors</w:t>
            </w:r>
          </w:p>
        </w:tc>
        <w:tc>
          <w:tcPr>
            <w:tcW w:w="2697" w:type="dxa"/>
          </w:tcPr>
          <w:p w14:paraId="574721EB" w14:textId="288110A8"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contractors, customers</w:t>
            </w:r>
          </w:p>
        </w:tc>
        <w:tc>
          <w:tcPr>
            <w:tcW w:w="3962" w:type="dxa"/>
          </w:tcPr>
          <w:p w14:paraId="7A68B2AD" w14:textId="77777777" w:rsidR="004F7414" w:rsidRPr="00AE75B1" w:rsidRDefault="004F7414" w:rsidP="00C872EC">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Operations staff to follow strict handwashing/ sanitising routines prior to and after receipt of deliveries.</w:t>
            </w:r>
          </w:p>
          <w:p w14:paraId="1D9B9926" w14:textId="77777777" w:rsidR="004F7414" w:rsidRPr="00AE75B1" w:rsidRDefault="004F7414" w:rsidP="00C872EC">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Deliveries to arrive via delivery entrance only.</w:t>
            </w:r>
          </w:p>
          <w:p w14:paraId="754F1BD8" w14:textId="77777777" w:rsidR="004F7414" w:rsidRPr="00AE75B1" w:rsidRDefault="004F7414" w:rsidP="00F65BFF">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delivery drivers, visitors and contactors to follow social distancing.</w:t>
            </w:r>
          </w:p>
          <w:p w14:paraId="5EED1DB8" w14:textId="76EC33E3" w:rsidR="004F7414" w:rsidRPr="00AE75B1" w:rsidRDefault="004F7414" w:rsidP="00E24FCE">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iCs/>
                <w:color w:val="000000" w:themeColor="text1"/>
                <w:sz w:val="20"/>
                <w:u w:val="none"/>
              </w:rPr>
              <w:t>Procedures in place for strict control</w:t>
            </w:r>
          </w:p>
        </w:tc>
        <w:tc>
          <w:tcPr>
            <w:tcW w:w="946" w:type="dxa"/>
            <w:shd w:val="clear" w:color="auto" w:fill="auto"/>
          </w:tcPr>
          <w:p w14:paraId="5E8F8692"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432A79AA"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4F8A3471"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040AAA0C"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282A3D6B"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7782E80B"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740CD458"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499A0485" w14:textId="2B3B38F8"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1A054575"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5746584B"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40B61754"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24A9C271"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1F95231F"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37712D56"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0BE50440"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34AC32A4" w14:textId="6BE0D414"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2B34F263"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294381D4"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1DD86EE5"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1323089B"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420DEBBD"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2B198BCD"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0E14FEA8" w14:textId="77777777"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p w14:paraId="4D1F8CA1" w14:textId="567A3BEF" w:rsidR="004F7414" w:rsidRPr="00AE75B1" w:rsidRDefault="004F7414" w:rsidP="00E37547">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2A5A35EA" w14:textId="77777777" w:rsidR="004F7414" w:rsidRPr="00AE75B1" w:rsidRDefault="004F7414" w:rsidP="00C641E9">
            <w:pPr>
              <w:pStyle w:val="Title"/>
              <w:spacing w:line="276" w:lineRule="auto"/>
              <w:ind w:left="0"/>
              <w:jc w:val="left"/>
              <w:outlineLvl w:val="0"/>
              <w:rPr>
                <w:rFonts w:ascii="Arial" w:hAnsi="Arial" w:cs="Arial"/>
                <w:b w:val="0"/>
                <w:bCs w:val="0"/>
                <w:color w:val="000000" w:themeColor="text1"/>
                <w:sz w:val="20"/>
                <w:u w:val="none"/>
              </w:rPr>
            </w:pPr>
          </w:p>
          <w:p w14:paraId="61D30FAC" w14:textId="77777777" w:rsidR="004F7414" w:rsidRPr="00AE75B1" w:rsidRDefault="004F7414" w:rsidP="00FA7ED5">
            <w:pPr>
              <w:pStyle w:val="Title"/>
              <w:numPr>
                <w:ilvl w:val="0"/>
                <w:numId w:val="6"/>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Operations staff to be notified in advance of any deliveries where possible.</w:t>
            </w:r>
          </w:p>
          <w:p w14:paraId="790D2621" w14:textId="77777777" w:rsidR="004F7414" w:rsidRPr="00AE75B1" w:rsidRDefault="004F7414" w:rsidP="00FA7ED5">
            <w:pPr>
              <w:pStyle w:val="Title"/>
              <w:numPr>
                <w:ilvl w:val="0"/>
                <w:numId w:val="6"/>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Operations staff to be notified of any Contractors visiting and the work taking place on site in advance.</w:t>
            </w:r>
          </w:p>
          <w:p w14:paraId="087CA85E" w14:textId="77777777" w:rsidR="004F7414" w:rsidRPr="00AE75B1" w:rsidRDefault="004F7414" w:rsidP="00FA7ED5">
            <w:pPr>
              <w:pStyle w:val="Title"/>
              <w:numPr>
                <w:ilvl w:val="0"/>
                <w:numId w:val="6"/>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Contractors to sign in on competition of screening.</w:t>
            </w:r>
          </w:p>
          <w:p w14:paraId="4E62C82A" w14:textId="3693EABE" w:rsidR="004F7414" w:rsidRPr="00AE75B1" w:rsidRDefault="004F7414" w:rsidP="00151863">
            <w:pPr>
              <w:pStyle w:val="Title"/>
              <w:spacing w:line="276" w:lineRule="auto"/>
              <w:ind w:left="360"/>
              <w:jc w:val="left"/>
              <w:outlineLvl w:val="0"/>
              <w:rPr>
                <w:rFonts w:ascii="Arial" w:hAnsi="Arial" w:cs="Arial"/>
                <w:b w:val="0"/>
                <w:bCs w:val="0"/>
                <w:color w:val="000000" w:themeColor="text1"/>
                <w:sz w:val="20"/>
                <w:u w:val="none"/>
              </w:rPr>
            </w:pPr>
          </w:p>
        </w:tc>
      </w:tr>
      <w:tr w:rsidR="004F7414" w:rsidRPr="00946523" w14:paraId="324F339C" w14:textId="77777777" w:rsidTr="00371F66">
        <w:trPr>
          <w:cantSplit/>
          <w:trHeight w:val="375"/>
        </w:trPr>
        <w:tc>
          <w:tcPr>
            <w:tcW w:w="562" w:type="dxa"/>
            <w:vAlign w:val="center"/>
          </w:tcPr>
          <w:p w14:paraId="7C5AAB7D" w14:textId="4BFDB306" w:rsidR="004F7414" w:rsidRPr="00AE75B1" w:rsidRDefault="00A97345" w:rsidP="00E24FCE">
            <w:pPr>
              <w:pStyle w:val="Title"/>
              <w:spacing w:line="276" w:lineRule="auto"/>
              <w:ind w:left="0"/>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8</w:t>
            </w:r>
          </w:p>
        </w:tc>
        <w:tc>
          <w:tcPr>
            <w:tcW w:w="2410" w:type="dxa"/>
          </w:tcPr>
          <w:p w14:paraId="3D71D4EB" w14:textId="7FE8795B" w:rsidR="004F7414" w:rsidRPr="00A97345" w:rsidRDefault="004F7414" w:rsidP="00F65BFF">
            <w:pPr>
              <w:pStyle w:val="NormalWeb"/>
              <w:rPr>
                <w:rFonts w:ascii="Arial" w:hAnsi="Arial" w:cs="Arial"/>
                <w:color w:val="000000"/>
                <w:sz w:val="20"/>
                <w:szCs w:val="20"/>
              </w:rPr>
            </w:pPr>
            <w:r w:rsidRPr="00A97345">
              <w:rPr>
                <w:rFonts w:ascii="Arial" w:hAnsi="Arial" w:cs="Arial"/>
                <w:bCs/>
                <w:color w:val="000000" w:themeColor="text1"/>
                <w:sz w:val="20"/>
                <w:szCs w:val="20"/>
              </w:rPr>
              <w:t>Access</w:t>
            </w:r>
          </w:p>
        </w:tc>
        <w:tc>
          <w:tcPr>
            <w:tcW w:w="2697" w:type="dxa"/>
          </w:tcPr>
          <w:p w14:paraId="5302149C" w14:textId="3F9B1F99" w:rsidR="004F7414" w:rsidRPr="00AE75B1" w:rsidRDefault="004F7414" w:rsidP="00C872EC">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customers</w:t>
            </w:r>
          </w:p>
        </w:tc>
        <w:tc>
          <w:tcPr>
            <w:tcW w:w="3962" w:type="dxa"/>
          </w:tcPr>
          <w:p w14:paraId="5FE430EE" w14:textId="77777777" w:rsidR="004F7414" w:rsidRPr="00AE75B1" w:rsidRDefault="004F7414" w:rsidP="00E24FCE">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Designated entry and exit points.</w:t>
            </w:r>
          </w:p>
          <w:p w14:paraId="5035F679" w14:textId="77777777" w:rsidR="004F7414" w:rsidRPr="00AE75B1" w:rsidRDefault="004F7414" w:rsidP="00E24FCE">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One way systems in operation </w:t>
            </w:r>
            <w:r w:rsidRPr="00AE75B1">
              <w:rPr>
                <w:rFonts w:ascii="Arial" w:hAnsi="Arial" w:cs="Arial"/>
                <w:b w:val="0"/>
                <w:iCs/>
                <w:color w:val="000000" w:themeColor="text1"/>
                <w:sz w:val="20"/>
                <w:u w:val="none"/>
              </w:rPr>
              <w:t>where necessary</w:t>
            </w:r>
            <w:r w:rsidRPr="00AE75B1">
              <w:rPr>
                <w:rFonts w:ascii="Arial" w:hAnsi="Arial" w:cs="Arial"/>
                <w:b w:val="0"/>
                <w:bCs w:val="0"/>
                <w:color w:val="000000" w:themeColor="text1"/>
                <w:sz w:val="20"/>
                <w:u w:val="none"/>
              </w:rPr>
              <w:t>.</w:t>
            </w:r>
          </w:p>
          <w:p w14:paraId="413D5BE5" w14:textId="16E09055" w:rsidR="004F7414" w:rsidRDefault="00151863" w:rsidP="00E24FCE">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Front automatic</w:t>
            </w:r>
            <w:r w:rsidR="004F7414" w:rsidRPr="00AE75B1">
              <w:rPr>
                <w:rFonts w:ascii="Arial" w:hAnsi="Arial" w:cs="Arial"/>
                <w:b w:val="0"/>
                <w:bCs w:val="0"/>
                <w:color w:val="000000" w:themeColor="text1"/>
                <w:sz w:val="20"/>
                <w:u w:val="none"/>
              </w:rPr>
              <w:t xml:space="preserve"> doors to be used </w:t>
            </w:r>
            <w:r>
              <w:rPr>
                <w:rFonts w:ascii="Arial" w:hAnsi="Arial" w:cs="Arial"/>
                <w:b w:val="0"/>
                <w:bCs w:val="0"/>
                <w:color w:val="000000" w:themeColor="text1"/>
                <w:sz w:val="20"/>
                <w:u w:val="none"/>
              </w:rPr>
              <w:t xml:space="preserve">for entry </w:t>
            </w:r>
            <w:r w:rsidR="004F7414" w:rsidRPr="00AE75B1">
              <w:rPr>
                <w:rFonts w:ascii="Arial" w:hAnsi="Arial" w:cs="Arial"/>
                <w:b w:val="0"/>
                <w:bCs w:val="0"/>
                <w:color w:val="000000" w:themeColor="text1"/>
                <w:sz w:val="20"/>
                <w:u w:val="none"/>
              </w:rPr>
              <w:t>and set to open to ensure</w:t>
            </w:r>
            <w:r>
              <w:rPr>
                <w:rFonts w:ascii="Arial" w:hAnsi="Arial" w:cs="Arial"/>
                <w:b w:val="0"/>
                <w:bCs w:val="0"/>
                <w:color w:val="000000" w:themeColor="text1"/>
                <w:sz w:val="20"/>
                <w:u w:val="none"/>
              </w:rPr>
              <w:t xml:space="preserve"> social distancing is adhered to, to improve ventilation and to reduce</w:t>
            </w:r>
            <w:r w:rsidR="00B07F62">
              <w:rPr>
                <w:rFonts w:ascii="Arial" w:hAnsi="Arial" w:cs="Arial"/>
                <w:b w:val="0"/>
                <w:bCs w:val="0"/>
                <w:color w:val="000000" w:themeColor="text1"/>
                <w:sz w:val="20"/>
                <w:u w:val="none"/>
              </w:rPr>
              <w:t xml:space="preserve"> the risk of customers touching surfaces unnecessarily</w:t>
            </w:r>
            <w:r w:rsidR="004F7414" w:rsidRPr="00AE75B1">
              <w:rPr>
                <w:rFonts w:ascii="Arial" w:hAnsi="Arial" w:cs="Arial"/>
                <w:b w:val="0"/>
                <w:bCs w:val="0"/>
                <w:color w:val="000000" w:themeColor="text1"/>
                <w:sz w:val="20"/>
                <w:u w:val="none"/>
              </w:rPr>
              <w:t>.</w:t>
            </w:r>
          </w:p>
          <w:p w14:paraId="6DE08EF7" w14:textId="5AD98B65" w:rsidR="00B07F62" w:rsidRPr="00AE75B1" w:rsidRDefault="00B07F62" w:rsidP="00E24FCE">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Front left hand side manual door available for exit and to be propped open.</w:t>
            </w:r>
          </w:p>
          <w:p w14:paraId="62CD2DC4" w14:textId="77777777" w:rsidR="00B07F62" w:rsidRDefault="004F7414" w:rsidP="00B07F62">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Additional exit to be used at lower reception fire door to reduce numbers using reception area, stairs and front entrance exit.</w:t>
            </w:r>
          </w:p>
          <w:p w14:paraId="58499ED5" w14:textId="7F9B5C54" w:rsidR="00B07F62" w:rsidRPr="00B07F62" w:rsidRDefault="00B07F62" w:rsidP="00B07F62">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One way systems in place with signage and floor stickers indicating direction of travel.</w:t>
            </w:r>
          </w:p>
        </w:tc>
        <w:tc>
          <w:tcPr>
            <w:tcW w:w="946" w:type="dxa"/>
            <w:shd w:val="clear" w:color="auto" w:fill="auto"/>
          </w:tcPr>
          <w:p w14:paraId="7A04224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BA34095"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0F1385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B5F28D3" w14:textId="110A715E"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52C5D04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9D381F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22DC29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CADD928" w14:textId="008ED6E1"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2</w:t>
            </w:r>
          </w:p>
        </w:tc>
        <w:tc>
          <w:tcPr>
            <w:tcW w:w="839" w:type="dxa"/>
            <w:shd w:val="clear" w:color="auto" w:fill="00FF00"/>
          </w:tcPr>
          <w:p w14:paraId="6A0F762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E346DD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C68025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D2EA70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highlight w:val="green"/>
                <w:u w:val="none"/>
              </w:rPr>
              <w:t>8</w:t>
            </w:r>
          </w:p>
          <w:p w14:paraId="24709758" w14:textId="02D615D0" w:rsidR="004F7414" w:rsidRPr="00AE75B1" w:rsidRDefault="004F7414" w:rsidP="00C872EC">
            <w:pPr>
              <w:pStyle w:val="Title"/>
              <w:spacing w:line="276" w:lineRule="auto"/>
              <w:ind w:left="0"/>
              <w:outlineLvl w:val="0"/>
              <w:rPr>
                <w:rFonts w:ascii="Arial" w:hAnsi="Arial" w:cs="Arial"/>
                <w:b w:val="0"/>
                <w:bCs w:val="0"/>
                <w:color w:val="000000" w:themeColor="text1"/>
                <w:sz w:val="20"/>
                <w:u w:val="none"/>
              </w:rPr>
            </w:pPr>
          </w:p>
        </w:tc>
        <w:tc>
          <w:tcPr>
            <w:tcW w:w="2772" w:type="dxa"/>
          </w:tcPr>
          <w:p w14:paraId="4EF12755" w14:textId="4C0123F4" w:rsidR="004F7414" w:rsidRPr="00AE75B1" w:rsidRDefault="004F7414" w:rsidP="00E47D1A">
            <w:pPr>
              <w:pStyle w:val="Title"/>
              <w:numPr>
                <w:ilvl w:val="0"/>
                <w:numId w:val="4"/>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Signage </w:t>
            </w:r>
            <w:r w:rsidR="00B07F62">
              <w:rPr>
                <w:rFonts w:ascii="Arial" w:hAnsi="Arial" w:cs="Arial"/>
                <w:b w:val="0"/>
                <w:bCs w:val="0"/>
                <w:color w:val="000000" w:themeColor="text1"/>
                <w:sz w:val="20"/>
                <w:u w:val="none"/>
              </w:rPr>
              <w:t xml:space="preserve">and floor stickers </w:t>
            </w:r>
            <w:r w:rsidRPr="00AE75B1">
              <w:rPr>
                <w:rFonts w:ascii="Arial" w:hAnsi="Arial" w:cs="Arial"/>
                <w:b w:val="0"/>
                <w:bCs w:val="0"/>
                <w:color w:val="000000" w:themeColor="text1"/>
                <w:sz w:val="20"/>
                <w:u w:val="none"/>
              </w:rPr>
              <w:t>indicating one way systems and access and exit points added as additional areas of the building are in use.</w:t>
            </w:r>
          </w:p>
          <w:p w14:paraId="0E6ACD35" w14:textId="147EC28C" w:rsidR="004F7414" w:rsidRPr="00AE75B1" w:rsidRDefault="004F7414" w:rsidP="00FA7ED5">
            <w:pPr>
              <w:pStyle w:val="Title"/>
              <w:numPr>
                <w:ilvl w:val="0"/>
                <w:numId w:val="6"/>
              </w:numPr>
              <w:spacing w:line="276" w:lineRule="auto"/>
              <w:jc w:val="left"/>
              <w:outlineLvl w:val="0"/>
              <w:rPr>
                <w:rFonts w:ascii="Arial" w:hAnsi="Arial" w:cs="Arial"/>
                <w:i/>
                <w:iCs/>
                <w:color w:val="000000" w:themeColor="text1"/>
                <w:sz w:val="20"/>
                <w:u w:val="none"/>
              </w:rPr>
            </w:pPr>
            <w:r w:rsidRPr="00AE75B1">
              <w:rPr>
                <w:rFonts w:ascii="Arial" w:hAnsi="Arial" w:cs="Arial"/>
                <w:b w:val="0"/>
                <w:iCs/>
                <w:color w:val="000000" w:themeColor="text1"/>
                <w:sz w:val="20"/>
                <w:u w:val="none"/>
              </w:rPr>
              <w:t>Exit points to be reviewed regularly and adjusted as necessary.</w:t>
            </w:r>
          </w:p>
        </w:tc>
      </w:tr>
      <w:tr w:rsidR="00BC01D2" w:rsidRPr="00BC01D2" w14:paraId="66097CB4" w14:textId="77777777" w:rsidTr="00BC01D2">
        <w:trPr>
          <w:cantSplit/>
          <w:trHeight w:val="375"/>
        </w:trPr>
        <w:tc>
          <w:tcPr>
            <w:tcW w:w="562" w:type="dxa"/>
            <w:vAlign w:val="center"/>
          </w:tcPr>
          <w:p w14:paraId="01E4933C" w14:textId="49B6FAE9" w:rsidR="00BC01D2" w:rsidRPr="00BC01D2" w:rsidRDefault="00BC01D2" w:rsidP="00BC01D2">
            <w:pPr>
              <w:pStyle w:val="Title"/>
              <w:spacing w:line="276" w:lineRule="auto"/>
              <w:ind w:left="0"/>
              <w:jc w:val="left"/>
              <w:outlineLvl w:val="0"/>
              <w:rPr>
                <w:rFonts w:ascii="Arial" w:hAnsi="Arial" w:cs="Arial"/>
                <w:b w:val="0"/>
                <w:bCs w:val="0"/>
                <w:color w:val="000000" w:themeColor="text1"/>
                <w:sz w:val="20"/>
                <w:u w:val="none"/>
              </w:rPr>
            </w:pPr>
            <w:r w:rsidRPr="00BC01D2">
              <w:rPr>
                <w:rFonts w:ascii="Arial" w:hAnsi="Arial" w:cs="Arial"/>
                <w:b w:val="0"/>
                <w:bCs w:val="0"/>
                <w:color w:val="000000" w:themeColor="text1"/>
                <w:sz w:val="20"/>
                <w:u w:val="none"/>
              </w:rPr>
              <w:lastRenderedPageBreak/>
              <w:t>9</w:t>
            </w:r>
          </w:p>
        </w:tc>
        <w:tc>
          <w:tcPr>
            <w:tcW w:w="2410" w:type="dxa"/>
          </w:tcPr>
          <w:p w14:paraId="38F11F51" w14:textId="0BC4ABD7" w:rsidR="00BC01D2" w:rsidRPr="00BC01D2" w:rsidRDefault="00BC01D2" w:rsidP="00BC01D2">
            <w:pPr>
              <w:pStyle w:val="NormalWeb"/>
              <w:rPr>
                <w:rFonts w:ascii="Arial" w:hAnsi="Arial" w:cs="Arial"/>
                <w:bCs/>
                <w:color w:val="000000" w:themeColor="text1"/>
                <w:sz w:val="20"/>
                <w:szCs w:val="20"/>
              </w:rPr>
            </w:pPr>
            <w:r w:rsidRPr="00BC01D2">
              <w:rPr>
                <w:rFonts w:ascii="Arial" w:hAnsi="Arial" w:cs="Arial"/>
                <w:color w:val="000000" w:themeColor="text1"/>
                <w:sz w:val="20"/>
                <w:szCs w:val="20"/>
              </w:rPr>
              <w:t>Reception Congestion</w:t>
            </w:r>
          </w:p>
        </w:tc>
        <w:tc>
          <w:tcPr>
            <w:tcW w:w="2697" w:type="dxa"/>
          </w:tcPr>
          <w:p w14:paraId="154B3AF3" w14:textId="13011FDD" w:rsidR="00BC01D2" w:rsidRPr="00BC01D2" w:rsidRDefault="00BC01D2" w:rsidP="00BC01D2">
            <w:pPr>
              <w:pStyle w:val="Title"/>
              <w:spacing w:line="276" w:lineRule="auto"/>
              <w:ind w:left="0"/>
              <w:jc w:val="left"/>
              <w:outlineLvl w:val="0"/>
              <w:rPr>
                <w:rFonts w:ascii="Arial" w:hAnsi="Arial" w:cs="Arial"/>
                <w:b w:val="0"/>
                <w:bCs w:val="0"/>
                <w:color w:val="000000" w:themeColor="text1"/>
                <w:sz w:val="20"/>
                <w:u w:val="none"/>
              </w:rPr>
            </w:pPr>
            <w:r w:rsidRPr="00BC01D2">
              <w:rPr>
                <w:rFonts w:ascii="Arial" w:hAnsi="Arial" w:cs="Arial"/>
                <w:b w:val="0"/>
                <w:bCs w:val="0"/>
                <w:color w:val="000000" w:themeColor="text1"/>
                <w:sz w:val="20"/>
                <w:u w:val="none"/>
              </w:rPr>
              <w:t>All staff, athletes, coaches, visitors, customers</w:t>
            </w:r>
          </w:p>
        </w:tc>
        <w:tc>
          <w:tcPr>
            <w:tcW w:w="3962" w:type="dxa"/>
          </w:tcPr>
          <w:p w14:paraId="62EED218" w14:textId="660934A2" w:rsidR="00BC01D2" w:rsidRDefault="00BC01D2" w:rsidP="00BC01D2">
            <w:pPr>
              <w:pStyle w:val="Title"/>
              <w:numPr>
                <w:ilvl w:val="0"/>
                <w:numId w:val="7"/>
              </w:numPr>
              <w:spacing w:line="276" w:lineRule="auto"/>
              <w:jc w:val="left"/>
              <w:outlineLvl w:val="0"/>
              <w:rPr>
                <w:rFonts w:ascii="Arial" w:hAnsi="Arial" w:cs="Arial"/>
                <w:b w:val="0"/>
                <w:bCs w:val="0"/>
                <w:color w:val="000000" w:themeColor="text1"/>
                <w:sz w:val="20"/>
                <w:u w:val="none"/>
              </w:rPr>
            </w:pPr>
            <w:r w:rsidRPr="00BC01D2">
              <w:rPr>
                <w:rFonts w:ascii="Arial" w:hAnsi="Arial" w:cs="Arial"/>
                <w:b w:val="0"/>
                <w:bCs w:val="0"/>
                <w:color w:val="000000" w:themeColor="text1"/>
                <w:sz w:val="20"/>
                <w:u w:val="none"/>
              </w:rPr>
              <w:t>Strict control on numbers in reception area; no more than 2 customers</w:t>
            </w:r>
            <w:r>
              <w:rPr>
                <w:rFonts w:ascii="Arial" w:hAnsi="Arial" w:cs="Arial"/>
                <w:b w:val="0"/>
                <w:bCs w:val="0"/>
                <w:color w:val="000000" w:themeColor="text1"/>
                <w:sz w:val="20"/>
                <w:u w:val="none"/>
              </w:rPr>
              <w:t xml:space="preserve"> at reception desk, one at Shift Managers Office at a time.</w:t>
            </w:r>
          </w:p>
          <w:p w14:paraId="3EBB19CA" w14:textId="6AD4B372" w:rsidR="00BC01D2" w:rsidRDefault="00BC01D2" w:rsidP="00BC01D2">
            <w:pPr>
              <w:pStyle w:val="Title"/>
              <w:numPr>
                <w:ilvl w:val="0"/>
                <w:numId w:val="7"/>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Floor stickers in place to indicate waiting points.</w:t>
            </w:r>
          </w:p>
          <w:p w14:paraId="5E021D10" w14:textId="1221E115" w:rsidR="00BC01D2" w:rsidRPr="00BC01D2" w:rsidRDefault="00BC01D2" w:rsidP="00BC01D2">
            <w:pPr>
              <w:pStyle w:val="Title"/>
              <w:numPr>
                <w:ilvl w:val="0"/>
                <w:numId w:val="7"/>
              </w:numPr>
              <w:spacing w:line="276" w:lineRule="auto"/>
              <w:jc w:val="left"/>
              <w:outlineLvl w:val="0"/>
              <w:rPr>
                <w:rFonts w:ascii="Arial" w:hAnsi="Arial" w:cs="Arial"/>
                <w:b w:val="0"/>
                <w:bCs w:val="0"/>
                <w:color w:val="000000" w:themeColor="text1"/>
                <w:sz w:val="20"/>
                <w:u w:val="none"/>
              </w:rPr>
            </w:pPr>
            <w:r w:rsidRPr="00BC01D2">
              <w:rPr>
                <w:rFonts w:ascii="Arial" w:hAnsi="Arial" w:cs="Arial"/>
                <w:b w:val="0"/>
                <w:bCs w:val="0"/>
                <w:color w:val="000000" w:themeColor="text1"/>
                <w:sz w:val="20"/>
                <w:u w:val="none"/>
              </w:rPr>
              <w:t>Marked out queuei</w:t>
            </w:r>
            <w:r>
              <w:rPr>
                <w:rFonts w:ascii="Arial" w:hAnsi="Arial" w:cs="Arial"/>
                <w:b w:val="0"/>
                <w:bCs w:val="0"/>
                <w:color w:val="000000" w:themeColor="text1"/>
                <w:sz w:val="20"/>
                <w:u w:val="none"/>
              </w:rPr>
              <w:t>ng area for reception in upper gallery with</w:t>
            </w:r>
            <w:r w:rsidRPr="00BC01D2">
              <w:rPr>
                <w:rFonts w:ascii="Arial" w:hAnsi="Arial" w:cs="Arial"/>
                <w:b w:val="0"/>
                <w:bCs w:val="0"/>
                <w:color w:val="000000" w:themeColor="text1"/>
                <w:sz w:val="20"/>
                <w:u w:val="none"/>
              </w:rPr>
              <w:t xml:space="preserve"> social distancing markers in place.</w:t>
            </w:r>
          </w:p>
          <w:p w14:paraId="02214290" w14:textId="5A5DCAED" w:rsidR="00BC01D2" w:rsidRPr="00BC01D2" w:rsidRDefault="00BC01D2" w:rsidP="00BC01D2">
            <w:pPr>
              <w:pStyle w:val="Title"/>
              <w:numPr>
                <w:ilvl w:val="0"/>
                <w:numId w:val="7"/>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Lower reception</w:t>
            </w:r>
            <w:r w:rsidRPr="00BC01D2">
              <w:rPr>
                <w:rFonts w:ascii="Arial" w:hAnsi="Arial" w:cs="Arial"/>
                <w:b w:val="0"/>
                <w:bCs w:val="0"/>
                <w:color w:val="000000" w:themeColor="text1"/>
                <w:sz w:val="20"/>
                <w:u w:val="none"/>
              </w:rPr>
              <w:t xml:space="preserve"> fire door to </w:t>
            </w:r>
            <w:r>
              <w:rPr>
                <w:rFonts w:ascii="Arial" w:hAnsi="Arial" w:cs="Arial"/>
                <w:b w:val="0"/>
                <w:bCs w:val="0"/>
                <w:color w:val="000000" w:themeColor="text1"/>
                <w:sz w:val="20"/>
                <w:u w:val="none"/>
              </w:rPr>
              <w:t>be used as exit</w:t>
            </w:r>
            <w:r w:rsidRPr="00BC01D2">
              <w:rPr>
                <w:rFonts w:ascii="Arial" w:hAnsi="Arial" w:cs="Arial"/>
                <w:i/>
                <w:iCs/>
                <w:color w:val="000000" w:themeColor="text1"/>
                <w:sz w:val="20"/>
                <w:u w:val="none"/>
              </w:rPr>
              <w:t xml:space="preserve"> </w:t>
            </w:r>
            <w:r w:rsidRPr="00BC01D2">
              <w:rPr>
                <w:rFonts w:ascii="Arial" w:hAnsi="Arial" w:cs="Arial"/>
                <w:b w:val="0"/>
                <w:iCs/>
                <w:color w:val="000000" w:themeColor="text1"/>
                <w:sz w:val="20"/>
                <w:u w:val="none"/>
              </w:rPr>
              <w:t>t</w:t>
            </w:r>
            <w:r w:rsidRPr="00BC01D2">
              <w:rPr>
                <w:rFonts w:ascii="Arial" w:hAnsi="Arial" w:cs="Arial"/>
                <w:b w:val="0"/>
                <w:bCs w:val="0"/>
                <w:color w:val="000000" w:themeColor="text1"/>
                <w:sz w:val="20"/>
                <w:u w:val="none"/>
              </w:rPr>
              <w:t>o reduce the</w:t>
            </w:r>
            <w:r>
              <w:rPr>
                <w:rFonts w:ascii="Arial" w:hAnsi="Arial" w:cs="Arial"/>
                <w:b w:val="0"/>
                <w:bCs w:val="0"/>
                <w:color w:val="000000" w:themeColor="text1"/>
                <w:sz w:val="20"/>
                <w:u w:val="none"/>
              </w:rPr>
              <w:t xml:space="preserve"> footfall of people travelling up the stairs.</w:t>
            </w:r>
          </w:p>
        </w:tc>
        <w:tc>
          <w:tcPr>
            <w:tcW w:w="946" w:type="dxa"/>
            <w:shd w:val="clear" w:color="auto" w:fill="FFFFFF" w:themeFill="background1"/>
          </w:tcPr>
          <w:p w14:paraId="25F44CD0"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28339C88"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5F08E67F"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737F6ED9"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7ACC7D6E"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51035053" w14:textId="2F068934"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4</w:t>
            </w:r>
          </w:p>
        </w:tc>
        <w:tc>
          <w:tcPr>
            <w:tcW w:w="1116" w:type="dxa"/>
            <w:shd w:val="clear" w:color="auto" w:fill="FFFFFF" w:themeFill="background1"/>
          </w:tcPr>
          <w:p w14:paraId="78BDE862"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2888FB07"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2A130619"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36DDBCA8"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739B4F1F"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072D5AF9" w14:textId="28374D2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r w:rsidRPr="00BC01D2">
              <w:rPr>
                <w:rFonts w:ascii="Arial" w:hAnsi="Arial" w:cs="Arial"/>
                <w:b w:val="0"/>
                <w:bCs w:val="0"/>
                <w:color w:val="auto"/>
                <w:sz w:val="20"/>
                <w:u w:val="none"/>
              </w:rPr>
              <w:t>2</w:t>
            </w:r>
          </w:p>
        </w:tc>
        <w:tc>
          <w:tcPr>
            <w:tcW w:w="839" w:type="dxa"/>
            <w:shd w:val="clear" w:color="auto" w:fill="00FF00"/>
          </w:tcPr>
          <w:p w14:paraId="6C97926E"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0DD967D2"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68709F74"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43A21FE0"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3DAD9C15"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p w14:paraId="4849A4F3" w14:textId="789778FB"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r>
              <w:rPr>
                <w:rFonts w:ascii="Arial" w:hAnsi="Arial" w:cs="Arial"/>
                <w:b w:val="0"/>
                <w:bCs w:val="0"/>
                <w:color w:val="000000" w:themeColor="text1"/>
                <w:sz w:val="20"/>
                <w:highlight w:val="green"/>
                <w:u w:val="none"/>
              </w:rPr>
              <w:t>8</w:t>
            </w:r>
          </w:p>
          <w:p w14:paraId="7207AC44" w14:textId="77777777" w:rsidR="00BC01D2" w:rsidRPr="00BC01D2" w:rsidRDefault="00BC01D2" w:rsidP="00BC01D2">
            <w:pPr>
              <w:pStyle w:val="Title"/>
              <w:spacing w:line="276" w:lineRule="auto"/>
              <w:ind w:left="0"/>
              <w:outlineLvl w:val="0"/>
              <w:rPr>
                <w:rFonts w:ascii="Arial" w:hAnsi="Arial" w:cs="Arial"/>
                <w:b w:val="0"/>
                <w:bCs w:val="0"/>
                <w:color w:val="000000" w:themeColor="text1"/>
                <w:sz w:val="20"/>
                <w:u w:val="none"/>
              </w:rPr>
            </w:pPr>
          </w:p>
        </w:tc>
        <w:tc>
          <w:tcPr>
            <w:tcW w:w="2772" w:type="dxa"/>
          </w:tcPr>
          <w:p w14:paraId="4C49D784" w14:textId="77777777" w:rsidR="00BC01D2" w:rsidRPr="00BC01D2" w:rsidRDefault="00BC01D2" w:rsidP="00BC01D2">
            <w:pPr>
              <w:pStyle w:val="Title"/>
              <w:numPr>
                <w:ilvl w:val="0"/>
                <w:numId w:val="7"/>
              </w:numPr>
              <w:spacing w:line="276" w:lineRule="auto"/>
              <w:jc w:val="left"/>
              <w:outlineLvl w:val="0"/>
              <w:rPr>
                <w:rFonts w:ascii="Arial" w:hAnsi="Arial" w:cs="Arial"/>
                <w:b w:val="0"/>
                <w:iCs/>
                <w:color w:val="000000" w:themeColor="text1"/>
                <w:sz w:val="20"/>
                <w:u w:val="none"/>
              </w:rPr>
            </w:pPr>
            <w:r w:rsidRPr="00BC01D2">
              <w:rPr>
                <w:rFonts w:ascii="Arial" w:hAnsi="Arial" w:cs="Arial"/>
                <w:b w:val="0"/>
                <w:iCs/>
                <w:color w:val="000000" w:themeColor="text1"/>
                <w:sz w:val="20"/>
                <w:u w:val="none"/>
              </w:rPr>
              <w:t>Signage to be displayed giving clear instructions and indicating direction of travel</w:t>
            </w:r>
          </w:p>
          <w:p w14:paraId="2B68942E" w14:textId="45C8ADAA" w:rsidR="00BC01D2" w:rsidRPr="00BC01D2" w:rsidRDefault="00BC01D2" w:rsidP="00BC01D2">
            <w:pPr>
              <w:pStyle w:val="Title"/>
              <w:spacing w:line="276" w:lineRule="auto"/>
              <w:ind w:left="360"/>
              <w:jc w:val="left"/>
              <w:outlineLvl w:val="0"/>
              <w:rPr>
                <w:rFonts w:ascii="Arial" w:hAnsi="Arial" w:cs="Arial"/>
                <w:b w:val="0"/>
                <w:bCs w:val="0"/>
                <w:color w:val="000000" w:themeColor="text1"/>
                <w:sz w:val="20"/>
                <w:u w:val="none"/>
              </w:rPr>
            </w:pPr>
          </w:p>
        </w:tc>
      </w:tr>
      <w:tr w:rsidR="004F7414" w:rsidRPr="00946523" w14:paraId="09B0CF0D" w14:textId="77777777" w:rsidTr="00371F66">
        <w:trPr>
          <w:cantSplit/>
          <w:trHeight w:val="375"/>
        </w:trPr>
        <w:tc>
          <w:tcPr>
            <w:tcW w:w="562" w:type="dxa"/>
            <w:vAlign w:val="center"/>
          </w:tcPr>
          <w:p w14:paraId="237BBAD8" w14:textId="379D5CC3" w:rsidR="004F7414" w:rsidRPr="00AE75B1" w:rsidRDefault="00F2687D" w:rsidP="00E24FCE">
            <w:pPr>
              <w:pStyle w:val="Title"/>
              <w:spacing w:line="276" w:lineRule="auto"/>
              <w:ind w:left="0"/>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10</w:t>
            </w:r>
          </w:p>
        </w:tc>
        <w:tc>
          <w:tcPr>
            <w:tcW w:w="2410" w:type="dxa"/>
          </w:tcPr>
          <w:p w14:paraId="5CBBBBC5" w14:textId="77AABEF9"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Operations Staff and Shift Managers Office</w:t>
            </w:r>
          </w:p>
        </w:tc>
        <w:tc>
          <w:tcPr>
            <w:tcW w:w="2697" w:type="dxa"/>
          </w:tcPr>
          <w:p w14:paraId="291F6376" w14:textId="3815B4FD"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Operations and reception staff</w:t>
            </w:r>
          </w:p>
        </w:tc>
        <w:tc>
          <w:tcPr>
            <w:tcW w:w="3962" w:type="dxa"/>
          </w:tcPr>
          <w:p w14:paraId="607502AE" w14:textId="463D8E6C" w:rsidR="004F7414" w:rsidRPr="00AE75B1" w:rsidRDefault="00B07F62"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 xml:space="preserve">Office </w:t>
            </w:r>
            <w:r w:rsidR="004F7414" w:rsidRPr="00AE75B1">
              <w:rPr>
                <w:rFonts w:ascii="Arial" w:hAnsi="Arial" w:cs="Arial"/>
                <w:b w:val="0"/>
                <w:bCs w:val="0"/>
                <w:color w:val="000000" w:themeColor="text1"/>
                <w:sz w:val="20"/>
                <w:u w:val="none"/>
              </w:rPr>
              <w:t>de-cluttered – all non-essential items removed</w:t>
            </w:r>
          </w:p>
          <w:p w14:paraId="03F4AED9" w14:textId="77777777" w:rsidR="004F7414" w:rsidRPr="00AE75B1" w:rsidRDefault="004F7414"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shared items removed where possible.</w:t>
            </w:r>
          </w:p>
          <w:p w14:paraId="5CE461F1" w14:textId="77777777" w:rsidR="004F7414" w:rsidRPr="00AE75B1" w:rsidRDefault="004F7414"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Maximum of 2 staff in the office at </w:t>
            </w:r>
            <w:r w:rsidRPr="00AE75B1">
              <w:rPr>
                <w:rFonts w:ascii="Arial" w:hAnsi="Arial" w:cs="Arial"/>
                <w:b w:val="0"/>
                <w:iCs/>
                <w:color w:val="000000" w:themeColor="text1"/>
                <w:sz w:val="20"/>
                <w:u w:val="none"/>
              </w:rPr>
              <w:t>any one</w:t>
            </w:r>
            <w:r w:rsidRPr="00AE75B1">
              <w:rPr>
                <w:rFonts w:ascii="Arial" w:hAnsi="Arial" w:cs="Arial"/>
                <w:b w:val="0"/>
                <w:bCs w:val="0"/>
                <w:color w:val="000000" w:themeColor="text1"/>
                <w:sz w:val="20"/>
                <w:u w:val="none"/>
              </w:rPr>
              <w:t xml:space="preserve"> time.</w:t>
            </w:r>
          </w:p>
          <w:p w14:paraId="408E53B6" w14:textId="77777777" w:rsidR="004F7414" w:rsidRPr="00AE75B1" w:rsidRDefault="004F7414" w:rsidP="00DD62D0">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touch points in office sanitised by user before and after use for each duration in the office.</w:t>
            </w:r>
          </w:p>
          <w:p w14:paraId="2F2E3BF1" w14:textId="77777777" w:rsidR="004F7414" w:rsidRPr="00AE75B1" w:rsidRDefault="004F7414" w:rsidP="00DD62D0">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Regular hand washing to take place throughout shift</w:t>
            </w:r>
          </w:p>
          <w:p w14:paraId="1BBE69B0" w14:textId="77777777" w:rsidR="004F7414" w:rsidRPr="00AE75B1" w:rsidRDefault="004F7414"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No non-essential items to be bought into the office.</w:t>
            </w:r>
          </w:p>
          <w:p w14:paraId="72E9564F" w14:textId="77777777" w:rsidR="004F7414" w:rsidRPr="00AE75B1" w:rsidRDefault="004F7414"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No eating in the office.</w:t>
            </w:r>
          </w:p>
          <w:p w14:paraId="7CA0F893" w14:textId="428DA6CB" w:rsidR="004F7414" w:rsidRPr="00AE75B1" w:rsidRDefault="004F7414"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No bags in the office; </w:t>
            </w:r>
            <w:r w:rsidR="00B07F62">
              <w:rPr>
                <w:rFonts w:ascii="Arial" w:hAnsi="Arial" w:cs="Arial"/>
                <w:b w:val="0"/>
                <w:bCs w:val="0"/>
                <w:color w:val="000000" w:themeColor="text1"/>
                <w:sz w:val="20"/>
                <w:u w:val="none"/>
              </w:rPr>
              <w:t xml:space="preserve">staff </w:t>
            </w:r>
            <w:r w:rsidRPr="00AE75B1">
              <w:rPr>
                <w:rFonts w:ascii="Arial" w:hAnsi="Arial" w:cs="Arial"/>
                <w:b w:val="0"/>
                <w:bCs w:val="0"/>
                <w:color w:val="000000" w:themeColor="text1"/>
                <w:sz w:val="20"/>
                <w:u w:val="none"/>
              </w:rPr>
              <w:t>lockers should be used.</w:t>
            </w:r>
          </w:p>
          <w:p w14:paraId="52FB904B" w14:textId="466D248D"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touch points in office sanitised by Shift Manager prior to handover to another Shift Manager.</w:t>
            </w:r>
          </w:p>
        </w:tc>
        <w:tc>
          <w:tcPr>
            <w:tcW w:w="946" w:type="dxa"/>
            <w:shd w:val="clear" w:color="auto" w:fill="auto"/>
          </w:tcPr>
          <w:p w14:paraId="3BA6F93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FB408E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8C64FC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AF022B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96FDB7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343EF3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03C587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61B6889"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7DB5C00" w14:textId="2486214B"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56BF7A7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ACB2525"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E5CA91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3D007D0"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EC8875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DFCC0B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47AEBF9"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ABB9D1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A85D82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p w14:paraId="2BC1A8A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5651BCE" w14:textId="48B805B3"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tc>
        <w:tc>
          <w:tcPr>
            <w:tcW w:w="839" w:type="dxa"/>
            <w:shd w:val="clear" w:color="auto" w:fill="F79646" w:themeFill="accent6"/>
          </w:tcPr>
          <w:p w14:paraId="3F70FF9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D0B132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CEADFA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993599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4E0F81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59A0BA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1BCFCB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A37375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353F0E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p w14:paraId="264DD35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2E88355" w14:textId="36CCA088"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tc>
        <w:tc>
          <w:tcPr>
            <w:tcW w:w="2772" w:type="dxa"/>
          </w:tcPr>
          <w:p w14:paraId="657A3A8F" w14:textId="0E5918F6" w:rsidR="004F7414" w:rsidRPr="00AE75B1" w:rsidRDefault="00B07F62" w:rsidP="00E24FCE">
            <w:pPr>
              <w:pStyle w:val="Title"/>
              <w:numPr>
                <w:ilvl w:val="0"/>
                <w:numId w:val="7"/>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PPE</w:t>
            </w:r>
            <w:r w:rsidR="004F7414" w:rsidRPr="00AE75B1">
              <w:rPr>
                <w:rFonts w:ascii="Arial" w:hAnsi="Arial" w:cs="Arial"/>
                <w:b w:val="0"/>
                <w:iCs/>
                <w:color w:val="000000" w:themeColor="text1"/>
                <w:sz w:val="20"/>
                <w:u w:val="none"/>
              </w:rPr>
              <w:t xml:space="preserve"> not mandatory</w:t>
            </w:r>
            <w:r>
              <w:rPr>
                <w:rFonts w:ascii="Arial" w:hAnsi="Arial" w:cs="Arial"/>
                <w:b w:val="0"/>
                <w:iCs/>
                <w:color w:val="000000" w:themeColor="text1"/>
                <w:sz w:val="20"/>
                <w:u w:val="none"/>
              </w:rPr>
              <w:t xml:space="preserve"> but staff can wear their own face covering if they wish</w:t>
            </w:r>
            <w:r w:rsidR="004F7414" w:rsidRPr="00AE75B1">
              <w:rPr>
                <w:rFonts w:ascii="Arial" w:hAnsi="Arial" w:cs="Arial"/>
                <w:b w:val="0"/>
                <w:iCs/>
                <w:color w:val="000000" w:themeColor="text1"/>
                <w:sz w:val="20"/>
                <w:u w:val="none"/>
              </w:rPr>
              <w:t>.</w:t>
            </w:r>
          </w:p>
          <w:p w14:paraId="3F22F2D6" w14:textId="77777777" w:rsidR="004F7414" w:rsidRPr="00AE75B1" w:rsidRDefault="004F7414" w:rsidP="00BF7217">
            <w:pPr>
              <w:pStyle w:val="ListParagraph"/>
              <w:numPr>
                <w:ilvl w:val="0"/>
                <w:numId w:val="7"/>
              </w:numPr>
              <w:rPr>
                <w:rFonts w:ascii="Arial" w:eastAsia="Times New Roman" w:hAnsi="Arial" w:cs="Arial"/>
                <w:bCs/>
                <w:iCs/>
                <w:color w:val="000000" w:themeColor="text1"/>
                <w:sz w:val="20"/>
                <w:szCs w:val="20"/>
              </w:rPr>
            </w:pPr>
            <w:r w:rsidRPr="00AE75B1">
              <w:rPr>
                <w:rFonts w:ascii="Arial" w:eastAsia="Times New Roman" w:hAnsi="Arial" w:cs="Arial"/>
                <w:bCs/>
                <w:iCs/>
                <w:color w:val="000000" w:themeColor="text1"/>
                <w:sz w:val="20"/>
                <w:szCs w:val="20"/>
              </w:rPr>
              <w:t xml:space="preserve">Clear desk policy at the end of the day to allow cleaning   </w:t>
            </w:r>
          </w:p>
          <w:p w14:paraId="4D031105" w14:textId="12B283E2" w:rsidR="004F7414" w:rsidRPr="00AE75B1" w:rsidRDefault="004F7414" w:rsidP="00B07F62">
            <w:pPr>
              <w:pStyle w:val="Title"/>
              <w:spacing w:line="276" w:lineRule="auto"/>
              <w:ind w:left="0"/>
              <w:jc w:val="left"/>
              <w:outlineLvl w:val="0"/>
              <w:rPr>
                <w:rFonts w:ascii="Arial" w:hAnsi="Arial" w:cs="Arial"/>
                <w:b w:val="0"/>
                <w:bCs w:val="0"/>
                <w:color w:val="000000" w:themeColor="text1"/>
                <w:sz w:val="20"/>
                <w:u w:val="none"/>
              </w:rPr>
            </w:pPr>
          </w:p>
        </w:tc>
      </w:tr>
      <w:tr w:rsidR="004F7414" w:rsidRPr="00946523" w14:paraId="3EBDA176" w14:textId="77777777" w:rsidTr="005C54E0">
        <w:trPr>
          <w:cantSplit/>
          <w:trHeight w:val="375"/>
        </w:trPr>
        <w:tc>
          <w:tcPr>
            <w:tcW w:w="562" w:type="dxa"/>
            <w:vAlign w:val="center"/>
          </w:tcPr>
          <w:p w14:paraId="78197864" w14:textId="352438E8"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1</w:t>
            </w:r>
            <w:r w:rsidR="00F2687D">
              <w:rPr>
                <w:rFonts w:ascii="Arial" w:hAnsi="Arial" w:cs="Arial"/>
                <w:b w:val="0"/>
                <w:bCs w:val="0"/>
                <w:color w:val="000000" w:themeColor="text1"/>
                <w:sz w:val="20"/>
                <w:u w:val="none"/>
              </w:rPr>
              <w:t>1</w:t>
            </w:r>
          </w:p>
        </w:tc>
        <w:tc>
          <w:tcPr>
            <w:tcW w:w="2410" w:type="dxa"/>
          </w:tcPr>
          <w:p w14:paraId="042C8447" w14:textId="3E1163C5"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Operations Staff Working Practices</w:t>
            </w:r>
          </w:p>
        </w:tc>
        <w:tc>
          <w:tcPr>
            <w:tcW w:w="2697" w:type="dxa"/>
          </w:tcPr>
          <w:p w14:paraId="3ADB3EAE" w14:textId="30A698FC"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Operations staff</w:t>
            </w:r>
          </w:p>
        </w:tc>
        <w:tc>
          <w:tcPr>
            <w:tcW w:w="3962" w:type="dxa"/>
          </w:tcPr>
          <w:p w14:paraId="1445DD04" w14:textId="77777777" w:rsidR="004F7414" w:rsidRPr="00AE75B1" w:rsidRDefault="004F7414" w:rsidP="00DD62D0">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Radios to be sanitised prior to and after use by each member of staff.</w:t>
            </w:r>
          </w:p>
          <w:p w14:paraId="573CA8E3" w14:textId="77777777" w:rsidR="004F7414" w:rsidRPr="00AE75B1" w:rsidRDefault="004F7414" w:rsidP="00DD62D0">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Emergency mobile to be sanitised prior to and after use by each Shift Manager.</w:t>
            </w:r>
          </w:p>
          <w:p w14:paraId="4D27F36A" w14:textId="77777777" w:rsidR="004F7414" w:rsidRPr="00AE75B1" w:rsidRDefault="004F7414" w:rsidP="00DD62D0">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Shift Managers and Sports Supervisors should utilise their own personal work keys. These keys should not be passed between staff. </w:t>
            </w:r>
          </w:p>
          <w:p w14:paraId="10B21961" w14:textId="77777777" w:rsidR="004F7414" w:rsidRPr="00AE75B1" w:rsidRDefault="004F7414" w:rsidP="00DD62D0">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Key press to be sanitised after each use – do not use if possible.</w:t>
            </w:r>
          </w:p>
          <w:p w14:paraId="1B8458FC" w14:textId="77777777" w:rsidR="004F7414" w:rsidRPr="00AE75B1" w:rsidRDefault="004F7414" w:rsidP="00886CCF">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Social distancing to be adhered to during plant room checks, only go in with a colleague if really necessary. </w:t>
            </w:r>
          </w:p>
          <w:p w14:paraId="05C9D4FE" w14:textId="6F197997" w:rsidR="004F7414" w:rsidRPr="007C3D66" w:rsidRDefault="004F7414" w:rsidP="007C3D66">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Touch points on used sports equipment </w:t>
            </w:r>
            <w:r w:rsidR="007C3D66">
              <w:rPr>
                <w:rFonts w:ascii="Arial" w:hAnsi="Arial" w:cs="Arial"/>
                <w:b w:val="0"/>
                <w:bCs w:val="0"/>
                <w:color w:val="000000" w:themeColor="text1"/>
                <w:sz w:val="20"/>
                <w:u w:val="none"/>
              </w:rPr>
              <w:t xml:space="preserve">e.g. badminton posts </w:t>
            </w:r>
            <w:r w:rsidRPr="00AE75B1">
              <w:rPr>
                <w:rFonts w:ascii="Arial" w:hAnsi="Arial" w:cs="Arial"/>
                <w:b w:val="0"/>
                <w:bCs w:val="0"/>
                <w:color w:val="000000" w:themeColor="text1"/>
                <w:sz w:val="20"/>
                <w:u w:val="none"/>
              </w:rPr>
              <w:t>sanitised at the end of each day.</w:t>
            </w:r>
          </w:p>
        </w:tc>
        <w:tc>
          <w:tcPr>
            <w:tcW w:w="946" w:type="dxa"/>
            <w:shd w:val="clear" w:color="auto" w:fill="auto"/>
          </w:tcPr>
          <w:p w14:paraId="375CCBD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E059A0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7F3CA7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EAB779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317004B"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4731870"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E7D365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49A5D2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0F582A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5A3264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F0130C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BB88C0B"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1E16EB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06151D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AFCB4DE" w14:textId="408CE258"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77D429E0"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157636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08CFE9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C10E6F0"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F78627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8669B4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35F5B5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C3FF81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D1C676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5B7182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C278709"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374347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C0CBA8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F5CA0F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F97E7F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p w14:paraId="3BB38303" w14:textId="1E18782B"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tc>
        <w:tc>
          <w:tcPr>
            <w:tcW w:w="839" w:type="dxa"/>
            <w:shd w:val="clear" w:color="auto" w:fill="F79646" w:themeFill="accent6"/>
          </w:tcPr>
          <w:p w14:paraId="01ABC0F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5164E2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3C0C4C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54AB169"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D84C0D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8E5EA3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756329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0DFAE10"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025622B"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533FAF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62FAC6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DF68B2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644D11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916910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1C5ED4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p w14:paraId="70B5E62D" w14:textId="6C19750A"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tc>
        <w:tc>
          <w:tcPr>
            <w:tcW w:w="2772" w:type="dxa"/>
          </w:tcPr>
          <w:p w14:paraId="65E09738" w14:textId="77777777" w:rsidR="004F7414" w:rsidRPr="00AE75B1" w:rsidRDefault="004F7414" w:rsidP="00E24FCE">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Emergency mobile should be used on loud speaker.</w:t>
            </w:r>
          </w:p>
          <w:p w14:paraId="74161AFA" w14:textId="77777777" w:rsidR="004F7414" w:rsidRPr="00AE75B1" w:rsidRDefault="004F7414" w:rsidP="00940E5C">
            <w:pPr>
              <w:pStyle w:val="Title"/>
              <w:numPr>
                <w:ilvl w:val="0"/>
                <w:numId w:val="7"/>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PPE in plant rooms should not be shared</w:t>
            </w:r>
          </w:p>
          <w:p w14:paraId="0F15EEA5" w14:textId="3F5A9B61" w:rsidR="004F7414" w:rsidRPr="00AE75B1" w:rsidRDefault="004F7414" w:rsidP="00940E5C">
            <w:pPr>
              <w:pStyle w:val="Title"/>
              <w:numPr>
                <w:ilvl w:val="0"/>
                <w:numId w:val="7"/>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Radios are labelled</w:t>
            </w:r>
            <w:r w:rsidR="007C3D66">
              <w:rPr>
                <w:rFonts w:ascii="Arial" w:hAnsi="Arial" w:cs="Arial"/>
                <w:b w:val="0"/>
                <w:iCs/>
                <w:color w:val="000000" w:themeColor="text1"/>
                <w:sz w:val="20"/>
                <w:u w:val="none"/>
              </w:rPr>
              <w:t xml:space="preserve"> (numbered)</w:t>
            </w:r>
            <w:r w:rsidRPr="00AE75B1">
              <w:rPr>
                <w:rFonts w:ascii="Arial" w:hAnsi="Arial" w:cs="Arial"/>
                <w:b w:val="0"/>
                <w:iCs/>
                <w:color w:val="000000" w:themeColor="text1"/>
                <w:sz w:val="20"/>
                <w:u w:val="none"/>
              </w:rPr>
              <w:t xml:space="preserve"> to ensure they are used by minimal numbers of staff.</w:t>
            </w:r>
          </w:p>
          <w:p w14:paraId="5770F34D" w14:textId="77777777" w:rsidR="004F7414" w:rsidRPr="00AE75B1" w:rsidRDefault="004F7414" w:rsidP="00C2593A">
            <w:pPr>
              <w:pStyle w:val="Title"/>
              <w:spacing w:line="276" w:lineRule="auto"/>
              <w:ind w:left="360"/>
              <w:jc w:val="left"/>
              <w:outlineLvl w:val="0"/>
              <w:rPr>
                <w:rFonts w:ascii="Arial" w:hAnsi="Arial" w:cs="Arial"/>
                <w:b w:val="0"/>
                <w:iCs/>
                <w:color w:val="000000" w:themeColor="text1"/>
                <w:sz w:val="20"/>
                <w:u w:val="none"/>
              </w:rPr>
            </w:pPr>
          </w:p>
          <w:p w14:paraId="0D4C2F42" w14:textId="12964E72" w:rsidR="004F7414" w:rsidRPr="00AE75B1" w:rsidRDefault="004F7414" w:rsidP="00B07D71">
            <w:pPr>
              <w:pStyle w:val="Title"/>
              <w:spacing w:line="276" w:lineRule="auto"/>
              <w:ind w:left="360"/>
              <w:jc w:val="left"/>
              <w:outlineLvl w:val="0"/>
              <w:rPr>
                <w:rFonts w:ascii="Arial" w:hAnsi="Arial" w:cs="Arial"/>
                <w:b w:val="0"/>
                <w:bCs w:val="0"/>
                <w:color w:val="000000" w:themeColor="text1"/>
                <w:sz w:val="20"/>
                <w:u w:val="none"/>
              </w:rPr>
            </w:pPr>
          </w:p>
        </w:tc>
      </w:tr>
      <w:tr w:rsidR="00F2687D" w:rsidRPr="00946523" w14:paraId="5DA29872" w14:textId="77777777" w:rsidTr="005C54E0">
        <w:trPr>
          <w:cantSplit/>
          <w:trHeight w:val="375"/>
        </w:trPr>
        <w:tc>
          <w:tcPr>
            <w:tcW w:w="562" w:type="dxa"/>
            <w:vAlign w:val="center"/>
          </w:tcPr>
          <w:p w14:paraId="026CF517" w14:textId="4BED312F" w:rsidR="00F2687D" w:rsidRPr="00F2687D" w:rsidRDefault="00F2687D" w:rsidP="00F2687D">
            <w:pPr>
              <w:pStyle w:val="Title"/>
              <w:spacing w:line="276" w:lineRule="auto"/>
              <w:ind w:left="0"/>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1</w:t>
            </w:r>
            <w:r>
              <w:rPr>
                <w:rFonts w:ascii="Arial" w:hAnsi="Arial" w:cs="Arial"/>
                <w:b w:val="0"/>
                <w:bCs w:val="0"/>
                <w:color w:val="000000" w:themeColor="text1"/>
                <w:sz w:val="20"/>
                <w:u w:val="none"/>
              </w:rPr>
              <w:t>2</w:t>
            </w:r>
          </w:p>
        </w:tc>
        <w:tc>
          <w:tcPr>
            <w:tcW w:w="2410" w:type="dxa"/>
          </w:tcPr>
          <w:p w14:paraId="29031F1E" w14:textId="0002451E" w:rsidR="00F2687D" w:rsidRPr="00F2687D" w:rsidRDefault="00F2687D" w:rsidP="00F2687D">
            <w:pPr>
              <w:pStyle w:val="Title"/>
              <w:spacing w:line="276" w:lineRule="auto"/>
              <w:ind w:left="0"/>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Office Working</w:t>
            </w:r>
          </w:p>
        </w:tc>
        <w:tc>
          <w:tcPr>
            <w:tcW w:w="2697" w:type="dxa"/>
          </w:tcPr>
          <w:p w14:paraId="77CD785F" w14:textId="722247CB" w:rsidR="00F2687D" w:rsidRPr="00F2687D" w:rsidRDefault="00F2687D" w:rsidP="00F2687D">
            <w:pPr>
              <w:pStyle w:val="Title"/>
              <w:spacing w:line="276" w:lineRule="auto"/>
              <w:ind w:left="0"/>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All Staff, visitors, customers</w:t>
            </w:r>
          </w:p>
        </w:tc>
        <w:tc>
          <w:tcPr>
            <w:tcW w:w="3962" w:type="dxa"/>
          </w:tcPr>
          <w:p w14:paraId="4D53C8A9" w14:textId="77777777"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Rotation systems in place to ensure identified maximum numbers per office are not breached and social distancing guidelines are followed.</w:t>
            </w:r>
          </w:p>
          <w:p w14:paraId="2245D084" w14:textId="2DEF5816"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Desks should not be shared, no hot desks in use (other than es</w:t>
            </w:r>
            <w:r>
              <w:rPr>
                <w:rFonts w:ascii="Arial" w:hAnsi="Arial" w:cs="Arial"/>
                <w:sz w:val="20"/>
                <w:szCs w:val="20"/>
              </w:rPr>
              <w:t>sential areas such as Shift Managers</w:t>
            </w:r>
            <w:r w:rsidRPr="00F2687D">
              <w:rPr>
                <w:rFonts w:ascii="Arial" w:hAnsi="Arial" w:cs="Arial"/>
                <w:sz w:val="20"/>
                <w:szCs w:val="20"/>
              </w:rPr>
              <w:t xml:space="preserve"> Office).</w:t>
            </w:r>
          </w:p>
          <w:p w14:paraId="6D8635DE" w14:textId="77777777"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Social distancing guidelines must be adhered to at all times within each office and any walkways.</w:t>
            </w:r>
          </w:p>
          <w:p w14:paraId="50CD8926" w14:textId="77777777" w:rsidR="00F2687D" w:rsidRPr="00F2687D" w:rsidRDefault="00F2687D" w:rsidP="00F2687D">
            <w:pPr>
              <w:pStyle w:val="Title"/>
              <w:numPr>
                <w:ilvl w:val="0"/>
                <w:numId w:val="11"/>
              </w:numPr>
              <w:spacing w:line="276" w:lineRule="auto"/>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No non-essential items to be bought into offices.</w:t>
            </w:r>
          </w:p>
          <w:p w14:paraId="78134840" w14:textId="77777777" w:rsidR="00F2687D" w:rsidRPr="00F2687D" w:rsidRDefault="00F2687D" w:rsidP="00F2687D">
            <w:pPr>
              <w:pStyle w:val="ListParagraph"/>
              <w:numPr>
                <w:ilvl w:val="0"/>
                <w:numId w:val="11"/>
              </w:numPr>
              <w:spacing w:after="0" w:line="240" w:lineRule="auto"/>
              <w:rPr>
                <w:rFonts w:ascii="Arial" w:hAnsi="Arial" w:cs="Arial"/>
                <w:bCs/>
                <w:iCs/>
                <w:sz w:val="20"/>
                <w:szCs w:val="20"/>
              </w:rPr>
            </w:pPr>
            <w:r w:rsidRPr="00F2687D">
              <w:rPr>
                <w:rFonts w:ascii="Arial" w:hAnsi="Arial" w:cs="Arial"/>
                <w:bCs/>
                <w:iCs/>
                <w:sz w:val="20"/>
                <w:szCs w:val="20"/>
              </w:rPr>
              <w:t>End of day clear desk policy to allow cleaning.</w:t>
            </w:r>
          </w:p>
          <w:p w14:paraId="208FC761" w14:textId="001E8837" w:rsidR="00F2687D" w:rsidRPr="00F2687D" w:rsidRDefault="00F2687D" w:rsidP="00F2687D">
            <w:pPr>
              <w:pStyle w:val="Title"/>
              <w:numPr>
                <w:ilvl w:val="0"/>
                <w:numId w:val="7"/>
              </w:numPr>
              <w:spacing w:line="276" w:lineRule="auto"/>
              <w:jc w:val="left"/>
              <w:outlineLvl w:val="0"/>
              <w:rPr>
                <w:rFonts w:ascii="Arial" w:hAnsi="Arial" w:cs="Arial"/>
                <w:b w:val="0"/>
                <w:bCs w:val="0"/>
                <w:color w:val="000000" w:themeColor="text1"/>
                <w:sz w:val="20"/>
                <w:u w:val="none"/>
              </w:rPr>
            </w:pPr>
            <w:r w:rsidRPr="00F2687D">
              <w:rPr>
                <w:rFonts w:ascii="Arial" w:hAnsi="Arial" w:cs="Arial"/>
                <w:b w:val="0"/>
                <w:iCs/>
                <w:sz w:val="20"/>
                <w:u w:val="none"/>
              </w:rPr>
              <w:t xml:space="preserve">All equipment such as keyboards, phones etc. to be cleaned, </w:t>
            </w:r>
            <w:r>
              <w:rPr>
                <w:rFonts w:ascii="Arial" w:hAnsi="Arial" w:cs="Arial"/>
                <w:b w:val="0"/>
                <w:iCs/>
                <w:sz w:val="20"/>
                <w:u w:val="none"/>
              </w:rPr>
              <w:t>regularly before and after</w:t>
            </w:r>
            <w:r w:rsidRPr="00F2687D">
              <w:rPr>
                <w:rFonts w:ascii="Arial" w:hAnsi="Arial" w:cs="Arial"/>
                <w:b w:val="0"/>
                <w:iCs/>
                <w:sz w:val="20"/>
                <w:u w:val="none"/>
              </w:rPr>
              <w:t xml:space="preserve"> use</w:t>
            </w:r>
            <w:r w:rsidRPr="00F2687D">
              <w:rPr>
                <w:rFonts w:ascii="Arial" w:hAnsi="Arial" w:cs="Arial"/>
                <w:b w:val="0"/>
                <w:i/>
                <w:iCs/>
                <w:sz w:val="20"/>
                <w:u w:val="none"/>
              </w:rPr>
              <w:t>.</w:t>
            </w:r>
          </w:p>
        </w:tc>
        <w:tc>
          <w:tcPr>
            <w:tcW w:w="946" w:type="dxa"/>
            <w:shd w:val="clear" w:color="auto" w:fill="auto"/>
          </w:tcPr>
          <w:p w14:paraId="04D55BD3"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08305FDC"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2DA22DC"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57824A5"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D2295C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2D9945E"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101DAB26"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D3B91D7"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156D86B"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0BB96F9E"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63FBC5B5"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CDC8B44"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3D799BA"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6E0993F" w14:textId="251D8EFE"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4</w:t>
            </w:r>
          </w:p>
        </w:tc>
        <w:tc>
          <w:tcPr>
            <w:tcW w:w="1116" w:type="dxa"/>
            <w:shd w:val="clear" w:color="auto" w:fill="auto"/>
          </w:tcPr>
          <w:p w14:paraId="1BB98265"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36CC2F1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2383DE1"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2AAD27B"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E59882E"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BCA4233"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95A712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0DB48C3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6274BF2C"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33D6F1F9"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80DA204"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1E0D5503"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00831A9A"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3163EAE4" w14:textId="40A03680"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2</w:t>
            </w:r>
          </w:p>
        </w:tc>
        <w:tc>
          <w:tcPr>
            <w:tcW w:w="839" w:type="dxa"/>
            <w:shd w:val="clear" w:color="auto" w:fill="F79646" w:themeFill="accent6"/>
          </w:tcPr>
          <w:p w14:paraId="5D579AF3"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04E04867"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B464F04"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3521DC0"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04C2BA9"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533D53A"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087DBF2"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70DD6D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8F8B12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7B203D5"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6349DF37"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4051CD8"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3305877"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0BED0CF"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6</w:t>
            </w:r>
          </w:p>
          <w:p w14:paraId="613700F9"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tc>
        <w:tc>
          <w:tcPr>
            <w:tcW w:w="2772" w:type="dxa"/>
          </w:tcPr>
          <w:p w14:paraId="162D29A0" w14:textId="3A733AC4" w:rsidR="00F2687D" w:rsidRPr="00F2687D" w:rsidRDefault="00F2687D" w:rsidP="00F2687D">
            <w:pPr>
              <w:pStyle w:val="ListParagraph"/>
              <w:numPr>
                <w:ilvl w:val="0"/>
                <w:numId w:val="11"/>
              </w:numPr>
              <w:rPr>
                <w:rFonts w:ascii="Arial" w:eastAsia="Times New Roman" w:hAnsi="Arial" w:cs="Arial"/>
                <w:bCs/>
                <w:iCs/>
                <w:color w:val="000000" w:themeColor="text1"/>
                <w:sz w:val="20"/>
                <w:szCs w:val="20"/>
              </w:rPr>
            </w:pPr>
            <w:r w:rsidRPr="00F2687D">
              <w:rPr>
                <w:rFonts w:ascii="Arial" w:eastAsia="Times New Roman" w:hAnsi="Arial" w:cs="Arial"/>
                <w:bCs/>
                <w:iCs/>
                <w:color w:val="000000" w:themeColor="text1"/>
                <w:sz w:val="20"/>
                <w:szCs w:val="20"/>
              </w:rPr>
              <w:t xml:space="preserve">Staff will continue to work from home where possible. Staff not able to work from home will </w:t>
            </w:r>
            <w:r>
              <w:rPr>
                <w:rFonts w:ascii="Arial" w:eastAsia="Times New Roman" w:hAnsi="Arial" w:cs="Arial"/>
                <w:bCs/>
                <w:iCs/>
                <w:color w:val="000000" w:themeColor="text1"/>
                <w:sz w:val="20"/>
                <w:szCs w:val="20"/>
              </w:rPr>
              <w:t xml:space="preserve">follow </w:t>
            </w:r>
            <w:r w:rsidRPr="00F2687D">
              <w:rPr>
                <w:rFonts w:ascii="Arial" w:eastAsia="Times New Roman" w:hAnsi="Arial" w:cs="Arial"/>
                <w:bCs/>
                <w:iCs/>
                <w:color w:val="000000" w:themeColor="text1"/>
                <w:sz w:val="20"/>
                <w:szCs w:val="20"/>
              </w:rPr>
              <w:t>social distancing when on site.</w:t>
            </w:r>
          </w:p>
        </w:tc>
      </w:tr>
      <w:tr w:rsidR="00F2687D" w:rsidRPr="00946523" w14:paraId="175C8E43" w14:textId="77777777" w:rsidTr="005C54E0">
        <w:trPr>
          <w:cantSplit/>
          <w:trHeight w:val="375"/>
        </w:trPr>
        <w:tc>
          <w:tcPr>
            <w:tcW w:w="562" w:type="dxa"/>
            <w:vAlign w:val="center"/>
          </w:tcPr>
          <w:p w14:paraId="64A1A6F4" w14:textId="1D7FEC9E" w:rsidR="00F2687D" w:rsidRPr="00F2687D" w:rsidRDefault="00F2687D" w:rsidP="00F2687D">
            <w:pPr>
              <w:pStyle w:val="Title"/>
              <w:spacing w:line="276" w:lineRule="auto"/>
              <w:ind w:left="0"/>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lastRenderedPageBreak/>
              <w:t>1</w:t>
            </w:r>
            <w:r w:rsidR="00DD76E8">
              <w:rPr>
                <w:rFonts w:ascii="Arial" w:hAnsi="Arial" w:cs="Arial"/>
                <w:b w:val="0"/>
                <w:bCs w:val="0"/>
                <w:color w:val="000000" w:themeColor="text1"/>
                <w:sz w:val="20"/>
                <w:u w:val="none"/>
              </w:rPr>
              <w:t>3</w:t>
            </w:r>
          </w:p>
        </w:tc>
        <w:tc>
          <w:tcPr>
            <w:tcW w:w="2410" w:type="dxa"/>
          </w:tcPr>
          <w:p w14:paraId="288EB87B" w14:textId="254D0FE5" w:rsidR="00F2687D" w:rsidRPr="00F2687D" w:rsidRDefault="00F2687D" w:rsidP="00F2687D">
            <w:pPr>
              <w:pStyle w:val="Title"/>
              <w:spacing w:line="276" w:lineRule="auto"/>
              <w:ind w:left="0"/>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All Staff - General</w:t>
            </w:r>
          </w:p>
        </w:tc>
        <w:tc>
          <w:tcPr>
            <w:tcW w:w="2697" w:type="dxa"/>
          </w:tcPr>
          <w:p w14:paraId="0648185C" w14:textId="18678AED" w:rsidR="00F2687D" w:rsidRPr="00F2687D" w:rsidRDefault="00F2687D" w:rsidP="00F2687D">
            <w:pPr>
              <w:pStyle w:val="Title"/>
              <w:spacing w:line="276" w:lineRule="auto"/>
              <w:ind w:left="0"/>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All DSDR Staff</w:t>
            </w:r>
          </w:p>
        </w:tc>
        <w:tc>
          <w:tcPr>
            <w:tcW w:w="3962" w:type="dxa"/>
          </w:tcPr>
          <w:p w14:paraId="57496B8E" w14:textId="77777777"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All staff must wash their hands on arrival at work, and at regular intervals throughout the day.</w:t>
            </w:r>
          </w:p>
          <w:p w14:paraId="36B00F09" w14:textId="77777777"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All staff must follow social distancing guidelines at all times and should actively intervene if they witness ANYONE in the building not following these guidelines.</w:t>
            </w:r>
          </w:p>
          <w:p w14:paraId="1B3DAE0E" w14:textId="71A2389B"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Only essential interaction should take</w:t>
            </w:r>
            <w:r>
              <w:rPr>
                <w:rFonts w:ascii="Arial" w:hAnsi="Arial" w:cs="Arial"/>
                <w:sz w:val="20"/>
                <w:szCs w:val="20"/>
              </w:rPr>
              <w:t xml:space="preserve"> place</w:t>
            </w:r>
            <w:r w:rsidRPr="00F2687D">
              <w:rPr>
                <w:rFonts w:ascii="Arial" w:hAnsi="Arial" w:cs="Arial"/>
                <w:sz w:val="20"/>
                <w:szCs w:val="20"/>
              </w:rPr>
              <w:t xml:space="preserve"> and should be done so whilst following social distancing guidelines.</w:t>
            </w:r>
          </w:p>
          <w:p w14:paraId="284B0423" w14:textId="77777777" w:rsidR="00F2687D" w:rsidRPr="00F2687D" w:rsidRDefault="00F2687D" w:rsidP="00F2687D">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All touch points on photocopiers to be sanitised by each user prior to and after each use.</w:t>
            </w:r>
          </w:p>
          <w:p w14:paraId="16DB3473" w14:textId="54132385" w:rsidR="00F2687D" w:rsidRPr="008D37B9" w:rsidRDefault="00F2687D" w:rsidP="008D37B9">
            <w:pPr>
              <w:pStyle w:val="ListParagraph"/>
              <w:numPr>
                <w:ilvl w:val="0"/>
                <w:numId w:val="11"/>
              </w:numPr>
              <w:spacing w:after="0" w:line="240" w:lineRule="auto"/>
              <w:rPr>
                <w:rFonts w:ascii="Arial" w:hAnsi="Arial" w:cs="Arial"/>
                <w:sz w:val="20"/>
                <w:szCs w:val="20"/>
              </w:rPr>
            </w:pPr>
            <w:r w:rsidRPr="00F2687D">
              <w:rPr>
                <w:rFonts w:ascii="Arial" w:hAnsi="Arial" w:cs="Arial"/>
                <w:sz w:val="20"/>
                <w:szCs w:val="20"/>
              </w:rPr>
              <w:t xml:space="preserve">Communal kitchen area must be cleaned and touch points sanitised by each user after each use. </w:t>
            </w:r>
          </w:p>
        </w:tc>
        <w:tc>
          <w:tcPr>
            <w:tcW w:w="946" w:type="dxa"/>
            <w:shd w:val="clear" w:color="auto" w:fill="auto"/>
          </w:tcPr>
          <w:p w14:paraId="1ED48FA5"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B975CAB"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8CB0102"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EF29159"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3ABF0B8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E2B02C1"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63157A7B"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A08AEC1"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277EE00" w14:textId="1C33D669"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4</w:t>
            </w:r>
          </w:p>
        </w:tc>
        <w:tc>
          <w:tcPr>
            <w:tcW w:w="1116" w:type="dxa"/>
            <w:shd w:val="clear" w:color="auto" w:fill="auto"/>
          </w:tcPr>
          <w:p w14:paraId="06E87C91"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1FFF86F7"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8E985BA"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1BBFBCD"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43B7A909"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7DC95A2"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6465601C"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2025008B"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7DF2681D" w14:textId="46929D54"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3</w:t>
            </w:r>
          </w:p>
        </w:tc>
        <w:tc>
          <w:tcPr>
            <w:tcW w:w="839" w:type="dxa"/>
            <w:shd w:val="clear" w:color="auto" w:fill="F79646" w:themeFill="accent6"/>
          </w:tcPr>
          <w:p w14:paraId="01AA6846"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016F0739"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1B74B542"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675A5B24"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10676DA7"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6AE65B4F"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2249D605"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05A43C16" w14:textId="7777777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000000" w:themeColor="text1"/>
                <w:sz w:val="20"/>
                <w:u w:val="none"/>
              </w:rPr>
            </w:pPr>
          </w:p>
          <w:p w14:paraId="08A1C94C" w14:textId="4258EAC7" w:rsidR="00F2687D" w:rsidRPr="00F2687D" w:rsidRDefault="00F2687D" w:rsidP="00F2687D">
            <w:pPr>
              <w:pStyle w:val="Title"/>
              <w:shd w:val="clear" w:color="auto" w:fill="F79646" w:themeFill="accent6"/>
              <w:spacing w:line="276" w:lineRule="auto"/>
              <w:ind w:left="0"/>
              <w:outlineLvl w:val="0"/>
              <w:rPr>
                <w:rFonts w:ascii="Arial" w:hAnsi="Arial" w:cs="Arial"/>
                <w:b w:val="0"/>
                <w:bCs w:val="0"/>
                <w:color w:val="FF0000"/>
                <w:sz w:val="20"/>
                <w:u w:val="none"/>
              </w:rPr>
            </w:pPr>
            <w:r>
              <w:rPr>
                <w:rFonts w:ascii="Arial" w:hAnsi="Arial" w:cs="Arial"/>
                <w:b w:val="0"/>
                <w:bCs w:val="0"/>
                <w:color w:val="000000" w:themeColor="text1"/>
                <w:sz w:val="20"/>
                <w:u w:val="none"/>
              </w:rPr>
              <w:t>12</w:t>
            </w:r>
          </w:p>
          <w:p w14:paraId="41B43004"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p w14:paraId="579112F3" w14:textId="77777777" w:rsidR="00F2687D" w:rsidRPr="00F2687D" w:rsidRDefault="00F2687D" w:rsidP="00F2687D">
            <w:pPr>
              <w:pStyle w:val="Title"/>
              <w:spacing w:line="276" w:lineRule="auto"/>
              <w:ind w:left="0"/>
              <w:outlineLvl w:val="0"/>
              <w:rPr>
                <w:rFonts w:ascii="Arial" w:hAnsi="Arial" w:cs="Arial"/>
                <w:b w:val="0"/>
                <w:bCs w:val="0"/>
                <w:color w:val="000000" w:themeColor="text1"/>
                <w:sz w:val="20"/>
                <w:u w:val="none"/>
              </w:rPr>
            </w:pPr>
          </w:p>
        </w:tc>
        <w:tc>
          <w:tcPr>
            <w:tcW w:w="2772" w:type="dxa"/>
          </w:tcPr>
          <w:p w14:paraId="38A2E744" w14:textId="77777777" w:rsidR="00F2687D" w:rsidRPr="00F2687D" w:rsidRDefault="00F2687D" w:rsidP="00F2687D">
            <w:pPr>
              <w:pStyle w:val="Title"/>
              <w:numPr>
                <w:ilvl w:val="0"/>
                <w:numId w:val="11"/>
              </w:numPr>
              <w:spacing w:line="276" w:lineRule="auto"/>
              <w:jc w:val="left"/>
              <w:outlineLvl w:val="0"/>
              <w:rPr>
                <w:rFonts w:ascii="Arial" w:hAnsi="Arial" w:cs="Arial"/>
                <w:b w:val="0"/>
                <w:bCs w:val="0"/>
                <w:color w:val="000000" w:themeColor="text1"/>
                <w:sz w:val="20"/>
                <w:u w:val="none"/>
              </w:rPr>
            </w:pPr>
            <w:r w:rsidRPr="00F2687D">
              <w:rPr>
                <w:rFonts w:ascii="Arial" w:hAnsi="Arial" w:cs="Arial"/>
                <w:b w:val="0"/>
                <w:bCs w:val="0"/>
                <w:color w:val="000000" w:themeColor="text1"/>
                <w:sz w:val="20"/>
                <w:u w:val="none"/>
              </w:rPr>
              <w:t>Follow PHE guidelines on hand washing.</w:t>
            </w:r>
          </w:p>
          <w:p w14:paraId="5C8EDF10" w14:textId="77777777" w:rsidR="00F2687D" w:rsidRPr="00F2687D" w:rsidRDefault="00F2687D" w:rsidP="00F2687D">
            <w:pPr>
              <w:pStyle w:val="ListParagraph"/>
              <w:numPr>
                <w:ilvl w:val="0"/>
                <w:numId w:val="11"/>
              </w:numPr>
              <w:rPr>
                <w:rFonts w:ascii="Arial" w:eastAsia="Times New Roman" w:hAnsi="Arial" w:cs="Arial"/>
                <w:bCs/>
                <w:iCs/>
                <w:color w:val="000000" w:themeColor="text1"/>
                <w:sz w:val="20"/>
                <w:szCs w:val="20"/>
              </w:rPr>
            </w:pPr>
            <w:r w:rsidRPr="00F2687D">
              <w:rPr>
                <w:rFonts w:ascii="Arial" w:eastAsia="Times New Roman" w:hAnsi="Arial" w:cs="Arial"/>
                <w:bCs/>
                <w:iCs/>
                <w:color w:val="000000" w:themeColor="text1"/>
                <w:sz w:val="20"/>
                <w:szCs w:val="20"/>
              </w:rPr>
              <w:t>Hand sanitisers to be set out around the facility in key area,</w:t>
            </w:r>
          </w:p>
          <w:p w14:paraId="7118CE84" w14:textId="77777777" w:rsidR="008D37B9" w:rsidRDefault="00F2687D" w:rsidP="008D37B9">
            <w:pPr>
              <w:pStyle w:val="ListParagraph"/>
              <w:numPr>
                <w:ilvl w:val="0"/>
                <w:numId w:val="11"/>
              </w:numPr>
              <w:rPr>
                <w:rFonts w:ascii="Arial" w:eastAsia="Times New Roman" w:hAnsi="Arial" w:cs="Arial"/>
                <w:bCs/>
                <w:iCs/>
                <w:color w:val="000000" w:themeColor="text1"/>
                <w:sz w:val="20"/>
                <w:szCs w:val="20"/>
              </w:rPr>
            </w:pPr>
            <w:r w:rsidRPr="00F2687D">
              <w:rPr>
                <w:rFonts w:ascii="Arial" w:eastAsia="Times New Roman" w:hAnsi="Arial" w:cs="Arial"/>
                <w:bCs/>
                <w:iCs/>
                <w:color w:val="000000" w:themeColor="text1"/>
                <w:sz w:val="20"/>
                <w:szCs w:val="20"/>
              </w:rPr>
              <w:t>Disinfectant wip</w:t>
            </w:r>
            <w:r w:rsidR="008D37B9">
              <w:rPr>
                <w:rFonts w:ascii="Arial" w:eastAsia="Times New Roman" w:hAnsi="Arial" w:cs="Arial"/>
                <w:bCs/>
                <w:iCs/>
                <w:color w:val="000000" w:themeColor="text1"/>
                <w:sz w:val="20"/>
                <w:szCs w:val="20"/>
              </w:rPr>
              <w:t>es to be made available in appropriate areas.</w:t>
            </w:r>
          </w:p>
          <w:p w14:paraId="7390DC33" w14:textId="5FB7807B" w:rsidR="00F2687D" w:rsidRPr="008D37B9" w:rsidRDefault="00F2687D" w:rsidP="008D37B9">
            <w:pPr>
              <w:pStyle w:val="ListParagraph"/>
              <w:numPr>
                <w:ilvl w:val="0"/>
                <w:numId w:val="11"/>
              </w:numPr>
              <w:rPr>
                <w:rFonts w:ascii="Arial" w:eastAsia="Times New Roman" w:hAnsi="Arial" w:cs="Arial"/>
                <w:bCs/>
                <w:iCs/>
                <w:color w:val="000000" w:themeColor="text1"/>
                <w:sz w:val="20"/>
                <w:szCs w:val="20"/>
              </w:rPr>
            </w:pPr>
            <w:r w:rsidRPr="008D37B9">
              <w:rPr>
                <w:rFonts w:ascii="Arial" w:eastAsia="Times New Roman" w:hAnsi="Arial" w:cs="Arial"/>
                <w:bCs/>
                <w:iCs/>
                <w:color w:val="000000" w:themeColor="text1"/>
                <w:sz w:val="20"/>
                <w:szCs w:val="20"/>
              </w:rPr>
              <w:t>Restrict the numbers working in the office spaces.  Staff to work at home where possible.</w:t>
            </w:r>
          </w:p>
        </w:tc>
      </w:tr>
      <w:tr w:rsidR="004F7414" w:rsidRPr="00946523" w14:paraId="3F4C4518" w14:textId="77777777" w:rsidTr="005C54E0">
        <w:trPr>
          <w:cantSplit/>
          <w:trHeight w:val="375"/>
        </w:trPr>
        <w:tc>
          <w:tcPr>
            <w:tcW w:w="562" w:type="dxa"/>
            <w:vAlign w:val="center"/>
          </w:tcPr>
          <w:p w14:paraId="0BE80556" w14:textId="1050E103"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1</w:t>
            </w:r>
            <w:r w:rsidR="00DD76E8">
              <w:rPr>
                <w:rFonts w:ascii="Arial" w:hAnsi="Arial" w:cs="Arial"/>
                <w:b w:val="0"/>
                <w:bCs w:val="0"/>
                <w:color w:val="000000" w:themeColor="text1"/>
                <w:sz w:val="20"/>
                <w:u w:val="none"/>
              </w:rPr>
              <w:t>4</w:t>
            </w:r>
          </w:p>
        </w:tc>
        <w:tc>
          <w:tcPr>
            <w:tcW w:w="2410" w:type="dxa"/>
          </w:tcPr>
          <w:p w14:paraId="5F216312" w14:textId="17106048"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Lifeguarding</w:t>
            </w:r>
          </w:p>
        </w:tc>
        <w:tc>
          <w:tcPr>
            <w:tcW w:w="2697" w:type="dxa"/>
          </w:tcPr>
          <w:p w14:paraId="1EE29789" w14:textId="46692E4F"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 staff</w:t>
            </w:r>
          </w:p>
        </w:tc>
        <w:tc>
          <w:tcPr>
            <w:tcW w:w="3962" w:type="dxa"/>
          </w:tcPr>
          <w:p w14:paraId="6159B00F"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touch points on lifeguard chairs to be sanitised prior to and after use by each lifeguard.</w:t>
            </w:r>
          </w:p>
          <w:p w14:paraId="48C41414" w14:textId="5A3D358C" w:rsidR="004F7414" w:rsidRPr="00AE75B1" w:rsidRDefault="007C3D66"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Social distancing s</w:t>
            </w:r>
            <w:r w:rsidR="004F7414" w:rsidRPr="00AE75B1">
              <w:rPr>
                <w:rFonts w:ascii="Arial" w:hAnsi="Arial" w:cs="Arial"/>
                <w:b w:val="0"/>
                <w:bCs w:val="0"/>
                <w:color w:val="000000" w:themeColor="text1"/>
                <w:sz w:val="20"/>
                <w:u w:val="none"/>
              </w:rPr>
              <w:t>quare marked out at base of lifeguard c</w:t>
            </w:r>
            <w:r>
              <w:rPr>
                <w:rFonts w:ascii="Arial" w:hAnsi="Arial" w:cs="Arial"/>
                <w:b w:val="0"/>
                <w:bCs w:val="0"/>
                <w:color w:val="000000" w:themeColor="text1"/>
                <w:sz w:val="20"/>
                <w:u w:val="none"/>
              </w:rPr>
              <w:t>hair</w:t>
            </w:r>
            <w:r w:rsidR="004F7414" w:rsidRPr="00AE75B1">
              <w:rPr>
                <w:rFonts w:ascii="Arial" w:hAnsi="Arial" w:cs="Arial"/>
                <w:b w:val="0"/>
                <w:bCs w:val="0"/>
                <w:color w:val="000000" w:themeColor="text1"/>
                <w:sz w:val="20"/>
                <w:u w:val="none"/>
              </w:rPr>
              <w:t>.</w:t>
            </w:r>
          </w:p>
          <w:p w14:paraId="25431AEF"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Social distancing to be maintained during lifeguard rotation.</w:t>
            </w:r>
          </w:p>
          <w:p w14:paraId="642E573E" w14:textId="622E7CB4" w:rsidR="004F7414" w:rsidRPr="007C3D66" w:rsidRDefault="004F7414" w:rsidP="007C3D66">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Restricted number of swimmers in pool at any one time, social distancing gu</w:t>
            </w:r>
            <w:r w:rsidR="007C3D66">
              <w:rPr>
                <w:rFonts w:ascii="Arial" w:hAnsi="Arial" w:cs="Arial"/>
                <w:b w:val="0"/>
                <w:bCs w:val="0"/>
                <w:color w:val="000000" w:themeColor="text1"/>
                <w:sz w:val="20"/>
                <w:u w:val="none"/>
              </w:rPr>
              <w:t>idelines apply within the water based on Swim England guideline of 6sq m per person.</w:t>
            </w:r>
          </w:p>
          <w:p w14:paraId="60D5CF3F"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Lifeguards to follow social distancing at all times.</w:t>
            </w:r>
          </w:p>
          <w:p w14:paraId="057C890B"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 to be in possession on their own personal whistle, this should not be shared with or touched by others.</w:t>
            </w:r>
          </w:p>
          <w:p w14:paraId="15A226B8"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 NOT required to carry torpedo buoy with them at all times. One torpedo buoy must be attached to each lifeguard chair and lifeguards must be positioned in the lifeguard chair.</w:t>
            </w:r>
          </w:p>
          <w:p w14:paraId="08B40B68"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iCs/>
                <w:color w:val="323130"/>
                <w:sz w:val="20"/>
                <w:u w:val="none"/>
                <w:shd w:val="clear" w:color="auto" w:fill="FFFFFF"/>
              </w:rPr>
              <w:t>If any lifeguard equipment is used it must be sanitised afterwards. Rescue equipment should only be touched when necessary.</w:t>
            </w:r>
          </w:p>
          <w:p w14:paraId="7E264ED9" w14:textId="77777777" w:rsidR="004F7414" w:rsidRPr="00DD76E8"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iCs/>
                <w:color w:val="323130"/>
                <w:sz w:val="20"/>
                <w:u w:val="none"/>
                <w:shd w:val="clear" w:color="auto" w:fill="FFFFFF"/>
              </w:rPr>
              <w:t>When performing a water rescue use rescue equipment where possible in order to maintain social distancing.</w:t>
            </w:r>
          </w:p>
          <w:p w14:paraId="11425285" w14:textId="51A04514" w:rsidR="00DD76E8" w:rsidRPr="00DD76E8" w:rsidRDefault="00DD76E8" w:rsidP="00DD76E8">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iCs/>
                <w:color w:val="323130"/>
                <w:sz w:val="20"/>
                <w:u w:val="none"/>
                <w:shd w:val="clear" w:color="auto" w:fill="FFFFFF"/>
              </w:rPr>
              <w:t xml:space="preserve">It will not be possible to wear PPE or maintain social distancing when performing an in water rescue. On landing the casualty, lifeguards on poolside wearing PPE should take </w:t>
            </w:r>
            <w:r w:rsidRPr="00AE75B1">
              <w:rPr>
                <w:rFonts w:ascii="Arial" w:hAnsi="Arial" w:cs="Arial"/>
                <w:b w:val="0"/>
                <w:iCs/>
                <w:color w:val="323130"/>
                <w:sz w:val="20"/>
                <w:u w:val="none"/>
                <w:shd w:val="clear" w:color="auto" w:fill="FFFFFF"/>
              </w:rPr>
              <w:lastRenderedPageBreak/>
              <w:t>over the care of the casualty and any first aid or CRP that needs to be administered.</w:t>
            </w:r>
          </w:p>
          <w:p w14:paraId="1EABD245"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Lifeguards and First Aiders that need to carry out First Aid or CPR must have PPE immediately available. This is achieved by having 4 grab bags of PPE located on poolside (2 at each lifeguard chair) and 2 in the Shift Managers Office</w:t>
            </w:r>
          </w:p>
          <w:p w14:paraId="25C5A5E4" w14:textId="40AE6939" w:rsidR="004F7414" w:rsidRPr="00AE75B1" w:rsidRDefault="004F7414" w:rsidP="00886CCF">
            <w:pPr>
              <w:pStyle w:val="Title"/>
              <w:numPr>
                <w:ilvl w:val="0"/>
                <w:numId w:val="7"/>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Resus Council guidance on CPR to be followed.</w:t>
            </w:r>
          </w:p>
        </w:tc>
        <w:tc>
          <w:tcPr>
            <w:tcW w:w="946" w:type="dxa"/>
            <w:shd w:val="clear" w:color="auto" w:fill="auto"/>
          </w:tcPr>
          <w:p w14:paraId="01BEB6D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C78F25B"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6F652E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2D6F0C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ADED0FB"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103D32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AC7C36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CA0299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769A57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AFE4F0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92A963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1D25BC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E17D54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A79F36C" w14:textId="235E0BE4"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69FAF07C"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AE8A9E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ACAC92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092B20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6C4BBD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467064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F682C6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A7C531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E8D8EB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7A92D7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0421B8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327CA9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893B89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37C36AD" w14:textId="561CE8AC"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2E16DF55"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E82995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3419A2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6C404E3"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8FC6B2E"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6A8A125"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E3AF5A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6F03455"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814812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5ABEB65"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F7251F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FBE52A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374E0A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F4A466A" w14:textId="75DB2B60"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741BF15E"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RLSS guidance on lifeguarding procedures to be followed</w:t>
            </w:r>
          </w:p>
          <w:p w14:paraId="6F0787C6" w14:textId="77777777" w:rsidR="004F7414" w:rsidRPr="00AE75B1" w:rsidRDefault="004F7414" w:rsidP="00E24FCE">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Staff trained on all new policies and procedures</w:t>
            </w:r>
          </w:p>
          <w:p w14:paraId="0EF0B50A" w14:textId="77777777" w:rsidR="004F7414" w:rsidRPr="00AE75B1" w:rsidRDefault="004F7414" w:rsidP="00185608">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Lifeguard competency tests completed prior to new staff returning to work (from furlough)</w:t>
            </w:r>
          </w:p>
          <w:p w14:paraId="29F1E0DD" w14:textId="018E05C6" w:rsidR="004F7414" w:rsidRPr="00AE75B1" w:rsidRDefault="004F7414" w:rsidP="00DD76E8">
            <w:pPr>
              <w:pStyle w:val="Title"/>
              <w:spacing w:line="276" w:lineRule="auto"/>
              <w:ind w:left="360"/>
              <w:jc w:val="left"/>
              <w:outlineLvl w:val="0"/>
              <w:rPr>
                <w:rFonts w:ascii="Arial" w:hAnsi="Arial" w:cs="Arial"/>
                <w:b w:val="0"/>
                <w:bCs w:val="0"/>
                <w:color w:val="000000" w:themeColor="text1"/>
                <w:sz w:val="20"/>
                <w:u w:val="none"/>
              </w:rPr>
            </w:pPr>
          </w:p>
        </w:tc>
      </w:tr>
      <w:tr w:rsidR="004F7414" w:rsidRPr="00946523" w14:paraId="44762B0C" w14:textId="77777777" w:rsidTr="005C54E0">
        <w:trPr>
          <w:cantSplit/>
          <w:trHeight w:val="375"/>
        </w:trPr>
        <w:tc>
          <w:tcPr>
            <w:tcW w:w="562" w:type="dxa"/>
            <w:vAlign w:val="center"/>
          </w:tcPr>
          <w:p w14:paraId="6C037625" w14:textId="45B55429"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1</w:t>
            </w:r>
            <w:r w:rsidR="00DD76E8">
              <w:rPr>
                <w:rFonts w:ascii="Arial" w:hAnsi="Arial" w:cs="Arial"/>
                <w:b w:val="0"/>
                <w:bCs w:val="0"/>
                <w:color w:val="000000" w:themeColor="text1"/>
                <w:sz w:val="20"/>
                <w:u w:val="none"/>
              </w:rPr>
              <w:t>5</w:t>
            </w:r>
          </w:p>
        </w:tc>
        <w:tc>
          <w:tcPr>
            <w:tcW w:w="2410" w:type="dxa"/>
          </w:tcPr>
          <w:p w14:paraId="5BD84DC5" w14:textId="2F3FFD79"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Administration of First Aid</w:t>
            </w:r>
          </w:p>
        </w:tc>
        <w:tc>
          <w:tcPr>
            <w:tcW w:w="2697" w:type="dxa"/>
          </w:tcPr>
          <w:p w14:paraId="142C60CD" w14:textId="24908781"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Operational staff, athletes, coaches, visitors, customers </w:t>
            </w:r>
          </w:p>
        </w:tc>
        <w:tc>
          <w:tcPr>
            <w:tcW w:w="3962" w:type="dxa"/>
          </w:tcPr>
          <w:p w14:paraId="5CAC78C3" w14:textId="77777777" w:rsidR="004F7414" w:rsidRPr="00AE75B1" w:rsidRDefault="004F7414" w:rsidP="0019228A">
            <w:pPr>
              <w:pStyle w:val="ListParagraph"/>
              <w:numPr>
                <w:ilvl w:val="0"/>
                <w:numId w:val="11"/>
              </w:numPr>
              <w:spacing w:after="0" w:line="240" w:lineRule="auto"/>
              <w:rPr>
                <w:rFonts w:ascii="Arial" w:hAnsi="Arial" w:cs="Arial"/>
                <w:sz w:val="20"/>
                <w:szCs w:val="20"/>
              </w:rPr>
            </w:pPr>
            <w:r w:rsidRPr="00AE75B1">
              <w:rPr>
                <w:rFonts w:ascii="Arial" w:hAnsi="Arial" w:cs="Arial"/>
                <w:sz w:val="20"/>
                <w:szCs w:val="20"/>
              </w:rPr>
              <w:t xml:space="preserve">For any non-life threating first aid incidents </w:t>
            </w:r>
            <w:proofErr w:type="gramStart"/>
            <w:r w:rsidRPr="00AE75B1">
              <w:rPr>
                <w:rFonts w:ascii="Arial" w:hAnsi="Arial" w:cs="Arial"/>
                <w:sz w:val="20"/>
                <w:szCs w:val="20"/>
              </w:rPr>
              <w:t>whereby</w:t>
            </w:r>
            <w:proofErr w:type="gramEnd"/>
            <w:r w:rsidRPr="00AE75B1">
              <w:rPr>
                <w:rFonts w:ascii="Arial" w:hAnsi="Arial" w:cs="Arial"/>
                <w:sz w:val="20"/>
                <w:szCs w:val="20"/>
              </w:rPr>
              <w:t xml:space="preserve"> the casualty can administer their own first aid they should do so under the first aiders supervision, guidance and provision of first aid resources such as an anti-septic wipe/ bandage. </w:t>
            </w:r>
          </w:p>
          <w:p w14:paraId="5FA1BE15" w14:textId="77777777" w:rsidR="004F7414" w:rsidRPr="00AE75B1" w:rsidRDefault="004F7414" w:rsidP="0019228A">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If self- administration of first aid is not possible or appropriate, the first aider should where possible treat the casualty whilst adhering to social distancing guidance.</w:t>
            </w:r>
          </w:p>
          <w:p w14:paraId="5B062563" w14:textId="2C72E5D3" w:rsidR="004F7414" w:rsidRPr="00AE75B1" w:rsidRDefault="004F7414" w:rsidP="0019228A">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As per regular first aid procedures, gloves must be worn. Additional PPE must be worn as per RLSS guidance</w:t>
            </w:r>
            <w:r w:rsidR="007C3D66">
              <w:rPr>
                <w:rFonts w:ascii="Arial" w:hAnsi="Arial" w:cs="Arial"/>
                <w:b w:val="0"/>
                <w:bCs w:val="0"/>
                <w:color w:val="000000" w:themeColor="text1"/>
                <w:sz w:val="20"/>
                <w:u w:val="none"/>
              </w:rPr>
              <w:t xml:space="preserve"> if self-administration or socially distanced treatment is not possible.</w:t>
            </w:r>
          </w:p>
          <w:p w14:paraId="36F5362E" w14:textId="15D5272D" w:rsidR="004F7414" w:rsidRPr="00AE75B1" w:rsidRDefault="004F7414" w:rsidP="0019228A">
            <w:pPr>
              <w:pStyle w:val="Title"/>
              <w:numPr>
                <w:ilvl w:val="0"/>
                <w:numId w:val="11"/>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sz w:val="20"/>
                <w:u w:val="none"/>
              </w:rPr>
              <w:t>If CPR becomes necessary this should be done following Resus Council guidance on administration of CPR (chest compressions only).</w:t>
            </w:r>
          </w:p>
        </w:tc>
        <w:tc>
          <w:tcPr>
            <w:tcW w:w="946" w:type="dxa"/>
            <w:shd w:val="clear" w:color="auto" w:fill="auto"/>
          </w:tcPr>
          <w:p w14:paraId="70768D5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F1870D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7AE7B5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BBDB2A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77AD36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E0C2AF9"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3D95A4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46A905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72F6AF0"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126483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82C65EA" w14:textId="24AE17D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24A2358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DECC346"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F0C53F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6FDBDD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F68A0D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BF0549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DEA0CEF"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36FEEBC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CA787DB"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213CB99"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A4EAEBA" w14:textId="7C76B446"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170DD8B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93F41A4"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AC5F8A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77E13B31"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6A8B1C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60B9C7A2"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522C7A9A"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0F683D3D"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2D021817"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4462F668" w14:textId="7777777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p>
          <w:p w14:paraId="179204FE" w14:textId="2393DBA2"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7A5DA63F" w14:textId="77777777" w:rsidR="004F7414" w:rsidRPr="00AE75B1" w:rsidRDefault="004F7414" w:rsidP="00E24FCE">
            <w:pPr>
              <w:pStyle w:val="Title"/>
              <w:numPr>
                <w:ilvl w:val="0"/>
                <w:numId w:val="11"/>
              </w:numPr>
              <w:spacing w:line="276" w:lineRule="auto"/>
              <w:jc w:val="left"/>
              <w:outlineLvl w:val="0"/>
              <w:rPr>
                <w:rFonts w:ascii="Arial" w:hAnsi="Arial" w:cs="Arial"/>
                <w:b w:val="0"/>
                <w:color w:val="000000" w:themeColor="text1"/>
                <w:sz w:val="20"/>
                <w:u w:val="none"/>
              </w:rPr>
            </w:pPr>
            <w:r w:rsidRPr="00AE75B1">
              <w:rPr>
                <w:rFonts w:ascii="Arial" w:hAnsi="Arial" w:cs="Arial"/>
                <w:b w:val="0"/>
                <w:bCs w:val="0"/>
                <w:color w:val="000000" w:themeColor="text1"/>
                <w:sz w:val="20"/>
                <w:u w:val="none"/>
              </w:rPr>
              <w:t xml:space="preserve">Lifeguards and First Aiders that need to carry out First Aid or CPR must have PPE immediately available. This will be achieved by having 4 grab bags of PPE located on poolside (2 at each lifeguard chair) and 2 in the Shift Managers Office </w:t>
            </w:r>
          </w:p>
          <w:p w14:paraId="75BFBB44" w14:textId="4EE7A0B9" w:rsidR="004F7414" w:rsidRPr="00AE75B1" w:rsidRDefault="004F7414" w:rsidP="00E24FCE">
            <w:pPr>
              <w:pStyle w:val="Title"/>
              <w:numPr>
                <w:ilvl w:val="0"/>
                <w:numId w:val="11"/>
              </w:numPr>
              <w:spacing w:line="276" w:lineRule="auto"/>
              <w:jc w:val="left"/>
              <w:outlineLvl w:val="0"/>
              <w:rPr>
                <w:rFonts w:ascii="Arial" w:hAnsi="Arial" w:cs="Arial"/>
                <w:b w:val="0"/>
                <w:color w:val="000000" w:themeColor="text1"/>
                <w:sz w:val="20"/>
                <w:u w:val="none"/>
              </w:rPr>
            </w:pPr>
            <w:r w:rsidRPr="00AE75B1">
              <w:rPr>
                <w:rFonts w:ascii="Arial" w:hAnsi="Arial" w:cs="Arial"/>
                <w:b w:val="0"/>
                <w:iCs/>
                <w:color w:val="000000" w:themeColor="text1"/>
                <w:sz w:val="20"/>
                <w:u w:val="none"/>
              </w:rPr>
              <w:t xml:space="preserve">First Aid to be administered away from Reception area in the first aid room or </w:t>
            </w:r>
            <w:r w:rsidR="007C3D66">
              <w:rPr>
                <w:rFonts w:ascii="Arial" w:hAnsi="Arial" w:cs="Arial"/>
                <w:b w:val="0"/>
                <w:iCs/>
                <w:color w:val="000000" w:themeColor="text1"/>
                <w:sz w:val="20"/>
                <w:u w:val="none"/>
              </w:rPr>
              <w:t xml:space="preserve">in the </w:t>
            </w:r>
            <w:r w:rsidRPr="00AE75B1">
              <w:rPr>
                <w:rFonts w:ascii="Arial" w:hAnsi="Arial" w:cs="Arial"/>
                <w:b w:val="0"/>
                <w:iCs/>
                <w:color w:val="000000" w:themeColor="text1"/>
                <w:sz w:val="20"/>
                <w:u w:val="none"/>
              </w:rPr>
              <w:t>nearest most convenient area appropriate</w:t>
            </w:r>
            <w:r w:rsidRPr="00AE75B1">
              <w:rPr>
                <w:rFonts w:ascii="Arial" w:hAnsi="Arial" w:cs="Arial"/>
                <w:b w:val="0"/>
                <w:color w:val="000000" w:themeColor="text1"/>
                <w:sz w:val="20"/>
                <w:u w:val="none"/>
              </w:rPr>
              <w:t xml:space="preserve">. </w:t>
            </w:r>
          </w:p>
          <w:p w14:paraId="57800D9F" w14:textId="77777777" w:rsidR="004F7414" w:rsidRPr="00AE75B1" w:rsidRDefault="004F7414" w:rsidP="00E24FCE">
            <w:pPr>
              <w:pStyle w:val="Title"/>
              <w:numPr>
                <w:ilvl w:val="0"/>
                <w:numId w:val="11"/>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The area used to administer first aid (ideally the first aid room) should be cleaned after use.</w:t>
            </w:r>
          </w:p>
          <w:p w14:paraId="05F6B09F" w14:textId="77777777" w:rsidR="007C3D66" w:rsidRDefault="004F7414" w:rsidP="007C3D66">
            <w:pPr>
              <w:pStyle w:val="ListParagraph"/>
              <w:numPr>
                <w:ilvl w:val="0"/>
                <w:numId w:val="11"/>
              </w:numPr>
              <w:rPr>
                <w:rFonts w:ascii="Arial" w:eastAsia="Times New Roman" w:hAnsi="Arial" w:cs="Arial"/>
                <w:bCs/>
                <w:iCs/>
                <w:color w:val="000000" w:themeColor="text1"/>
                <w:sz w:val="20"/>
                <w:szCs w:val="20"/>
              </w:rPr>
            </w:pPr>
            <w:r w:rsidRPr="00AE75B1">
              <w:rPr>
                <w:rFonts w:ascii="Arial" w:eastAsia="Times New Roman" w:hAnsi="Arial" w:cs="Arial"/>
                <w:bCs/>
                <w:iCs/>
                <w:color w:val="000000" w:themeColor="text1"/>
                <w:sz w:val="20"/>
                <w:szCs w:val="20"/>
              </w:rPr>
              <w:t>If a defibrillator was used this should be sanitised after use.</w:t>
            </w:r>
          </w:p>
          <w:p w14:paraId="50B82BD3" w14:textId="63E27284" w:rsidR="004F7414" w:rsidRPr="007C3D66" w:rsidRDefault="004F7414" w:rsidP="007C3D66">
            <w:pPr>
              <w:pStyle w:val="ListParagraph"/>
              <w:numPr>
                <w:ilvl w:val="0"/>
                <w:numId w:val="11"/>
              </w:numPr>
              <w:rPr>
                <w:rFonts w:ascii="Arial" w:eastAsia="Times New Roman" w:hAnsi="Arial" w:cs="Arial"/>
                <w:bCs/>
                <w:iCs/>
                <w:color w:val="000000" w:themeColor="text1"/>
                <w:sz w:val="20"/>
                <w:szCs w:val="20"/>
              </w:rPr>
            </w:pPr>
            <w:r w:rsidRPr="007C3D66">
              <w:rPr>
                <w:rFonts w:ascii="Arial" w:eastAsia="Times New Roman" w:hAnsi="Arial" w:cs="Arial"/>
                <w:iCs/>
                <w:color w:val="000000" w:themeColor="text1"/>
                <w:sz w:val="20"/>
                <w:szCs w:val="20"/>
              </w:rPr>
              <w:t>All PPE should be disposed of appropriately afterwards.</w:t>
            </w:r>
          </w:p>
        </w:tc>
      </w:tr>
      <w:tr w:rsidR="004F7414" w:rsidRPr="00946523" w14:paraId="183D6711" w14:textId="77777777" w:rsidTr="00371F66">
        <w:trPr>
          <w:cantSplit/>
          <w:trHeight w:val="375"/>
        </w:trPr>
        <w:tc>
          <w:tcPr>
            <w:tcW w:w="562" w:type="dxa"/>
            <w:vAlign w:val="center"/>
          </w:tcPr>
          <w:p w14:paraId="045E4CB2" w14:textId="08E13B14"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1</w:t>
            </w:r>
            <w:r w:rsidR="00DD76E8">
              <w:rPr>
                <w:rFonts w:ascii="Arial" w:hAnsi="Arial" w:cs="Arial"/>
                <w:b w:val="0"/>
                <w:bCs w:val="0"/>
                <w:color w:val="000000" w:themeColor="text1"/>
                <w:sz w:val="20"/>
                <w:u w:val="none"/>
              </w:rPr>
              <w:t>6</w:t>
            </w:r>
          </w:p>
        </w:tc>
        <w:tc>
          <w:tcPr>
            <w:tcW w:w="2410" w:type="dxa"/>
          </w:tcPr>
          <w:p w14:paraId="30B0FA45" w14:textId="3D69C332"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Use of social spaces such as seating areas</w:t>
            </w:r>
          </w:p>
        </w:tc>
        <w:tc>
          <w:tcPr>
            <w:tcW w:w="2697" w:type="dxa"/>
          </w:tcPr>
          <w:p w14:paraId="107DE5FD" w14:textId="40FDA579" w:rsidR="004F7414" w:rsidRPr="00AE75B1" w:rsidRDefault="004F7414" w:rsidP="00E24FCE">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customers</w:t>
            </w:r>
          </w:p>
        </w:tc>
        <w:tc>
          <w:tcPr>
            <w:tcW w:w="3962" w:type="dxa"/>
          </w:tcPr>
          <w:p w14:paraId="09831897" w14:textId="77777777" w:rsidR="004F7414" w:rsidRDefault="007C3D66" w:rsidP="00940E5C">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S</w:t>
            </w:r>
            <w:r w:rsidR="004F7414" w:rsidRPr="00AE75B1">
              <w:rPr>
                <w:rFonts w:ascii="Arial" w:hAnsi="Arial" w:cs="Arial"/>
                <w:b w:val="0"/>
                <w:bCs w:val="0"/>
                <w:color w:val="000000" w:themeColor="text1"/>
                <w:sz w:val="20"/>
                <w:u w:val="none"/>
              </w:rPr>
              <w:t>ocial gathering and use of communal seating areas is strictly forbidden.</w:t>
            </w:r>
          </w:p>
          <w:p w14:paraId="650D5C77" w14:textId="77777777" w:rsidR="007C3D66" w:rsidRDefault="007C3D66" w:rsidP="007C3D66">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 xml:space="preserve">Activities will have an allocated drop off and collection point, where possible this should be restricted to one guardian per child. Social distancing must be adhered to whilst dropping off and collecting. </w:t>
            </w:r>
          </w:p>
          <w:p w14:paraId="1D21A83D" w14:textId="23F8A488" w:rsidR="007C3D66" w:rsidRDefault="007C3D66" w:rsidP="007C3D66">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All customers are asked to arrive just prior to their booking start time to ensure numbers are kept to a minimum.</w:t>
            </w:r>
          </w:p>
          <w:p w14:paraId="14CCAA02" w14:textId="77777777" w:rsidR="007C3D66" w:rsidRDefault="007C3D66" w:rsidP="007C3D66">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Spectating is not permitted, other than for children requiring a guardian present, this should be restricted to one guardian per child.</w:t>
            </w:r>
          </w:p>
          <w:p w14:paraId="1409BBBE" w14:textId="77777777" w:rsidR="007C3D66" w:rsidRDefault="007C3D66" w:rsidP="007C3D66">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All seating areas and shared public computer stations have been put out of use.</w:t>
            </w:r>
          </w:p>
          <w:p w14:paraId="05894620" w14:textId="33432187" w:rsidR="007C3D66" w:rsidRPr="007C3D66" w:rsidRDefault="007C3D66" w:rsidP="007C3D66">
            <w:pPr>
              <w:pStyle w:val="Title"/>
              <w:numPr>
                <w:ilvl w:val="0"/>
                <w:numId w:val="11"/>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STV café is closed and seating within this area out of use.</w:t>
            </w:r>
          </w:p>
        </w:tc>
        <w:tc>
          <w:tcPr>
            <w:tcW w:w="946" w:type="dxa"/>
            <w:shd w:val="clear" w:color="auto" w:fill="auto"/>
          </w:tcPr>
          <w:p w14:paraId="5771720E"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363175BA"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227E36F7"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7E53DA84" w14:textId="5F0F65C4"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191AFE54"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3B9B8A99"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5920DE41"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5CFB592D"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2</w:t>
            </w:r>
          </w:p>
          <w:p w14:paraId="71F2F030" w14:textId="6CBFE758" w:rsidR="004F7414" w:rsidRPr="00AE75B1" w:rsidRDefault="004F7414" w:rsidP="00E24FCE">
            <w:pPr>
              <w:pStyle w:val="Title"/>
              <w:spacing w:line="276" w:lineRule="auto"/>
              <w:ind w:left="0"/>
              <w:outlineLvl w:val="0"/>
              <w:rPr>
                <w:rFonts w:ascii="Arial" w:hAnsi="Arial" w:cs="Arial"/>
                <w:b w:val="0"/>
                <w:bCs w:val="0"/>
                <w:color w:val="FF0000"/>
                <w:sz w:val="20"/>
                <w:u w:val="none"/>
              </w:rPr>
            </w:pPr>
          </w:p>
        </w:tc>
        <w:tc>
          <w:tcPr>
            <w:tcW w:w="839" w:type="dxa"/>
            <w:shd w:val="clear" w:color="auto" w:fill="00FF00"/>
          </w:tcPr>
          <w:p w14:paraId="52C77C7F"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49FFF9E4"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7C226CED"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0FF5538E" w14:textId="4FB9BCC7" w:rsidR="004F7414" w:rsidRPr="00AE75B1" w:rsidRDefault="004F7414" w:rsidP="00E24FCE">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highlight w:val="green"/>
                <w:u w:val="none"/>
              </w:rPr>
              <w:t>8</w:t>
            </w:r>
          </w:p>
        </w:tc>
        <w:tc>
          <w:tcPr>
            <w:tcW w:w="2772" w:type="dxa"/>
          </w:tcPr>
          <w:p w14:paraId="51933AA3" w14:textId="56967F22" w:rsidR="004F7414" w:rsidRPr="007C3D66" w:rsidRDefault="007C3D66" w:rsidP="00573895">
            <w:pPr>
              <w:pStyle w:val="ListParagraph"/>
              <w:numPr>
                <w:ilvl w:val="0"/>
                <w:numId w:val="11"/>
              </w:numPr>
              <w:rPr>
                <w:rFonts w:ascii="Arial" w:eastAsia="Times New Roman" w:hAnsi="Arial" w:cs="Arial"/>
                <w:bCs/>
                <w:color w:val="000000" w:themeColor="text1"/>
                <w:sz w:val="20"/>
                <w:szCs w:val="20"/>
              </w:rPr>
            </w:pPr>
            <w:r w:rsidRPr="007C3D66">
              <w:rPr>
                <w:rFonts w:ascii="Arial" w:eastAsia="Times New Roman" w:hAnsi="Arial" w:cs="Arial"/>
                <w:bCs/>
                <w:color w:val="000000" w:themeColor="text1"/>
                <w:sz w:val="20"/>
                <w:szCs w:val="20"/>
              </w:rPr>
              <w:t xml:space="preserve">All communications sent out to customers will highlight </w:t>
            </w:r>
            <w:proofErr w:type="spellStart"/>
            <w:r>
              <w:rPr>
                <w:rFonts w:ascii="Arial" w:eastAsia="Times New Roman" w:hAnsi="Arial" w:cs="Arial"/>
                <w:bCs/>
                <w:color w:val="000000" w:themeColor="text1"/>
                <w:sz w:val="20"/>
                <w:szCs w:val="20"/>
              </w:rPr>
              <w:t>Covid</w:t>
            </w:r>
            <w:proofErr w:type="spellEnd"/>
            <w:r>
              <w:rPr>
                <w:rFonts w:ascii="Arial" w:eastAsia="Times New Roman" w:hAnsi="Arial" w:cs="Arial"/>
                <w:bCs/>
                <w:color w:val="000000" w:themeColor="text1"/>
                <w:sz w:val="20"/>
                <w:szCs w:val="20"/>
              </w:rPr>
              <w:t xml:space="preserve"> procedures to be followed and adhered to.</w:t>
            </w:r>
          </w:p>
        </w:tc>
      </w:tr>
      <w:tr w:rsidR="004F7414" w:rsidRPr="00946523" w14:paraId="61974657" w14:textId="77777777" w:rsidTr="00371F66">
        <w:trPr>
          <w:cantSplit/>
          <w:trHeight w:val="375"/>
        </w:trPr>
        <w:tc>
          <w:tcPr>
            <w:tcW w:w="562" w:type="dxa"/>
            <w:vAlign w:val="center"/>
          </w:tcPr>
          <w:p w14:paraId="4282D971" w14:textId="08312469"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w:t>
            </w:r>
            <w:r w:rsidR="00DD76E8">
              <w:rPr>
                <w:rFonts w:ascii="Arial" w:hAnsi="Arial" w:cs="Arial"/>
                <w:b w:val="0"/>
                <w:bCs w:val="0"/>
                <w:color w:val="000000" w:themeColor="text1"/>
                <w:sz w:val="20"/>
                <w:u w:val="none"/>
              </w:rPr>
              <w:t>7</w:t>
            </w:r>
          </w:p>
        </w:tc>
        <w:tc>
          <w:tcPr>
            <w:tcW w:w="2410" w:type="dxa"/>
          </w:tcPr>
          <w:p w14:paraId="30DC999F" w14:textId="0C671882"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Congestion in training areas</w:t>
            </w:r>
          </w:p>
        </w:tc>
        <w:tc>
          <w:tcPr>
            <w:tcW w:w="2697" w:type="dxa"/>
          </w:tcPr>
          <w:p w14:paraId="19FE2CE0" w14:textId="00D47C5B"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customers</w:t>
            </w:r>
          </w:p>
        </w:tc>
        <w:tc>
          <w:tcPr>
            <w:tcW w:w="3962" w:type="dxa"/>
          </w:tcPr>
          <w:p w14:paraId="67A6EA21" w14:textId="5782A765"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Each area has an allocated maximum capacity </w:t>
            </w:r>
            <w:r w:rsidR="001678DD">
              <w:rPr>
                <w:rFonts w:ascii="Arial" w:hAnsi="Arial" w:cs="Arial"/>
                <w:b w:val="0"/>
                <w:iCs/>
                <w:color w:val="000000" w:themeColor="text1"/>
                <w:sz w:val="20"/>
                <w:u w:val="none"/>
              </w:rPr>
              <w:t>based on 3sq</w:t>
            </w:r>
            <w:r w:rsidRPr="00AE75B1">
              <w:rPr>
                <w:rFonts w:ascii="Arial" w:hAnsi="Arial" w:cs="Arial"/>
                <w:b w:val="0"/>
                <w:iCs/>
                <w:color w:val="000000" w:themeColor="text1"/>
                <w:sz w:val="20"/>
                <w:u w:val="none"/>
              </w:rPr>
              <w:t xml:space="preserve">m </w:t>
            </w:r>
            <w:r w:rsidR="001678DD">
              <w:rPr>
                <w:rFonts w:ascii="Arial" w:hAnsi="Arial" w:cs="Arial"/>
                <w:b w:val="0"/>
                <w:iCs/>
                <w:color w:val="000000" w:themeColor="text1"/>
                <w:sz w:val="20"/>
                <w:u w:val="none"/>
              </w:rPr>
              <w:t>per person and 6sqm in the pool</w:t>
            </w:r>
            <w:r w:rsidRPr="00AE75B1">
              <w:rPr>
                <w:rFonts w:ascii="Arial" w:hAnsi="Arial" w:cs="Arial"/>
                <w:b w:val="0"/>
                <w:bCs w:val="0"/>
                <w:color w:val="000000" w:themeColor="text1"/>
                <w:sz w:val="20"/>
                <w:u w:val="none"/>
              </w:rPr>
              <w:t>.</w:t>
            </w:r>
          </w:p>
          <w:p w14:paraId="0970E31C" w14:textId="77777777"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Social distancing and maximum numbers to be monitored by staff.</w:t>
            </w:r>
          </w:p>
          <w:p w14:paraId="3CC4957F" w14:textId="4AC56AF5" w:rsidR="004F7414" w:rsidRPr="00AE75B1" w:rsidRDefault="004F7414" w:rsidP="00F012F6">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Specific measures in place for ensuring numbers in the gyms are not exceeded; see separate </w:t>
            </w:r>
            <w:r w:rsidRPr="00AE75B1">
              <w:rPr>
                <w:rFonts w:ascii="Arial" w:hAnsi="Arial" w:cs="Arial"/>
                <w:b w:val="0"/>
                <w:iCs/>
                <w:color w:val="000000" w:themeColor="text1"/>
                <w:sz w:val="20"/>
                <w:u w:val="none"/>
              </w:rPr>
              <w:t xml:space="preserve">revised </w:t>
            </w:r>
            <w:r w:rsidRPr="00AE75B1">
              <w:rPr>
                <w:rFonts w:ascii="Arial" w:hAnsi="Arial" w:cs="Arial"/>
                <w:b w:val="0"/>
                <w:bCs w:val="0"/>
                <w:color w:val="000000" w:themeColor="text1"/>
                <w:sz w:val="20"/>
                <w:u w:val="none"/>
              </w:rPr>
              <w:t xml:space="preserve">gym </w:t>
            </w:r>
            <w:r w:rsidRPr="00AE75B1">
              <w:rPr>
                <w:rFonts w:ascii="Arial" w:hAnsi="Arial" w:cs="Arial"/>
                <w:b w:val="0"/>
                <w:iCs/>
                <w:color w:val="000000" w:themeColor="text1"/>
                <w:sz w:val="20"/>
                <w:u w:val="none"/>
              </w:rPr>
              <w:t>procedures</w:t>
            </w:r>
            <w:r w:rsidRPr="00AE75B1">
              <w:rPr>
                <w:rFonts w:ascii="Arial" w:hAnsi="Arial" w:cs="Arial"/>
                <w:b w:val="0"/>
                <w:bCs w:val="0"/>
                <w:color w:val="000000" w:themeColor="text1"/>
                <w:sz w:val="20"/>
                <w:u w:val="none"/>
              </w:rPr>
              <w:t>.</w:t>
            </w:r>
          </w:p>
        </w:tc>
        <w:tc>
          <w:tcPr>
            <w:tcW w:w="946" w:type="dxa"/>
            <w:shd w:val="clear" w:color="auto" w:fill="auto"/>
          </w:tcPr>
          <w:p w14:paraId="6493DA53"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172B9193"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7D7C6BB2"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293C8DD1"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13195209"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5CA7FDCE" w14:textId="4D6CE535"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65A1F619"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116B00BD"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51081C77"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3F38D7D9"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02BD78C7"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33C0AB6B" w14:textId="39CF0EB5"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1C1F5088"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786137FC"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44ADC2CC"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5916D683"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5C304797"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017CEAB6" w14:textId="43374A31"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3CFD8112" w14:textId="77777777"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Signage on maximum number displayed in each area.</w:t>
            </w:r>
          </w:p>
          <w:p w14:paraId="644D743E" w14:textId="77777777"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Certain activities not permitted due to social distancing requirements.</w:t>
            </w:r>
          </w:p>
          <w:p w14:paraId="3044FC7E" w14:textId="56E83BFA" w:rsidR="004F7414" w:rsidRPr="001678DD" w:rsidRDefault="004F7414" w:rsidP="001678DD">
            <w:pPr>
              <w:pStyle w:val="Title"/>
              <w:numPr>
                <w:ilvl w:val="0"/>
                <w:numId w:val="6"/>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Adequate ventilated areas</w:t>
            </w:r>
          </w:p>
        </w:tc>
      </w:tr>
      <w:tr w:rsidR="004F7414" w:rsidRPr="00946523" w14:paraId="05DA76FD" w14:textId="77777777" w:rsidTr="005C54E0">
        <w:trPr>
          <w:cantSplit/>
          <w:trHeight w:val="375"/>
        </w:trPr>
        <w:tc>
          <w:tcPr>
            <w:tcW w:w="562" w:type="dxa"/>
            <w:vAlign w:val="center"/>
          </w:tcPr>
          <w:p w14:paraId="03725169" w14:textId="3E2AC74C"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lastRenderedPageBreak/>
              <w:t>1</w:t>
            </w:r>
            <w:r w:rsidR="00DD76E8">
              <w:rPr>
                <w:rFonts w:ascii="Arial" w:hAnsi="Arial" w:cs="Arial"/>
                <w:b w:val="0"/>
                <w:bCs w:val="0"/>
                <w:color w:val="000000" w:themeColor="text1"/>
                <w:sz w:val="20"/>
                <w:u w:val="none"/>
              </w:rPr>
              <w:t>8</w:t>
            </w:r>
          </w:p>
        </w:tc>
        <w:tc>
          <w:tcPr>
            <w:tcW w:w="2410" w:type="dxa"/>
          </w:tcPr>
          <w:p w14:paraId="53A9E430" w14:textId="1F26F91E"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Congestion in corridors</w:t>
            </w:r>
          </w:p>
        </w:tc>
        <w:tc>
          <w:tcPr>
            <w:tcW w:w="2697" w:type="dxa"/>
          </w:tcPr>
          <w:p w14:paraId="37A3E45F" w14:textId="01FB0B1E"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All staff, athletes, coaches, visitors, customers</w:t>
            </w:r>
          </w:p>
        </w:tc>
        <w:tc>
          <w:tcPr>
            <w:tcW w:w="3962" w:type="dxa"/>
          </w:tcPr>
          <w:p w14:paraId="18180084" w14:textId="77777777"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 xml:space="preserve">One way systems implemented </w:t>
            </w:r>
            <w:r w:rsidRPr="00AE75B1">
              <w:rPr>
                <w:rFonts w:ascii="Arial" w:hAnsi="Arial" w:cs="Arial"/>
                <w:b w:val="0"/>
                <w:iCs/>
                <w:color w:val="000000" w:themeColor="text1"/>
                <w:sz w:val="20"/>
                <w:u w:val="none"/>
              </w:rPr>
              <w:t>where appropriate</w:t>
            </w:r>
            <w:r w:rsidRPr="00AE75B1">
              <w:rPr>
                <w:rFonts w:ascii="Arial" w:hAnsi="Arial" w:cs="Arial"/>
                <w:b w:val="0"/>
                <w:bCs w:val="0"/>
                <w:color w:val="000000" w:themeColor="text1"/>
                <w:sz w:val="20"/>
                <w:u w:val="none"/>
              </w:rPr>
              <w:t>.</w:t>
            </w:r>
          </w:p>
          <w:p w14:paraId="2651C07C" w14:textId="77777777" w:rsidR="004F7414" w:rsidRDefault="004F7414" w:rsidP="0056730F">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Dead ends of travel identified and procedures in place for use of these areas.</w:t>
            </w:r>
          </w:p>
          <w:p w14:paraId="29A92C1C" w14:textId="77777777" w:rsidR="001678DD" w:rsidRDefault="001678DD" w:rsidP="001678DD">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 xml:space="preserve">Social gathering and spectating </w:t>
            </w:r>
            <w:r w:rsidRPr="001678DD">
              <w:rPr>
                <w:rFonts w:ascii="Arial" w:hAnsi="Arial" w:cs="Arial"/>
                <w:b w:val="0"/>
                <w:bCs w:val="0"/>
                <w:color w:val="000000" w:themeColor="text1"/>
                <w:sz w:val="20"/>
                <w:u w:val="none"/>
              </w:rPr>
              <w:t>not permitted</w:t>
            </w:r>
            <w:r>
              <w:rPr>
                <w:rFonts w:ascii="Arial" w:hAnsi="Arial" w:cs="Arial"/>
                <w:b w:val="0"/>
                <w:bCs w:val="0"/>
                <w:color w:val="000000" w:themeColor="text1"/>
                <w:sz w:val="20"/>
                <w:u w:val="none"/>
              </w:rPr>
              <w:t>.</w:t>
            </w:r>
          </w:p>
          <w:p w14:paraId="624E66B3" w14:textId="77777777" w:rsidR="001678DD" w:rsidRDefault="001678DD" w:rsidP="001678DD">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All activity should be booked in advance.</w:t>
            </w:r>
          </w:p>
          <w:p w14:paraId="7B6928D5" w14:textId="77777777" w:rsidR="001678DD" w:rsidRDefault="001678DD" w:rsidP="001678DD">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Maximum numbers not exceeded.</w:t>
            </w:r>
          </w:p>
          <w:p w14:paraId="32A6E4D8" w14:textId="77777777" w:rsidR="001678DD" w:rsidRDefault="001678DD" w:rsidP="001678DD">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In, train, leave policy in place.</w:t>
            </w:r>
          </w:p>
          <w:p w14:paraId="6679BB68" w14:textId="77777777" w:rsidR="001678DD" w:rsidRDefault="001678DD" w:rsidP="001678DD">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All general areas cleared of non-essential items such as seating, merchandise etc.</w:t>
            </w:r>
          </w:p>
          <w:p w14:paraId="2E9A5DC7" w14:textId="67176F2D" w:rsidR="001678DD" w:rsidRPr="001678DD" w:rsidRDefault="001678DD" w:rsidP="001678DD">
            <w:pPr>
              <w:pStyle w:val="Title"/>
              <w:numPr>
                <w:ilvl w:val="0"/>
                <w:numId w:val="6"/>
              </w:numPr>
              <w:spacing w:line="276" w:lineRule="auto"/>
              <w:jc w:val="left"/>
              <w:outlineLvl w:val="0"/>
              <w:rPr>
                <w:rFonts w:ascii="Arial" w:hAnsi="Arial" w:cs="Arial"/>
                <w:b w:val="0"/>
                <w:bCs w:val="0"/>
                <w:color w:val="000000" w:themeColor="text1"/>
                <w:sz w:val="20"/>
                <w:u w:val="none"/>
              </w:rPr>
            </w:pPr>
            <w:r>
              <w:rPr>
                <w:rFonts w:ascii="Arial" w:hAnsi="Arial" w:cs="Arial"/>
                <w:b w:val="0"/>
                <w:bCs w:val="0"/>
                <w:color w:val="000000" w:themeColor="text1"/>
                <w:sz w:val="20"/>
                <w:u w:val="none"/>
              </w:rPr>
              <w:t>Areas not in use closed off and secured where possible.</w:t>
            </w:r>
          </w:p>
        </w:tc>
        <w:tc>
          <w:tcPr>
            <w:tcW w:w="946" w:type="dxa"/>
            <w:shd w:val="clear" w:color="auto" w:fill="auto"/>
          </w:tcPr>
          <w:p w14:paraId="3F97F589"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43B35053"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730C5DC0" w14:textId="511D6BE6"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4</w:t>
            </w:r>
          </w:p>
        </w:tc>
        <w:tc>
          <w:tcPr>
            <w:tcW w:w="1116" w:type="dxa"/>
            <w:shd w:val="clear" w:color="auto" w:fill="auto"/>
          </w:tcPr>
          <w:p w14:paraId="3F8F972C"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02A74E07" w14:textId="77777777"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p>
          <w:p w14:paraId="3C759360" w14:textId="67690A41"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3</w:t>
            </w:r>
          </w:p>
        </w:tc>
        <w:tc>
          <w:tcPr>
            <w:tcW w:w="839" w:type="dxa"/>
            <w:shd w:val="clear" w:color="auto" w:fill="F79646" w:themeFill="accent6"/>
          </w:tcPr>
          <w:p w14:paraId="0224ADF9"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5432DA29" w14:textId="77777777"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p w14:paraId="05A390D6" w14:textId="3DE83349"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12</w:t>
            </w:r>
          </w:p>
        </w:tc>
        <w:tc>
          <w:tcPr>
            <w:tcW w:w="2772" w:type="dxa"/>
          </w:tcPr>
          <w:p w14:paraId="10044094" w14:textId="77777777"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Directional signage in place.</w:t>
            </w:r>
          </w:p>
          <w:p w14:paraId="0E2E2511" w14:textId="77777777" w:rsidR="004F7414" w:rsidRPr="00AE75B1" w:rsidRDefault="004F7414" w:rsidP="0019228A">
            <w:pPr>
              <w:pStyle w:val="Title"/>
              <w:numPr>
                <w:ilvl w:val="0"/>
                <w:numId w:val="6"/>
              </w:numPr>
              <w:spacing w:line="276" w:lineRule="auto"/>
              <w:jc w:val="left"/>
              <w:outlineLvl w:val="0"/>
              <w:rPr>
                <w:rFonts w:ascii="Arial" w:hAnsi="Arial" w:cs="Arial"/>
                <w:b w:val="0"/>
                <w:bCs w:val="0"/>
                <w:color w:val="000000" w:themeColor="text1"/>
                <w:sz w:val="20"/>
                <w:u w:val="none"/>
              </w:rPr>
            </w:pPr>
            <w:r w:rsidRPr="00AE75B1">
              <w:rPr>
                <w:rFonts w:ascii="Arial" w:hAnsi="Arial" w:cs="Arial"/>
                <w:b w:val="0"/>
                <w:bCs w:val="0"/>
                <w:color w:val="000000" w:themeColor="text1"/>
                <w:sz w:val="20"/>
                <w:u w:val="none"/>
              </w:rPr>
              <w:t>Social distancing markers in place.</w:t>
            </w:r>
          </w:p>
          <w:p w14:paraId="0EFC7328" w14:textId="456FA0D4" w:rsidR="004F7414" w:rsidRPr="00AE75B1" w:rsidRDefault="004F7414" w:rsidP="003813D2">
            <w:pPr>
              <w:pStyle w:val="Title"/>
              <w:spacing w:line="276" w:lineRule="auto"/>
              <w:ind w:left="360"/>
              <w:jc w:val="left"/>
              <w:outlineLvl w:val="0"/>
              <w:rPr>
                <w:rFonts w:ascii="Arial" w:hAnsi="Arial" w:cs="Arial"/>
                <w:b w:val="0"/>
                <w:bCs w:val="0"/>
                <w:color w:val="000000" w:themeColor="text1"/>
                <w:sz w:val="20"/>
                <w:u w:val="none"/>
              </w:rPr>
            </w:pPr>
          </w:p>
        </w:tc>
      </w:tr>
      <w:tr w:rsidR="004F7414" w:rsidRPr="00946523" w14:paraId="568EAFFF" w14:textId="77777777" w:rsidTr="005C54E0">
        <w:trPr>
          <w:cantSplit/>
          <w:trHeight w:val="375"/>
        </w:trPr>
        <w:tc>
          <w:tcPr>
            <w:tcW w:w="562" w:type="dxa"/>
            <w:vAlign w:val="center"/>
          </w:tcPr>
          <w:p w14:paraId="291376E4" w14:textId="698CB4AC"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iCs/>
                <w:color w:val="000000" w:themeColor="text1"/>
                <w:sz w:val="20"/>
                <w:u w:val="none"/>
              </w:rPr>
              <w:t>1</w:t>
            </w:r>
            <w:r w:rsidR="00DD76E8">
              <w:rPr>
                <w:rFonts w:ascii="Arial" w:hAnsi="Arial" w:cs="Arial"/>
                <w:b w:val="0"/>
                <w:iCs/>
                <w:color w:val="000000" w:themeColor="text1"/>
                <w:sz w:val="20"/>
                <w:u w:val="none"/>
              </w:rPr>
              <w:t>9</w:t>
            </w:r>
          </w:p>
        </w:tc>
        <w:tc>
          <w:tcPr>
            <w:tcW w:w="2410" w:type="dxa"/>
          </w:tcPr>
          <w:p w14:paraId="6AC4DE65" w14:textId="20FDAEA3"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iCs/>
                <w:color w:val="000000" w:themeColor="text1"/>
                <w:sz w:val="20"/>
                <w:u w:val="none"/>
              </w:rPr>
              <w:t>Training Areas</w:t>
            </w:r>
          </w:p>
        </w:tc>
        <w:tc>
          <w:tcPr>
            <w:tcW w:w="2697" w:type="dxa"/>
          </w:tcPr>
          <w:p w14:paraId="7F8B7900"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 xml:space="preserve">All staff, athletes, coaches, visitors, customers </w:t>
            </w:r>
          </w:p>
          <w:p w14:paraId="1D94B32B" w14:textId="3F21677A"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p>
        </w:tc>
        <w:tc>
          <w:tcPr>
            <w:tcW w:w="3962" w:type="dxa"/>
          </w:tcPr>
          <w:p w14:paraId="4037628D" w14:textId="6E73A48C" w:rsidR="004F7414" w:rsidRPr="00AE75B1" w:rsidRDefault="001678DD"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w:t>
            </w:r>
            <w:r w:rsidR="004F7414" w:rsidRPr="00AE75B1">
              <w:rPr>
                <w:rFonts w:ascii="Arial" w:hAnsi="Arial" w:cs="Arial"/>
                <w:b w:val="0"/>
                <w:iCs/>
                <w:color w:val="000000" w:themeColor="text1"/>
                <w:sz w:val="20"/>
                <w:u w:val="none"/>
              </w:rPr>
              <w:t>ocial distancing to be maintained in all training areas.</w:t>
            </w:r>
          </w:p>
          <w:p w14:paraId="27CC9EBB" w14:textId="75B47420" w:rsidR="004F7414" w:rsidRPr="00AE75B1" w:rsidRDefault="001678DD" w:rsidP="004A450D">
            <w:pPr>
              <w:pStyle w:val="ListParagraph"/>
              <w:numPr>
                <w:ilvl w:val="0"/>
                <w:numId w:val="6"/>
              </w:numPr>
              <w:rPr>
                <w:rFonts w:ascii="Arial" w:eastAsia="Times New Roman" w:hAnsi="Arial" w:cs="Arial"/>
                <w:bCs/>
                <w:iCs/>
                <w:color w:val="000000" w:themeColor="text1"/>
                <w:sz w:val="20"/>
                <w:szCs w:val="20"/>
              </w:rPr>
            </w:pPr>
            <w:r>
              <w:rPr>
                <w:rFonts w:ascii="Arial" w:eastAsia="Times New Roman" w:hAnsi="Arial" w:cs="Arial"/>
                <w:bCs/>
                <w:iCs/>
                <w:color w:val="000000" w:themeColor="text1"/>
                <w:sz w:val="20"/>
                <w:szCs w:val="20"/>
              </w:rPr>
              <w:t>Where appropriate a</w:t>
            </w:r>
            <w:r w:rsidR="004F7414" w:rsidRPr="00AE75B1">
              <w:rPr>
                <w:rFonts w:ascii="Arial" w:eastAsia="Times New Roman" w:hAnsi="Arial" w:cs="Arial"/>
                <w:bCs/>
                <w:iCs/>
                <w:color w:val="000000" w:themeColor="text1"/>
                <w:sz w:val="20"/>
                <w:szCs w:val="20"/>
              </w:rPr>
              <w:t>dequate cleaning materials</w:t>
            </w:r>
            <w:r w:rsidR="004F7414" w:rsidRPr="00AE75B1">
              <w:rPr>
                <w:sz w:val="20"/>
                <w:szCs w:val="20"/>
              </w:rPr>
              <w:t xml:space="preserve"> </w:t>
            </w:r>
            <w:r w:rsidR="004F7414" w:rsidRPr="00AE75B1">
              <w:rPr>
                <w:rFonts w:ascii="Arial" w:eastAsia="Times New Roman" w:hAnsi="Arial" w:cs="Arial"/>
                <w:bCs/>
                <w:iCs/>
                <w:color w:val="000000" w:themeColor="text1"/>
                <w:sz w:val="20"/>
                <w:szCs w:val="20"/>
              </w:rPr>
              <w:t xml:space="preserve">will be available in relevant areas.  </w:t>
            </w:r>
          </w:p>
          <w:p w14:paraId="6FF227CC" w14:textId="45C7C1CC" w:rsidR="004F7414" w:rsidRPr="00AE75B1" w:rsidRDefault="004F7414" w:rsidP="00A40811">
            <w:pPr>
              <w:pStyle w:val="ListParagraph"/>
              <w:numPr>
                <w:ilvl w:val="0"/>
                <w:numId w:val="6"/>
              </w:numPr>
              <w:rPr>
                <w:rFonts w:ascii="Arial" w:eastAsia="Times New Roman" w:hAnsi="Arial" w:cs="Arial"/>
                <w:bCs/>
                <w:iCs/>
                <w:color w:val="000000" w:themeColor="text1"/>
                <w:sz w:val="20"/>
                <w:szCs w:val="20"/>
              </w:rPr>
            </w:pPr>
            <w:r w:rsidRPr="00AE75B1">
              <w:rPr>
                <w:rFonts w:ascii="Arial" w:eastAsia="Times New Roman" w:hAnsi="Arial" w:cs="Arial"/>
                <w:bCs/>
                <w:iCs/>
                <w:color w:val="000000" w:themeColor="text1"/>
                <w:sz w:val="20"/>
                <w:szCs w:val="20"/>
              </w:rPr>
              <w:t>A rigorous cleaning routine will be in place and</w:t>
            </w:r>
            <w:r w:rsidR="001678DD">
              <w:rPr>
                <w:rFonts w:ascii="Arial" w:eastAsia="Times New Roman" w:hAnsi="Arial" w:cs="Arial"/>
                <w:bCs/>
                <w:iCs/>
                <w:color w:val="000000" w:themeColor="text1"/>
                <w:sz w:val="20"/>
                <w:szCs w:val="20"/>
              </w:rPr>
              <w:t xml:space="preserve"> all staff and </w:t>
            </w:r>
            <w:proofErr w:type="gramStart"/>
            <w:r w:rsidR="001678DD">
              <w:rPr>
                <w:rFonts w:ascii="Arial" w:eastAsia="Times New Roman" w:hAnsi="Arial" w:cs="Arial"/>
                <w:bCs/>
                <w:iCs/>
                <w:color w:val="000000" w:themeColor="text1"/>
                <w:sz w:val="20"/>
                <w:szCs w:val="20"/>
              </w:rPr>
              <w:t xml:space="preserve">customers </w:t>
            </w:r>
            <w:r w:rsidRPr="00AE75B1">
              <w:rPr>
                <w:rFonts w:ascii="Arial" w:eastAsia="Times New Roman" w:hAnsi="Arial" w:cs="Arial"/>
                <w:bCs/>
                <w:iCs/>
                <w:color w:val="000000" w:themeColor="text1"/>
                <w:sz w:val="20"/>
                <w:szCs w:val="20"/>
              </w:rPr>
              <w:t xml:space="preserve"> have</w:t>
            </w:r>
            <w:proofErr w:type="gramEnd"/>
            <w:r w:rsidRPr="00AE75B1">
              <w:rPr>
                <w:rFonts w:ascii="Arial" w:eastAsia="Times New Roman" w:hAnsi="Arial" w:cs="Arial"/>
                <w:bCs/>
                <w:iCs/>
                <w:color w:val="000000" w:themeColor="text1"/>
                <w:sz w:val="20"/>
                <w:szCs w:val="20"/>
              </w:rPr>
              <w:t xml:space="preserve"> a responsibility to support this where possible.</w:t>
            </w:r>
          </w:p>
          <w:p w14:paraId="2C2E3F88" w14:textId="77777777" w:rsidR="004F7414" w:rsidRPr="00AE75B1" w:rsidRDefault="004F7414" w:rsidP="00940E5C">
            <w:pPr>
              <w:pStyle w:val="ListParagraph"/>
              <w:numPr>
                <w:ilvl w:val="0"/>
                <w:numId w:val="6"/>
              </w:numPr>
              <w:rPr>
                <w:rFonts w:ascii="Arial" w:eastAsia="Times New Roman" w:hAnsi="Arial" w:cs="Arial"/>
                <w:bCs/>
                <w:iCs/>
                <w:color w:val="000000" w:themeColor="text1"/>
                <w:sz w:val="20"/>
                <w:szCs w:val="20"/>
              </w:rPr>
            </w:pPr>
            <w:r w:rsidRPr="00AE75B1">
              <w:rPr>
                <w:rFonts w:ascii="Arial" w:hAnsi="Arial" w:cs="Arial"/>
                <w:iCs/>
                <w:color w:val="000000" w:themeColor="text1"/>
                <w:sz w:val="20"/>
                <w:szCs w:val="20"/>
              </w:rPr>
              <w:t>Pool chemical levels set at Chlorine: 1.5ppm pH 7.2</w:t>
            </w:r>
          </w:p>
          <w:p w14:paraId="05480B38" w14:textId="77777777" w:rsidR="004F7414" w:rsidRPr="00AE75B1" w:rsidRDefault="004F7414" w:rsidP="00940E5C">
            <w:pPr>
              <w:pStyle w:val="ListParagraph"/>
              <w:numPr>
                <w:ilvl w:val="0"/>
                <w:numId w:val="6"/>
              </w:numPr>
              <w:rPr>
                <w:rFonts w:ascii="Arial" w:eastAsia="Times New Roman" w:hAnsi="Arial" w:cs="Arial"/>
                <w:bCs/>
                <w:iCs/>
                <w:color w:val="000000" w:themeColor="text1"/>
                <w:sz w:val="20"/>
                <w:szCs w:val="20"/>
              </w:rPr>
            </w:pPr>
            <w:r w:rsidRPr="00AE75B1">
              <w:rPr>
                <w:rFonts w:ascii="Arial" w:hAnsi="Arial" w:cs="Arial"/>
                <w:iCs/>
                <w:color w:val="000000" w:themeColor="text1"/>
                <w:sz w:val="20"/>
                <w:szCs w:val="20"/>
              </w:rPr>
              <w:t>Pool air handling achieves 100% fresh air each turnover and achieves 5 turnovers per hour</w:t>
            </w:r>
          </w:p>
          <w:p w14:paraId="58114540" w14:textId="5518E4A8" w:rsidR="006407D4" w:rsidRPr="006407D4" w:rsidRDefault="004F7414" w:rsidP="006407D4">
            <w:pPr>
              <w:pStyle w:val="ListParagraph"/>
              <w:numPr>
                <w:ilvl w:val="0"/>
                <w:numId w:val="6"/>
              </w:numPr>
              <w:rPr>
                <w:rFonts w:ascii="Arial" w:eastAsia="Times New Roman" w:hAnsi="Arial" w:cs="Arial"/>
                <w:bCs/>
                <w:iCs/>
                <w:color w:val="000000" w:themeColor="text1"/>
                <w:sz w:val="20"/>
                <w:szCs w:val="20"/>
              </w:rPr>
            </w:pPr>
            <w:r w:rsidRPr="00AE75B1">
              <w:rPr>
                <w:rFonts w:ascii="Arial" w:hAnsi="Arial" w:cs="Arial"/>
                <w:iCs/>
                <w:color w:val="000000" w:themeColor="text1"/>
                <w:sz w:val="20"/>
                <w:szCs w:val="20"/>
              </w:rPr>
              <w:t xml:space="preserve">New </w:t>
            </w:r>
            <w:proofErr w:type="spellStart"/>
            <w:r w:rsidR="001678DD">
              <w:rPr>
                <w:rFonts w:ascii="Arial" w:hAnsi="Arial" w:cs="Arial"/>
                <w:iCs/>
                <w:color w:val="000000" w:themeColor="text1"/>
                <w:sz w:val="20"/>
                <w:szCs w:val="20"/>
              </w:rPr>
              <w:t>Covid</w:t>
            </w:r>
            <w:proofErr w:type="spellEnd"/>
            <w:r w:rsidR="001678DD">
              <w:rPr>
                <w:rFonts w:ascii="Arial" w:hAnsi="Arial" w:cs="Arial"/>
                <w:iCs/>
                <w:color w:val="000000" w:themeColor="text1"/>
                <w:sz w:val="20"/>
                <w:szCs w:val="20"/>
              </w:rPr>
              <w:t xml:space="preserve"> procedures in place for all activities prior to their re-start</w:t>
            </w:r>
            <w:r w:rsidRPr="00AE75B1">
              <w:rPr>
                <w:rFonts w:ascii="Arial" w:hAnsi="Arial" w:cs="Arial"/>
                <w:iCs/>
                <w:color w:val="000000" w:themeColor="text1"/>
                <w:sz w:val="20"/>
                <w:szCs w:val="20"/>
              </w:rPr>
              <w:t>.</w:t>
            </w:r>
          </w:p>
        </w:tc>
        <w:tc>
          <w:tcPr>
            <w:tcW w:w="946" w:type="dxa"/>
            <w:shd w:val="clear" w:color="auto" w:fill="auto"/>
          </w:tcPr>
          <w:p w14:paraId="302AA968"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6FB1D717"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1495852B"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4722872E"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12A8D145"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71710A92"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18AF8052"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1FDA983E"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299A9F2A" w14:textId="200F3CD2"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iCs/>
                <w:color w:val="000000" w:themeColor="text1"/>
                <w:sz w:val="20"/>
                <w:u w:val="none"/>
              </w:rPr>
              <w:t xml:space="preserve">4 </w:t>
            </w:r>
          </w:p>
        </w:tc>
        <w:tc>
          <w:tcPr>
            <w:tcW w:w="1116" w:type="dxa"/>
            <w:shd w:val="clear" w:color="auto" w:fill="auto"/>
          </w:tcPr>
          <w:p w14:paraId="39AB96ED"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06C9CC0E"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06A5F348"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2772BB7E"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778F9C4C"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5B6C1368"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5C316A1A"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6EC041CE" w14:textId="77777777" w:rsidR="004F7414" w:rsidRPr="00AE75B1" w:rsidRDefault="004F7414" w:rsidP="0019228A">
            <w:pPr>
              <w:pStyle w:val="Title"/>
              <w:spacing w:line="276" w:lineRule="auto"/>
              <w:ind w:left="0"/>
              <w:outlineLvl w:val="0"/>
              <w:rPr>
                <w:rFonts w:ascii="Arial" w:hAnsi="Arial" w:cs="Arial"/>
                <w:b w:val="0"/>
                <w:iCs/>
                <w:color w:val="000000" w:themeColor="text1"/>
                <w:sz w:val="20"/>
                <w:u w:val="none"/>
              </w:rPr>
            </w:pPr>
          </w:p>
          <w:p w14:paraId="2BD8CBDA" w14:textId="60A97E49" w:rsidR="004F7414" w:rsidRPr="00AE75B1" w:rsidRDefault="004F7414" w:rsidP="0019228A">
            <w:pPr>
              <w:pStyle w:val="Title"/>
              <w:spacing w:line="276" w:lineRule="auto"/>
              <w:ind w:left="0"/>
              <w:outlineLvl w:val="0"/>
              <w:rPr>
                <w:rFonts w:ascii="Arial" w:hAnsi="Arial" w:cs="Arial"/>
                <w:b w:val="0"/>
                <w:bCs w:val="0"/>
                <w:color w:val="000000" w:themeColor="text1"/>
                <w:sz w:val="20"/>
                <w:u w:val="none"/>
              </w:rPr>
            </w:pPr>
            <w:r w:rsidRPr="00AE75B1">
              <w:rPr>
                <w:rFonts w:ascii="Arial" w:hAnsi="Arial" w:cs="Arial"/>
                <w:b w:val="0"/>
                <w:iCs/>
                <w:color w:val="000000" w:themeColor="text1"/>
                <w:sz w:val="20"/>
                <w:u w:val="none"/>
              </w:rPr>
              <w:t>3</w:t>
            </w:r>
          </w:p>
        </w:tc>
        <w:tc>
          <w:tcPr>
            <w:tcW w:w="839" w:type="dxa"/>
            <w:shd w:val="clear" w:color="auto" w:fill="F79646" w:themeFill="accent6"/>
          </w:tcPr>
          <w:p w14:paraId="05339B52"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27DA47C5"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7C002622"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2CC3D0D3"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6F2F0CD6"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7B0C53F1"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22FD3B77"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67DF01E5" w14:textId="77777777" w:rsidR="004F7414" w:rsidRPr="00AE75B1" w:rsidRDefault="004F7414" w:rsidP="0019228A">
            <w:pPr>
              <w:pStyle w:val="Title"/>
              <w:spacing w:line="276" w:lineRule="auto"/>
              <w:ind w:left="0"/>
              <w:jc w:val="left"/>
              <w:outlineLvl w:val="0"/>
              <w:rPr>
                <w:rFonts w:ascii="Arial" w:hAnsi="Arial" w:cs="Arial"/>
                <w:b w:val="0"/>
                <w:iCs/>
                <w:color w:val="000000" w:themeColor="text1"/>
                <w:sz w:val="20"/>
                <w:u w:val="none"/>
              </w:rPr>
            </w:pPr>
          </w:p>
          <w:p w14:paraId="37112983" w14:textId="71589AD6" w:rsidR="004F7414" w:rsidRPr="00AE75B1" w:rsidRDefault="004F7414" w:rsidP="0019228A">
            <w:pPr>
              <w:pStyle w:val="Title"/>
              <w:spacing w:line="276" w:lineRule="auto"/>
              <w:ind w:left="0"/>
              <w:jc w:val="left"/>
              <w:outlineLvl w:val="0"/>
              <w:rPr>
                <w:rFonts w:ascii="Arial" w:hAnsi="Arial" w:cs="Arial"/>
                <w:b w:val="0"/>
                <w:bCs w:val="0"/>
                <w:color w:val="000000" w:themeColor="text1"/>
                <w:sz w:val="20"/>
                <w:u w:val="none"/>
              </w:rPr>
            </w:pPr>
            <w:r w:rsidRPr="00AE75B1">
              <w:rPr>
                <w:rFonts w:ascii="Arial" w:hAnsi="Arial" w:cs="Arial"/>
                <w:b w:val="0"/>
                <w:iCs/>
                <w:color w:val="000000" w:themeColor="text1"/>
                <w:sz w:val="20"/>
                <w:u w:val="none"/>
              </w:rPr>
              <w:t>12</w:t>
            </w:r>
          </w:p>
        </w:tc>
        <w:tc>
          <w:tcPr>
            <w:tcW w:w="2772" w:type="dxa"/>
          </w:tcPr>
          <w:p w14:paraId="75C715C9" w14:textId="77777777" w:rsidR="004F7414" w:rsidRPr="00AE75B1" w:rsidRDefault="004F7414" w:rsidP="0019228A">
            <w:pPr>
              <w:pStyle w:val="Title"/>
              <w:numPr>
                <w:ilvl w:val="0"/>
                <w:numId w:val="6"/>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Equipment placed appropriately to assist with social distancing</w:t>
            </w:r>
          </w:p>
          <w:p w14:paraId="719BA698" w14:textId="77777777" w:rsidR="004F7414" w:rsidRPr="00AE75B1" w:rsidRDefault="004F7414" w:rsidP="0019228A">
            <w:pPr>
              <w:pStyle w:val="Title"/>
              <w:numPr>
                <w:ilvl w:val="0"/>
                <w:numId w:val="6"/>
              </w:numPr>
              <w:spacing w:line="276" w:lineRule="auto"/>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Areas well ventilated</w:t>
            </w:r>
          </w:p>
          <w:p w14:paraId="7B5308AE" w14:textId="1EA9D8F6" w:rsidR="004F7414" w:rsidRPr="00AE75B1" w:rsidRDefault="006407D4"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Pre-booked</w:t>
            </w:r>
            <w:r w:rsidR="004F7414" w:rsidRPr="00AE75B1">
              <w:rPr>
                <w:rFonts w:ascii="Arial" w:hAnsi="Arial" w:cs="Arial"/>
                <w:b w:val="0"/>
                <w:iCs/>
                <w:color w:val="000000" w:themeColor="text1"/>
                <w:sz w:val="20"/>
                <w:u w:val="none"/>
              </w:rPr>
              <w:t xml:space="preserve"> access with restricted numbers in each area</w:t>
            </w:r>
          </w:p>
          <w:p w14:paraId="43F62FA5" w14:textId="74F50B8A" w:rsidR="004F7414" w:rsidRPr="00AE75B1" w:rsidRDefault="004F7414" w:rsidP="006407D4">
            <w:pPr>
              <w:pStyle w:val="Title"/>
              <w:spacing w:line="276" w:lineRule="auto"/>
              <w:ind w:left="360"/>
              <w:jc w:val="left"/>
              <w:outlineLvl w:val="0"/>
              <w:rPr>
                <w:rFonts w:ascii="Arial" w:hAnsi="Arial" w:cs="Arial"/>
                <w:b w:val="0"/>
                <w:bCs w:val="0"/>
                <w:color w:val="000000" w:themeColor="text1"/>
                <w:sz w:val="20"/>
                <w:u w:val="none"/>
              </w:rPr>
            </w:pPr>
          </w:p>
        </w:tc>
      </w:tr>
      <w:tr w:rsidR="006407D4" w:rsidRPr="00946523" w14:paraId="2BCDB806" w14:textId="77777777" w:rsidTr="005C54E0">
        <w:trPr>
          <w:cantSplit/>
          <w:trHeight w:val="375"/>
        </w:trPr>
        <w:tc>
          <w:tcPr>
            <w:tcW w:w="562" w:type="dxa"/>
            <w:vAlign w:val="center"/>
          </w:tcPr>
          <w:p w14:paraId="7021D759" w14:textId="113B05CD" w:rsidR="006407D4" w:rsidRPr="00AE75B1" w:rsidRDefault="00DD76E8"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lastRenderedPageBreak/>
              <w:t>20</w:t>
            </w:r>
          </w:p>
        </w:tc>
        <w:tc>
          <w:tcPr>
            <w:tcW w:w="2410" w:type="dxa"/>
          </w:tcPr>
          <w:p w14:paraId="5D4F562F" w14:textId="46D798BD" w:rsidR="006407D4" w:rsidRPr="00AE75B1" w:rsidRDefault="006407D4" w:rsidP="0019228A">
            <w:pPr>
              <w:pStyle w:val="Title"/>
              <w:spacing w:line="276" w:lineRule="auto"/>
              <w:ind w:left="0"/>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Changing Areas</w:t>
            </w:r>
          </w:p>
        </w:tc>
        <w:tc>
          <w:tcPr>
            <w:tcW w:w="2697" w:type="dxa"/>
          </w:tcPr>
          <w:p w14:paraId="165C6B63" w14:textId="77777777" w:rsidR="006407D4" w:rsidRPr="00AE75B1" w:rsidRDefault="006407D4" w:rsidP="006407D4">
            <w:pPr>
              <w:pStyle w:val="Title"/>
              <w:spacing w:line="276" w:lineRule="auto"/>
              <w:ind w:left="0"/>
              <w:jc w:val="left"/>
              <w:outlineLvl w:val="0"/>
              <w:rPr>
                <w:rFonts w:ascii="Arial" w:hAnsi="Arial" w:cs="Arial"/>
                <w:b w:val="0"/>
                <w:iCs/>
                <w:color w:val="000000" w:themeColor="text1"/>
                <w:sz w:val="20"/>
                <w:u w:val="none"/>
              </w:rPr>
            </w:pPr>
            <w:r w:rsidRPr="00AE75B1">
              <w:rPr>
                <w:rFonts w:ascii="Arial" w:hAnsi="Arial" w:cs="Arial"/>
                <w:b w:val="0"/>
                <w:iCs/>
                <w:color w:val="000000" w:themeColor="text1"/>
                <w:sz w:val="20"/>
                <w:u w:val="none"/>
              </w:rPr>
              <w:t xml:space="preserve">All staff, athletes, coaches, visitors, customers </w:t>
            </w:r>
          </w:p>
          <w:p w14:paraId="47AA35CC" w14:textId="77777777" w:rsidR="006407D4" w:rsidRPr="00AE75B1" w:rsidRDefault="006407D4" w:rsidP="0019228A">
            <w:pPr>
              <w:pStyle w:val="Title"/>
              <w:spacing w:line="276" w:lineRule="auto"/>
              <w:ind w:left="0"/>
              <w:jc w:val="left"/>
              <w:outlineLvl w:val="0"/>
              <w:rPr>
                <w:rFonts w:ascii="Arial" w:hAnsi="Arial" w:cs="Arial"/>
                <w:b w:val="0"/>
                <w:iCs/>
                <w:color w:val="000000" w:themeColor="text1"/>
                <w:sz w:val="20"/>
                <w:u w:val="none"/>
              </w:rPr>
            </w:pPr>
          </w:p>
        </w:tc>
        <w:tc>
          <w:tcPr>
            <w:tcW w:w="3962" w:type="dxa"/>
          </w:tcPr>
          <w:p w14:paraId="2AAFA481" w14:textId="77777777" w:rsidR="006407D4" w:rsidRDefault="00DB30C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With the exception of the pool changing rooms, all changing rooms and lockers will be out of use.</w:t>
            </w:r>
          </w:p>
          <w:p w14:paraId="3442A668" w14:textId="77777777" w:rsidR="00DB30C8" w:rsidRDefault="00DB30C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There will be a one way system in place in the pool changing rooms.</w:t>
            </w:r>
          </w:p>
          <w:p w14:paraId="436AF338" w14:textId="7F775FBE" w:rsidR="00DB30C8" w:rsidRDefault="00DB30C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Limited lockers are available due to social distancing restrictions. Where there are no lockers available the poolside bag drop area will be available for customers to use.</w:t>
            </w:r>
          </w:p>
          <w:p w14:paraId="5F59D0F1" w14:textId="77777777" w:rsidR="00DB30C8" w:rsidRDefault="00DB30C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All cubicles are available to use.</w:t>
            </w:r>
          </w:p>
          <w:p w14:paraId="1D28130E" w14:textId="77777777" w:rsidR="00DB30C8" w:rsidRDefault="00DB30C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There is anti-bacterial spray available throughout the pool changing rooms for customers to use on touch points on lockers/ cubicle locks etc.</w:t>
            </w:r>
          </w:p>
          <w:p w14:paraId="498D69E1" w14:textId="77777777" w:rsidR="00DB30C8" w:rsidRDefault="00DB30C8"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2 showers are available to use, all others are out of action due to social distancing.</w:t>
            </w:r>
          </w:p>
          <w:p w14:paraId="2E0D91FA" w14:textId="77777777" w:rsidR="00DB30C8" w:rsidRDefault="00E85033" w:rsidP="0019228A">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To reduce time spent in the changing rooms swimmers are asked to arrive ‘swim ready’ (costumes on underneath clothes).</w:t>
            </w:r>
          </w:p>
          <w:p w14:paraId="67DE9C16" w14:textId="38DCD6E3" w:rsidR="00E85033" w:rsidRPr="00E85033" w:rsidRDefault="00E85033" w:rsidP="00E85033">
            <w:pPr>
              <w:pStyle w:val="Title"/>
              <w:numPr>
                <w:ilvl w:val="0"/>
                <w:numId w:val="6"/>
              </w:numPr>
              <w:spacing w:line="276" w:lineRule="auto"/>
              <w:jc w:val="left"/>
              <w:outlineLvl w:val="0"/>
              <w:rPr>
                <w:rFonts w:ascii="Arial" w:hAnsi="Arial" w:cs="Arial"/>
                <w:b w:val="0"/>
                <w:iCs/>
                <w:color w:val="000000" w:themeColor="text1"/>
                <w:sz w:val="20"/>
                <w:u w:val="none"/>
              </w:rPr>
            </w:pPr>
            <w:r>
              <w:rPr>
                <w:rFonts w:ascii="Arial" w:hAnsi="Arial" w:cs="Arial"/>
                <w:b w:val="0"/>
                <w:iCs/>
                <w:color w:val="000000" w:themeColor="text1"/>
                <w:sz w:val="20"/>
                <w:u w:val="none"/>
              </w:rPr>
              <w:t>Swimmers are asked to have their post swim shower at home to reduce time spent in changing rooms (showers are available where this is not practical)</w:t>
            </w:r>
          </w:p>
        </w:tc>
        <w:tc>
          <w:tcPr>
            <w:tcW w:w="946" w:type="dxa"/>
            <w:shd w:val="clear" w:color="auto" w:fill="auto"/>
          </w:tcPr>
          <w:p w14:paraId="6216F50C" w14:textId="77777777" w:rsidR="006407D4" w:rsidRPr="00AE75B1" w:rsidRDefault="006407D4" w:rsidP="0019228A">
            <w:pPr>
              <w:pStyle w:val="Title"/>
              <w:spacing w:line="276" w:lineRule="auto"/>
              <w:ind w:left="0"/>
              <w:outlineLvl w:val="0"/>
              <w:rPr>
                <w:rFonts w:ascii="Arial" w:hAnsi="Arial" w:cs="Arial"/>
                <w:b w:val="0"/>
                <w:iCs/>
                <w:color w:val="000000" w:themeColor="text1"/>
                <w:sz w:val="20"/>
                <w:u w:val="none"/>
              </w:rPr>
            </w:pPr>
          </w:p>
        </w:tc>
        <w:tc>
          <w:tcPr>
            <w:tcW w:w="1116" w:type="dxa"/>
            <w:shd w:val="clear" w:color="auto" w:fill="auto"/>
          </w:tcPr>
          <w:p w14:paraId="25C3AD45" w14:textId="77777777" w:rsidR="006407D4" w:rsidRPr="00AE75B1" w:rsidRDefault="006407D4" w:rsidP="0019228A">
            <w:pPr>
              <w:pStyle w:val="Title"/>
              <w:spacing w:line="276" w:lineRule="auto"/>
              <w:ind w:left="0"/>
              <w:outlineLvl w:val="0"/>
              <w:rPr>
                <w:rFonts w:ascii="Arial" w:hAnsi="Arial" w:cs="Arial"/>
                <w:b w:val="0"/>
                <w:iCs/>
                <w:color w:val="000000" w:themeColor="text1"/>
                <w:sz w:val="20"/>
                <w:u w:val="none"/>
              </w:rPr>
            </w:pPr>
          </w:p>
        </w:tc>
        <w:tc>
          <w:tcPr>
            <w:tcW w:w="839" w:type="dxa"/>
            <w:shd w:val="clear" w:color="auto" w:fill="F79646" w:themeFill="accent6"/>
          </w:tcPr>
          <w:p w14:paraId="5EDAF6B9" w14:textId="77777777" w:rsidR="006407D4" w:rsidRPr="00AE75B1" w:rsidRDefault="006407D4" w:rsidP="0019228A">
            <w:pPr>
              <w:pStyle w:val="Title"/>
              <w:spacing w:line="276" w:lineRule="auto"/>
              <w:ind w:left="0"/>
              <w:jc w:val="left"/>
              <w:outlineLvl w:val="0"/>
              <w:rPr>
                <w:rFonts w:ascii="Arial" w:hAnsi="Arial" w:cs="Arial"/>
                <w:b w:val="0"/>
                <w:iCs/>
                <w:color w:val="000000" w:themeColor="text1"/>
                <w:sz w:val="20"/>
                <w:u w:val="none"/>
              </w:rPr>
            </w:pPr>
          </w:p>
        </w:tc>
        <w:tc>
          <w:tcPr>
            <w:tcW w:w="2772" w:type="dxa"/>
          </w:tcPr>
          <w:p w14:paraId="1137FC10" w14:textId="77777777" w:rsidR="006407D4" w:rsidRPr="00AE75B1" w:rsidRDefault="006407D4" w:rsidP="0019228A">
            <w:pPr>
              <w:pStyle w:val="Title"/>
              <w:numPr>
                <w:ilvl w:val="0"/>
                <w:numId w:val="6"/>
              </w:numPr>
              <w:spacing w:line="276" w:lineRule="auto"/>
              <w:jc w:val="left"/>
              <w:outlineLvl w:val="0"/>
              <w:rPr>
                <w:rFonts w:ascii="Arial" w:hAnsi="Arial" w:cs="Arial"/>
                <w:b w:val="0"/>
                <w:iCs/>
                <w:color w:val="000000" w:themeColor="text1"/>
                <w:sz w:val="20"/>
                <w:u w:val="none"/>
              </w:rPr>
            </w:pPr>
          </w:p>
        </w:tc>
      </w:tr>
    </w:tbl>
    <w:p w14:paraId="7CFBB43C" w14:textId="505E3E42" w:rsidR="000218AD" w:rsidRDefault="000218AD"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p w14:paraId="5F3E51E3" w14:textId="77777777" w:rsidR="00894993" w:rsidRPr="00C872EC" w:rsidRDefault="00894993" w:rsidP="00E27347">
      <w:pPr>
        <w:pStyle w:val="Title"/>
        <w:tabs>
          <w:tab w:val="left" w:pos="554"/>
          <w:tab w:val="left" w:pos="2639"/>
          <w:tab w:val="left" w:pos="4479"/>
          <w:tab w:val="left" w:pos="7802"/>
          <w:tab w:val="left" w:pos="9359"/>
          <w:tab w:val="left" w:pos="11262"/>
          <w:tab w:val="left" w:pos="12633"/>
        </w:tabs>
        <w:ind w:left="113"/>
        <w:jc w:val="left"/>
        <w:outlineLvl w:val="0"/>
        <w:rPr>
          <w:rFonts w:ascii="Arial" w:hAnsi="Arial" w:cs="Arial"/>
          <w:b w:val="0"/>
          <w:sz w:val="22"/>
          <w:u w:val="none"/>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881"/>
        <w:gridCol w:w="4183"/>
      </w:tblGrid>
      <w:tr w:rsidR="000218AD" w14:paraId="29EE9B87" w14:textId="77777777" w:rsidTr="00C03D57">
        <w:trPr>
          <w:cantSplit/>
          <w:trHeight w:val="938"/>
        </w:trPr>
        <w:tc>
          <w:tcPr>
            <w:tcW w:w="5240" w:type="dxa"/>
            <w:vAlign w:val="center"/>
          </w:tcPr>
          <w:p w14:paraId="74D86779" w14:textId="77777777" w:rsidR="000218AD" w:rsidRDefault="000218AD" w:rsidP="000218AD">
            <w:pPr>
              <w:pStyle w:val="Title"/>
              <w:ind w:left="0"/>
              <w:jc w:val="left"/>
              <w:outlineLvl w:val="0"/>
              <w:rPr>
                <w:rFonts w:ascii="Arial" w:hAnsi="Arial" w:cs="Arial"/>
                <w:sz w:val="22"/>
                <w:u w:val="none"/>
              </w:rPr>
            </w:pPr>
            <w:r>
              <w:rPr>
                <w:rFonts w:ascii="Arial" w:hAnsi="Arial" w:cs="Arial"/>
                <w:sz w:val="22"/>
                <w:u w:val="none"/>
              </w:rPr>
              <w:t>Assessor signature:</w:t>
            </w:r>
          </w:p>
          <w:p w14:paraId="2D069062" w14:textId="77777777" w:rsidR="001A70CA" w:rsidRDefault="001A70CA" w:rsidP="000218AD">
            <w:pPr>
              <w:pStyle w:val="Title"/>
              <w:ind w:left="0"/>
              <w:jc w:val="left"/>
              <w:outlineLvl w:val="0"/>
              <w:rPr>
                <w:rFonts w:ascii="Arial" w:hAnsi="Arial" w:cs="Arial"/>
                <w:sz w:val="22"/>
                <w:u w:val="none"/>
              </w:rPr>
            </w:pPr>
          </w:p>
          <w:p w14:paraId="6FDDCA27" w14:textId="68F5663D" w:rsidR="000218AD" w:rsidRDefault="00362E2A" w:rsidP="000218AD">
            <w:pPr>
              <w:pStyle w:val="Title"/>
              <w:ind w:left="0"/>
              <w:jc w:val="left"/>
              <w:outlineLvl w:val="0"/>
              <w:rPr>
                <w:rFonts w:ascii="Arial" w:hAnsi="Arial" w:cs="Arial"/>
                <w:sz w:val="22"/>
                <w:u w:val="none"/>
              </w:rPr>
            </w:pPr>
            <w:r>
              <w:rPr>
                <w:rFonts w:ascii="Arial" w:hAnsi="Arial" w:cs="Arial"/>
                <w:sz w:val="22"/>
                <w:u w:val="none"/>
              </w:rPr>
              <w:t>Sophie Hamer</w:t>
            </w:r>
          </w:p>
          <w:p w14:paraId="2AA1301B" w14:textId="77777777" w:rsidR="000218AD" w:rsidRDefault="000218AD" w:rsidP="000218AD">
            <w:pPr>
              <w:pStyle w:val="Title"/>
              <w:ind w:left="0"/>
              <w:jc w:val="left"/>
              <w:outlineLvl w:val="0"/>
              <w:rPr>
                <w:rFonts w:ascii="Arial" w:hAnsi="Arial" w:cs="Arial"/>
                <w:sz w:val="22"/>
                <w:u w:val="none"/>
              </w:rPr>
            </w:pPr>
          </w:p>
        </w:tc>
        <w:tc>
          <w:tcPr>
            <w:tcW w:w="5881" w:type="dxa"/>
            <w:vAlign w:val="center"/>
          </w:tcPr>
          <w:p w14:paraId="04BF520E" w14:textId="77777777" w:rsidR="000218AD" w:rsidRDefault="000218AD" w:rsidP="000218AD">
            <w:pPr>
              <w:pStyle w:val="Title"/>
              <w:ind w:left="0"/>
              <w:jc w:val="left"/>
              <w:outlineLvl w:val="0"/>
              <w:rPr>
                <w:rFonts w:ascii="Arial" w:hAnsi="Arial" w:cs="Arial"/>
                <w:sz w:val="22"/>
                <w:u w:val="none"/>
              </w:rPr>
            </w:pPr>
            <w:r>
              <w:rPr>
                <w:rFonts w:ascii="Arial" w:hAnsi="Arial" w:cs="Arial"/>
                <w:sz w:val="22"/>
                <w:u w:val="none"/>
              </w:rPr>
              <w:t>Print name:</w:t>
            </w:r>
          </w:p>
          <w:p w14:paraId="3ABB992F" w14:textId="77777777" w:rsidR="001A70CA" w:rsidRDefault="001A70CA" w:rsidP="000218AD">
            <w:pPr>
              <w:pStyle w:val="Title"/>
              <w:ind w:left="0"/>
              <w:jc w:val="left"/>
              <w:outlineLvl w:val="0"/>
              <w:rPr>
                <w:rFonts w:ascii="Arial" w:hAnsi="Arial" w:cs="Arial"/>
                <w:sz w:val="22"/>
                <w:u w:val="none"/>
              </w:rPr>
            </w:pPr>
          </w:p>
          <w:p w14:paraId="49F07F75" w14:textId="23F490F8" w:rsidR="000218AD" w:rsidRPr="00C872EC" w:rsidRDefault="00D5379F" w:rsidP="000218AD">
            <w:pPr>
              <w:rPr>
                <w:b/>
                <w:bCs/>
                <w:color w:val="000000"/>
                <w:szCs w:val="20"/>
              </w:rPr>
            </w:pPr>
            <w:r>
              <w:rPr>
                <w:b/>
                <w:bCs/>
                <w:color w:val="000000"/>
                <w:szCs w:val="20"/>
              </w:rPr>
              <w:t>SOPHIE HAMER</w:t>
            </w:r>
          </w:p>
          <w:p w14:paraId="2A568E1C" w14:textId="77777777" w:rsidR="000218AD" w:rsidRDefault="000218AD" w:rsidP="000218AD">
            <w:pPr>
              <w:pStyle w:val="Title"/>
              <w:ind w:left="0"/>
              <w:jc w:val="left"/>
              <w:outlineLvl w:val="0"/>
              <w:rPr>
                <w:rFonts w:ascii="Arial" w:hAnsi="Arial" w:cs="Arial"/>
                <w:sz w:val="22"/>
                <w:u w:val="none"/>
              </w:rPr>
            </w:pPr>
          </w:p>
        </w:tc>
        <w:tc>
          <w:tcPr>
            <w:tcW w:w="4183" w:type="dxa"/>
            <w:vAlign w:val="center"/>
          </w:tcPr>
          <w:p w14:paraId="5596A382" w14:textId="77777777" w:rsidR="000218AD" w:rsidRDefault="00C03D57" w:rsidP="000218AD">
            <w:pPr>
              <w:rPr>
                <w:b/>
              </w:rPr>
            </w:pPr>
            <w:r>
              <w:rPr>
                <w:b/>
              </w:rPr>
              <w:t>D</w:t>
            </w:r>
            <w:r w:rsidR="000218AD" w:rsidRPr="00C872EC">
              <w:rPr>
                <w:b/>
              </w:rPr>
              <w:t>ate:</w:t>
            </w:r>
          </w:p>
          <w:p w14:paraId="0F0B9C2E" w14:textId="77777777" w:rsidR="001A70CA" w:rsidRDefault="001A70CA" w:rsidP="000218AD">
            <w:pPr>
              <w:rPr>
                <w:b/>
              </w:rPr>
            </w:pPr>
          </w:p>
          <w:p w14:paraId="4B733E0B" w14:textId="2F2BDB58" w:rsidR="000218AD" w:rsidRDefault="00DD76E8" w:rsidP="000218AD">
            <w:pPr>
              <w:jc w:val="center"/>
              <w:rPr>
                <w:b/>
                <w:bCs/>
                <w:color w:val="000000"/>
                <w:szCs w:val="20"/>
              </w:rPr>
            </w:pPr>
            <w:r>
              <w:rPr>
                <w:b/>
                <w:bCs/>
                <w:color w:val="000000"/>
                <w:szCs w:val="20"/>
              </w:rPr>
              <w:t>22/7</w:t>
            </w:r>
            <w:r w:rsidR="00FF7887">
              <w:rPr>
                <w:b/>
                <w:bCs/>
                <w:color w:val="000000"/>
                <w:szCs w:val="20"/>
              </w:rPr>
              <w:t>/2020</w:t>
            </w:r>
          </w:p>
          <w:p w14:paraId="1F2001B7" w14:textId="77777777" w:rsidR="000218AD" w:rsidRDefault="000218AD" w:rsidP="000218AD">
            <w:pPr>
              <w:pStyle w:val="Title"/>
              <w:ind w:left="0"/>
              <w:outlineLvl w:val="0"/>
              <w:rPr>
                <w:rFonts w:ascii="Arial" w:hAnsi="Arial" w:cs="Arial"/>
                <w:sz w:val="22"/>
                <w:u w:val="none"/>
              </w:rPr>
            </w:pPr>
          </w:p>
        </w:tc>
      </w:tr>
    </w:tbl>
    <w:p w14:paraId="41D15FE9" w14:textId="77777777" w:rsidR="00D67C36" w:rsidRDefault="00D67C36">
      <w:r>
        <w:rPr>
          <w:b/>
          <w:bC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3728"/>
        <w:gridCol w:w="2093"/>
        <w:gridCol w:w="1557"/>
        <w:gridCol w:w="1699"/>
        <w:gridCol w:w="5370"/>
      </w:tblGrid>
      <w:tr w:rsidR="001F12EB" w14:paraId="71C62444" w14:textId="77777777" w:rsidTr="005C54E0">
        <w:trPr>
          <w:cantSplit/>
        </w:trPr>
        <w:tc>
          <w:tcPr>
            <w:tcW w:w="15397" w:type="dxa"/>
            <w:gridSpan w:val="6"/>
            <w:tcBorders>
              <w:top w:val="nil"/>
              <w:left w:val="nil"/>
              <w:right w:val="nil"/>
            </w:tcBorders>
          </w:tcPr>
          <w:p w14:paraId="18594DA1" w14:textId="77777777" w:rsidR="001F12EB" w:rsidRDefault="001F12EB">
            <w:pPr>
              <w:pStyle w:val="Title"/>
              <w:ind w:left="0"/>
              <w:outlineLvl w:val="0"/>
              <w:rPr>
                <w:rFonts w:ascii="Arial" w:hAnsi="Arial" w:cs="Arial"/>
                <w:sz w:val="40"/>
                <w:u w:val="none"/>
              </w:rPr>
            </w:pPr>
            <w:r>
              <w:rPr>
                <w:rFonts w:ascii="Arial" w:hAnsi="Arial" w:cs="Arial"/>
                <w:sz w:val="40"/>
                <w:u w:val="none"/>
              </w:rPr>
              <w:lastRenderedPageBreak/>
              <w:t>Risk Assessment Action Plan</w:t>
            </w:r>
          </w:p>
          <w:p w14:paraId="3503E71D" w14:textId="77777777" w:rsidR="00894993" w:rsidRDefault="00894993">
            <w:pPr>
              <w:pStyle w:val="Title"/>
              <w:ind w:left="0"/>
              <w:outlineLvl w:val="0"/>
              <w:rPr>
                <w:rFonts w:ascii="Arial" w:hAnsi="Arial" w:cs="Arial"/>
                <w:sz w:val="40"/>
                <w:u w:val="none"/>
              </w:rPr>
            </w:pPr>
          </w:p>
        </w:tc>
      </w:tr>
      <w:tr w:rsidR="001F12EB" w14:paraId="6CAFE104" w14:textId="77777777" w:rsidTr="005C54E0">
        <w:tc>
          <w:tcPr>
            <w:tcW w:w="950" w:type="dxa"/>
            <w:shd w:val="clear" w:color="auto" w:fill="E0E0E0"/>
          </w:tcPr>
          <w:p w14:paraId="596A31A6" w14:textId="77777777" w:rsidR="001F12EB" w:rsidRDefault="009B43FF" w:rsidP="009B43FF">
            <w:pPr>
              <w:pStyle w:val="Title"/>
              <w:ind w:left="0"/>
              <w:outlineLvl w:val="0"/>
              <w:rPr>
                <w:rFonts w:ascii="Arial" w:hAnsi="Arial" w:cs="Arial"/>
                <w:sz w:val="22"/>
                <w:u w:val="none"/>
              </w:rPr>
            </w:pPr>
            <w:r>
              <w:rPr>
                <w:rFonts w:ascii="Arial" w:hAnsi="Arial" w:cs="Arial"/>
                <w:sz w:val="22"/>
                <w:u w:val="none"/>
              </w:rPr>
              <w:t xml:space="preserve">Hazard No. </w:t>
            </w:r>
          </w:p>
        </w:tc>
        <w:tc>
          <w:tcPr>
            <w:tcW w:w="3728" w:type="dxa"/>
            <w:shd w:val="clear" w:color="auto" w:fill="E0E0E0"/>
          </w:tcPr>
          <w:p w14:paraId="59FF8B57" w14:textId="77777777" w:rsidR="001F12EB" w:rsidRDefault="00B57FC4">
            <w:pPr>
              <w:pStyle w:val="Title"/>
              <w:ind w:left="0"/>
              <w:outlineLvl w:val="0"/>
              <w:rPr>
                <w:rFonts w:ascii="Arial" w:hAnsi="Arial" w:cs="Arial"/>
                <w:sz w:val="22"/>
                <w:u w:val="none"/>
              </w:rPr>
            </w:pPr>
            <w:r>
              <w:rPr>
                <w:rFonts w:ascii="Arial" w:hAnsi="Arial" w:cs="Arial"/>
                <w:sz w:val="22"/>
                <w:u w:val="none"/>
              </w:rPr>
              <w:t>Action to be taken</w:t>
            </w:r>
          </w:p>
        </w:tc>
        <w:tc>
          <w:tcPr>
            <w:tcW w:w="2093" w:type="dxa"/>
            <w:shd w:val="clear" w:color="auto" w:fill="E0E0E0"/>
          </w:tcPr>
          <w:p w14:paraId="3B9160DF" w14:textId="77777777" w:rsidR="001F12EB" w:rsidRDefault="001F12EB">
            <w:pPr>
              <w:pStyle w:val="Title"/>
              <w:ind w:left="0"/>
              <w:outlineLvl w:val="0"/>
              <w:rPr>
                <w:rFonts w:ascii="Arial" w:hAnsi="Arial" w:cs="Arial"/>
                <w:sz w:val="22"/>
                <w:u w:val="none"/>
              </w:rPr>
            </w:pPr>
            <w:r>
              <w:rPr>
                <w:rFonts w:ascii="Arial" w:hAnsi="Arial" w:cs="Arial"/>
                <w:sz w:val="22"/>
                <w:u w:val="none"/>
              </w:rPr>
              <w:t>By whom</w:t>
            </w:r>
          </w:p>
        </w:tc>
        <w:tc>
          <w:tcPr>
            <w:tcW w:w="1557" w:type="dxa"/>
            <w:shd w:val="clear" w:color="auto" w:fill="E0E0E0"/>
          </w:tcPr>
          <w:p w14:paraId="533E23CD" w14:textId="77777777" w:rsidR="001F12EB" w:rsidRDefault="001F12EB">
            <w:pPr>
              <w:pStyle w:val="Title"/>
              <w:ind w:left="0"/>
              <w:outlineLvl w:val="0"/>
              <w:rPr>
                <w:rFonts w:ascii="Arial" w:hAnsi="Arial" w:cs="Arial"/>
                <w:sz w:val="22"/>
                <w:u w:val="none"/>
              </w:rPr>
            </w:pPr>
            <w:r>
              <w:rPr>
                <w:rFonts w:ascii="Arial" w:hAnsi="Arial" w:cs="Arial"/>
                <w:sz w:val="22"/>
                <w:u w:val="none"/>
              </w:rPr>
              <w:t>Target date</w:t>
            </w:r>
          </w:p>
        </w:tc>
        <w:tc>
          <w:tcPr>
            <w:tcW w:w="1699" w:type="dxa"/>
            <w:tcBorders>
              <w:right w:val="single" w:sz="4" w:space="0" w:color="auto"/>
            </w:tcBorders>
            <w:shd w:val="clear" w:color="auto" w:fill="E0E0E0"/>
          </w:tcPr>
          <w:p w14:paraId="11F052AE" w14:textId="77777777" w:rsidR="001F12EB" w:rsidRDefault="001F12EB">
            <w:pPr>
              <w:pStyle w:val="Title"/>
              <w:ind w:left="0"/>
              <w:outlineLvl w:val="0"/>
              <w:rPr>
                <w:rFonts w:ascii="Arial" w:hAnsi="Arial" w:cs="Arial"/>
                <w:sz w:val="22"/>
                <w:u w:val="none"/>
              </w:rPr>
            </w:pPr>
            <w:r>
              <w:rPr>
                <w:rFonts w:ascii="Arial" w:hAnsi="Arial" w:cs="Arial"/>
                <w:sz w:val="22"/>
                <w:u w:val="none"/>
              </w:rPr>
              <w:t>Review date</w:t>
            </w:r>
          </w:p>
        </w:tc>
        <w:tc>
          <w:tcPr>
            <w:tcW w:w="5370" w:type="dxa"/>
            <w:tcBorders>
              <w:left w:val="single" w:sz="4" w:space="0" w:color="auto"/>
            </w:tcBorders>
            <w:shd w:val="clear" w:color="auto" w:fill="E0E0E0"/>
          </w:tcPr>
          <w:p w14:paraId="4BA0A391" w14:textId="77777777" w:rsidR="001F12EB" w:rsidRDefault="001F12EB">
            <w:pPr>
              <w:pStyle w:val="Title"/>
              <w:ind w:left="0"/>
              <w:outlineLvl w:val="0"/>
              <w:rPr>
                <w:rFonts w:ascii="Arial" w:hAnsi="Arial" w:cs="Arial"/>
                <w:sz w:val="22"/>
                <w:u w:val="none"/>
              </w:rPr>
            </w:pPr>
            <w:r>
              <w:rPr>
                <w:rFonts w:ascii="Arial" w:hAnsi="Arial" w:cs="Arial"/>
                <w:sz w:val="22"/>
                <w:u w:val="none"/>
              </w:rPr>
              <w:t>Outcome at review date</w:t>
            </w:r>
          </w:p>
        </w:tc>
      </w:tr>
      <w:tr w:rsidR="00E95DAD" w14:paraId="029BD3E4" w14:textId="77777777" w:rsidTr="005C54E0">
        <w:tc>
          <w:tcPr>
            <w:tcW w:w="950" w:type="dxa"/>
            <w:vMerge w:val="restart"/>
          </w:tcPr>
          <w:p w14:paraId="67C73671" w14:textId="49BEDD21" w:rsidR="00E95DAD" w:rsidRDefault="00E95DAD">
            <w:pPr>
              <w:pStyle w:val="Title"/>
              <w:ind w:left="0"/>
              <w:outlineLvl w:val="0"/>
              <w:rPr>
                <w:rFonts w:ascii="Arial" w:hAnsi="Arial" w:cs="Arial"/>
                <w:b w:val="0"/>
                <w:bCs w:val="0"/>
                <w:sz w:val="22"/>
                <w:u w:val="none"/>
              </w:rPr>
            </w:pPr>
          </w:p>
        </w:tc>
        <w:tc>
          <w:tcPr>
            <w:tcW w:w="3728" w:type="dxa"/>
          </w:tcPr>
          <w:p w14:paraId="60807BDE" w14:textId="357AF968" w:rsidR="00E95DAD" w:rsidRDefault="00E95DAD">
            <w:pPr>
              <w:pStyle w:val="Title"/>
              <w:ind w:left="0"/>
              <w:jc w:val="left"/>
              <w:outlineLvl w:val="0"/>
              <w:rPr>
                <w:rFonts w:ascii="Arial" w:hAnsi="Arial" w:cs="Arial"/>
                <w:b w:val="0"/>
                <w:bCs w:val="0"/>
                <w:sz w:val="22"/>
                <w:u w:val="none"/>
              </w:rPr>
            </w:pPr>
          </w:p>
        </w:tc>
        <w:tc>
          <w:tcPr>
            <w:tcW w:w="2093" w:type="dxa"/>
          </w:tcPr>
          <w:p w14:paraId="3C1CE64A" w14:textId="5A8EDB2B" w:rsidR="00E95DAD" w:rsidRDefault="00E95DAD">
            <w:pPr>
              <w:pStyle w:val="Title"/>
              <w:ind w:left="0"/>
              <w:jc w:val="left"/>
              <w:outlineLvl w:val="0"/>
              <w:rPr>
                <w:rFonts w:ascii="Arial" w:hAnsi="Arial" w:cs="Arial"/>
                <w:b w:val="0"/>
                <w:bCs w:val="0"/>
                <w:sz w:val="22"/>
                <w:u w:val="none"/>
              </w:rPr>
            </w:pPr>
          </w:p>
        </w:tc>
        <w:tc>
          <w:tcPr>
            <w:tcW w:w="1557" w:type="dxa"/>
          </w:tcPr>
          <w:p w14:paraId="3BBB7B47" w14:textId="1CEA10AF" w:rsidR="00E95DAD" w:rsidRDefault="00E95DA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227516D4" w14:textId="59BC03C9" w:rsidR="00E95DAD" w:rsidRDefault="00E95DAD">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00F99A29" w14:textId="0433FEA0" w:rsidR="00E95DAD" w:rsidRDefault="00E95DAD">
            <w:pPr>
              <w:pStyle w:val="Title"/>
              <w:ind w:left="0"/>
              <w:jc w:val="left"/>
              <w:outlineLvl w:val="0"/>
              <w:rPr>
                <w:rFonts w:ascii="Arial" w:hAnsi="Arial" w:cs="Arial"/>
                <w:b w:val="0"/>
                <w:bCs w:val="0"/>
                <w:sz w:val="22"/>
                <w:u w:val="none"/>
              </w:rPr>
            </w:pPr>
          </w:p>
        </w:tc>
      </w:tr>
      <w:tr w:rsidR="00E95DAD" w14:paraId="3A70462E" w14:textId="77777777" w:rsidTr="005C54E0">
        <w:tc>
          <w:tcPr>
            <w:tcW w:w="950" w:type="dxa"/>
            <w:vMerge/>
          </w:tcPr>
          <w:p w14:paraId="1F02DEF9" w14:textId="77777777" w:rsidR="00E95DAD" w:rsidRDefault="00E95DAD">
            <w:pPr>
              <w:pStyle w:val="Title"/>
              <w:ind w:left="0"/>
              <w:outlineLvl w:val="0"/>
              <w:rPr>
                <w:rFonts w:ascii="Arial" w:hAnsi="Arial" w:cs="Arial"/>
                <w:b w:val="0"/>
                <w:bCs w:val="0"/>
                <w:sz w:val="22"/>
                <w:u w:val="none"/>
              </w:rPr>
            </w:pPr>
          </w:p>
        </w:tc>
        <w:tc>
          <w:tcPr>
            <w:tcW w:w="3728" w:type="dxa"/>
          </w:tcPr>
          <w:p w14:paraId="4C30B240" w14:textId="4E1A3D90" w:rsidR="00E95DAD" w:rsidRDefault="00E95DAD">
            <w:pPr>
              <w:pStyle w:val="Title"/>
              <w:ind w:left="0"/>
              <w:jc w:val="left"/>
              <w:outlineLvl w:val="0"/>
              <w:rPr>
                <w:rFonts w:ascii="Arial" w:hAnsi="Arial" w:cs="Arial"/>
                <w:b w:val="0"/>
                <w:bCs w:val="0"/>
                <w:sz w:val="22"/>
                <w:u w:val="none"/>
              </w:rPr>
            </w:pPr>
          </w:p>
        </w:tc>
        <w:tc>
          <w:tcPr>
            <w:tcW w:w="2093" w:type="dxa"/>
          </w:tcPr>
          <w:p w14:paraId="03331925" w14:textId="57B4CC9B" w:rsidR="00E95DAD" w:rsidRDefault="00E95DAD">
            <w:pPr>
              <w:pStyle w:val="Title"/>
              <w:ind w:left="0"/>
              <w:jc w:val="left"/>
              <w:outlineLvl w:val="0"/>
              <w:rPr>
                <w:rFonts w:ascii="Arial" w:hAnsi="Arial" w:cs="Arial"/>
                <w:b w:val="0"/>
                <w:bCs w:val="0"/>
                <w:sz w:val="22"/>
                <w:u w:val="none"/>
              </w:rPr>
            </w:pPr>
          </w:p>
        </w:tc>
        <w:tc>
          <w:tcPr>
            <w:tcW w:w="1557" w:type="dxa"/>
          </w:tcPr>
          <w:p w14:paraId="5A585663" w14:textId="02C1966F" w:rsidR="00E95DAD" w:rsidRDefault="00E95DA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09F70BC8" w14:textId="459F13A6" w:rsidR="00E95DAD" w:rsidRDefault="00E95DAD">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658BACC7" w14:textId="3A36065E" w:rsidR="00E95DAD" w:rsidRDefault="00E95DAD">
            <w:pPr>
              <w:pStyle w:val="Title"/>
              <w:ind w:left="0"/>
              <w:jc w:val="left"/>
              <w:outlineLvl w:val="0"/>
              <w:rPr>
                <w:rFonts w:ascii="Arial" w:hAnsi="Arial" w:cs="Arial"/>
                <w:b w:val="0"/>
                <w:bCs w:val="0"/>
                <w:sz w:val="22"/>
                <w:u w:val="none"/>
              </w:rPr>
            </w:pPr>
          </w:p>
        </w:tc>
      </w:tr>
      <w:tr w:rsidR="0044426D" w14:paraId="14D211CE" w14:textId="77777777" w:rsidTr="005C54E0">
        <w:tc>
          <w:tcPr>
            <w:tcW w:w="950" w:type="dxa"/>
          </w:tcPr>
          <w:p w14:paraId="7BEBA7ED" w14:textId="416333E2" w:rsidR="0044426D" w:rsidRDefault="0044426D">
            <w:pPr>
              <w:pStyle w:val="Title"/>
              <w:ind w:left="0"/>
              <w:outlineLvl w:val="0"/>
              <w:rPr>
                <w:rFonts w:ascii="Arial" w:hAnsi="Arial" w:cs="Arial"/>
                <w:b w:val="0"/>
                <w:bCs w:val="0"/>
                <w:sz w:val="22"/>
                <w:u w:val="none"/>
              </w:rPr>
            </w:pPr>
          </w:p>
        </w:tc>
        <w:tc>
          <w:tcPr>
            <w:tcW w:w="3728" w:type="dxa"/>
          </w:tcPr>
          <w:p w14:paraId="1A961E5E" w14:textId="592D7EB8" w:rsidR="0044426D" w:rsidRDefault="0044426D">
            <w:pPr>
              <w:pStyle w:val="Title"/>
              <w:ind w:left="0"/>
              <w:jc w:val="left"/>
              <w:outlineLvl w:val="0"/>
              <w:rPr>
                <w:rFonts w:ascii="Arial" w:hAnsi="Arial" w:cs="Arial"/>
                <w:b w:val="0"/>
                <w:bCs w:val="0"/>
                <w:sz w:val="22"/>
                <w:u w:val="none"/>
              </w:rPr>
            </w:pPr>
          </w:p>
        </w:tc>
        <w:tc>
          <w:tcPr>
            <w:tcW w:w="2093" w:type="dxa"/>
          </w:tcPr>
          <w:p w14:paraId="0C17CBF3" w14:textId="2BCFAD06" w:rsidR="0044426D" w:rsidRDefault="0044426D">
            <w:pPr>
              <w:pStyle w:val="Title"/>
              <w:ind w:left="0"/>
              <w:jc w:val="left"/>
              <w:outlineLvl w:val="0"/>
              <w:rPr>
                <w:rFonts w:ascii="Arial" w:hAnsi="Arial" w:cs="Arial"/>
                <w:b w:val="0"/>
                <w:bCs w:val="0"/>
                <w:sz w:val="22"/>
                <w:u w:val="none"/>
              </w:rPr>
            </w:pPr>
          </w:p>
        </w:tc>
        <w:tc>
          <w:tcPr>
            <w:tcW w:w="1557" w:type="dxa"/>
          </w:tcPr>
          <w:p w14:paraId="07F7EDEA" w14:textId="566CED12" w:rsidR="0044426D" w:rsidRDefault="0044426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4D6EEC2B" w14:textId="46F8EB6F" w:rsidR="0044426D" w:rsidRDefault="0044426D" w:rsidP="00E47D1A">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3367165F" w14:textId="5FB89354" w:rsidR="0044426D" w:rsidRDefault="0044426D">
            <w:pPr>
              <w:pStyle w:val="Title"/>
              <w:ind w:left="0"/>
              <w:jc w:val="left"/>
              <w:outlineLvl w:val="0"/>
              <w:rPr>
                <w:rFonts w:ascii="Arial" w:hAnsi="Arial" w:cs="Arial"/>
                <w:b w:val="0"/>
                <w:bCs w:val="0"/>
                <w:sz w:val="22"/>
                <w:u w:val="none"/>
              </w:rPr>
            </w:pPr>
          </w:p>
        </w:tc>
      </w:tr>
      <w:tr w:rsidR="001F12EB" w14:paraId="1236C13D" w14:textId="77777777" w:rsidTr="005C54E0">
        <w:tc>
          <w:tcPr>
            <w:tcW w:w="950" w:type="dxa"/>
          </w:tcPr>
          <w:p w14:paraId="23A41201" w14:textId="21E82DF5" w:rsidR="001F12EB" w:rsidRDefault="001F12EB">
            <w:pPr>
              <w:pStyle w:val="Title"/>
              <w:ind w:left="0"/>
              <w:outlineLvl w:val="0"/>
              <w:rPr>
                <w:rFonts w:ascii="Arial" w:hAnsi="Arial" w:cs="Arial"/>
                <w:b w:val="0"/>
                <w:bCs w:val="0"/>
                <w:sz w:val="22"/>
                <w:u w:val="none"/>
              </w:rPr>
            </w:pPr>
          </w:p>
        </w:tc>
        <w:tc>
          <w:tcPr>
            <w:tcW w:w="3728" w:type="dxa"/>
          </w:tcPr>
          <w:p w14:paraId="685363B0" w14:textId="27C09385" w:rsidR="001F12EB" w:rsidRDefault="001F12EB">
            <w:pPr>
              <w:pStyle w:val="Title"/>
              <w:ind w:left="0"/>
              <w:jc w:val="left"/>
              <w:outlineLvl w:val="0"/>
              <w:rPr>
                <w:rFonts w:ascii="Arial" w:hAnsi="Arial" w:cs="Arial"/>
                <w:b w:val="0"/>
                <w:bCs w:val="0"/>
                <w:sz w:val="22"/>
                <w:u w:val="none"/>
              </w:rPr>
            </w:pPr>
          </w:p>
        </w:tc>
        <w:tc>
          <w:tcPr>
            <w:tcW w:w="2093" w:type="dxa"/>
          </w:tcPr>
          <w:p w14:paraId="62244109" w14:textId="6B228E78" w:rsidR="001F12EB" w:rsidRDefault="001F12EB">
            <w:pPr>
              <w:pStyle w:val="Title"/>
              <w:ind w:left="0"/>
              <w:jc w:val="left"/>
              <w:outlineLvl w:val="0"/>
              <w:rPr>
                <w:rFonts w:ascii="Arial" w:hAnsi="Arial" w:cs="Arial"/>
                <w:b w:val="0"/>
                <w:bCs w:val="0"/>
                <w:sz w:val="22"/>
                <w:u w:val="none"/>
              </w:rPr>
            </w:pPr>
          </w:p>
        </w:tc>
        <w:tc>
          <w:tcPr>
            <w:tcW w:w="1557" w:type="dxa"/>
          </w:tcPr>
          <w:p w14:paraId="23DFD7E7" w14:textId="4BB7F443" w:rsidR="001F12EB" w:rsidRDefault="001F12EB">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5D6A8664" w14:textId="091A2988" w:rsidR="001F12EB" w:rsidRDefault="001F12EB">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5AB2A37C" w14:textId="15CA332E" w:rsidR="001F12EB" w:rsidRDefault="001F12EB">
            <w:pPr>
              <w:pStyle w:val="Title"/>
              <w:ind w:left="0"/>
              <w:jc w:val="left"/>
              <w:outlineLvl w:val="0"/>
              <w:rPr>
                <w:rFonts w:ascii="Arial" w:hAnsi="Arial" w:cs="Arial"/>
                <w:b w:val="0"/>
                <w:bCs w:val="0"/>
                <w:sz w:val="22"/>
                <w:u w:val="none"/>
              </w:rPr>
            </w:pPr>
          </w:p>
        </w:tc>
      </w:tr>
      <w:tr w:rsidR="00E95DAD" w14:paraId="3F190C81" w14:textId="77777777" w:rsidTr="005C54E0">
        <w:tc>
          <w:tcPr>
            <w:tcW w:w="950" w:type="dxa"/>
          </w:tcPr>
          <w:p w14:paraId="37727B80" w14:textId="504F008D" w:rsidR="00E95DAD" w:rsidRDefault="00E95DAD">
            <w:pPr>
              <w:pStyle w:val="Title"/>
              <w:ind w:left="0"/>
              <w:outlineLvl w:val="0"/>
              <w:rPr>
                <w:rFonts w:ascii="Arial" w:hAnsi="Arial" w:cs="Arial"/>
                <w:b w:val="0"/>
                <w:bCs w:val="0"/>
                <w:sz w:val="22"/>
                <w:u w:val="none"/>
              </w:rPr>
            </w:pPr>
          </w:p>
        </w:tc>
        <w:tc>
          <w:tcPr>
            <w:tcW w:w="3728" w:type="dxa"/>
          </w:tcPr>
          <w:p w14:paraId="3DF8A847" w14:textId="72BCCE9B" w:rsidR="00E95DAD" w:rsidRDefault="00E95DAD">
            <w:pPr>
              <w:pStyle w:val="Title"/>
              <w:ind w:left="0"/>
              <w:jc w:val="left"/>
              <w:outlineLvl w:val="0"/>
              <w:rPr>
                <w:rFonts w:ascii="Arial" w:hAnsi="Arial" w:cs="Arial"/>
                <w:b w:val="0"/>
                <w:bCs w:val="0"/>
                <w:sz w:val="22"/>
                <w:u w:val="none"/>
              </w:rPr>
            </w:pPr>
          </w:p>
        </w:tc>
        <w:tc>
          <w:tcPr>
            <w:tcW w:w="2093" w:type="dxa"/>
          </w:tcPr>
          <w:p w14:paraId="075C9047" w14:textId="08CE7074" w:rsidR="00E95DAD" w:rsidRDefault="00E95DAD">
            <w:pPr>
              <w:pStyle w:val="Title"/>
              <w:ind w:left="0"/>
              <w:jc w:val="left"/>
              <w:outlineLvl w:val="0"/>
              <w:rPr>
                <w:rFonts w:ascii="Arial" w:hAnsi="Arial" w:cs="Arial"/>
                <w:b w:val="0"/>
                <w:bCs w:val="0"/>
                <w:sz w:val="22"/>
                <w:u w:val="none"/>
              </w:rPr>
            </w:pPr>
          </w:p>
        </w:tc>
        <w:tc>
          <w:tcPr>
            <w:tcW w:w="1557" w:type="dxa"/>
          </w:tcPr>
          <w:p w14:paraId="0517972A" w14:textId="6DC06422" w:rsidR="00E95DAD" w:rsidRDefault="00E95DAD">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750ECF8A" w14:textId="72637D07" w:rsidR="00E95DAD" w:rsidRDefault="00E95DAD">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543CE48E" w14:textId="6337E545" w:rsidR="00E95DAD" w:rsidRDefault="00E95DAD">
            <w:pPr>
              <w:pStyle w:val="Title"/>
              <w:ind w:left="0"/>
              <w:jc w:val="left"/>
              <w:outlineLvl w:val="0"/>
              <w:rPr>
                <w:rFonts w:ascii="Arial" w:hAnsi="Arial" w:cs="Arial"/>
                <w:b w:val="0"/>
                <w:bCs w:val="0"/>
                <w:sz w:val="22"/>
                <w:u w:val="none"/>
              </w:rPr>
            </w:pPr>
          </w:p>
        </w:tc>
      </w:tr>
      <w:tr w:rsidR="001F12EB" w14:paraId="0F032D1E" w14:textId="77777777" w:rsidTr="005C54E0">
        <w:tc>
          <w:tcPr>
            <w:tcW w:w="950" w:type="dxa"/>
          </w:tcPr>
          <w:p w14:paraId="04C6DFEA" w14:textId="1656EE3F" w:rsidR="001F12EB" w:rsidRDefault="001F12EB">
            <w:pPr>
              <w:pStyle w:val="Title"/>
              <w:ind w:left="0"/>
              <w:outlineLvl w:val="0"/>
              <w:rPr>
                <w:rFonts w:ascii="Arial" w:hAnsi="Arial" w:cs="Arial"/>
                <w:b w:val="0"/>
                <w:bCs w:val="0"/>
                <w:sz w:val="22"/>
                <w:u w:val="none"/>
              </w:rPr>
            </w:pPr>
          </w:p>
        </w:tc>
        <w:tc>
          <w:tcPr>
            <w:tcW w:w="3728" w:type="dxa"/>
          </w:tcPr>
          <w:p w14:paraId="04BBC458" w14:textId="77777777" w:rsidR="001F12EB" w:rsidRDefault="001F12EB">
            <w:pPr>
              <w:pStyle w:val="Title"/>
              <w:ind w:left="0"/>
              <w:jc w:val="left"/>
              <w:outlineLvl w:val="0"/>
              <w:rPr>
                <w:rFonts w:ascii="Arial" w:hAnsi="Arial" w:cs="Arial"/>
                <w:b w:val="0"/>
                <w:bCs w:val="0"/>
                <w:sz w:val="22"/>
                <w:u w:val="none"/>
              </w:rPr>
            </w:pPr>
          </w:p>
        </w:tc>
        <w:tc>
          <w:tcPr>
            <w:tcW w:w="2093" w:type="dxa"/>
          </w:tcPr>
          <w:p w14:paraId="326828FB" w14:textId="1D2B0476" w:rsidR="001F12EB" w:rsidRDefault="001F12EB">
            <w:pPr>
              <w:pStyle w:val="Title"/>
              <w:ind w:left="0"/>
              <w:jc w:val="left"/>
              <w:outlineLvl w:val="0"/>
              <w:rPr>
                <w:rFonts w:ascii="Arial" w:hAnsi="Arial" w:cs="Arial"/>
                <w:b w:val="0"/>
                <w:bCs w:val="0"/>
                <w:sz w:val="22"/>
                <w:u w:val="none"/>
              </w:rPr>
            </w:pPr>
          </w:p>
        </w:tc>
        <w:tc>
          <w:tcPr>
            <w:tcW w:w="1557" w:type="dxa"/>
          </w:tcPr>
          <w:p w14:paraId="60F8E3D2" w14:textId="0AA5FEC2" w:rsidR="001F12EB" w:rsidRDefault="001F12EB">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4748E9CC" w14:textId="6345DFC2" w:rsidR="001F12EB" w:rsidRDefault="001F12EB">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533E1046" w14:textId="01D4FEF6" w:rsidR="001F12EB" w:rsidRDefault="001F12EB">
            <w:pPr>
              <w:pStyle w:val="Title"/>
              <w:ind w:left="0"/>
              <w:jc w:val="left"/>
              <w:outlineLvl w:val="0"/>
              <w:rPr>
                <w:rFonts w:ascii="Arial" w:hAnsi="Arial" w:cs="Arial"/>
                <w:b w:val="0"/>
                <w:bCs w:val="0"/>
                <w:sz w:val="22"/>
                <w:u w:val="none"/>
              </w:rPr>
            </w:pPr>
          </w:p>
        </w:tc>
      </w:tr>
      <w:tr w:rsidR="00065806" w14:paraId="20A4A7CE" w14:textId="77777777" w:rsidTr="005C54E0">
        <w:tc>
          <w:tcPr>
            <w:tcW w:w="950" w:type="dxa"/>
          </w:tcPr>
          <w:p w14:paraId="37FBB00C" w14:textId="4308E81C" w:rsidR="00065806" w:rsidRDefault="00065806">
            <w:pPr>
              <w:pStyle w:val="Title"/>
              <w:ind w:left="0"/>
              <w:outlineLvl w:val="0"/>
              <w:rPr>
                <w:rFonts w:ascii="Arial" w:hAnsi="Arial" w:cs="Arial"/>
                <w:b w:val="0"/>
                <w:bCs w:val="0"/>
                <w:sz w:val="22"/>
                <w:u w:val="none"/>
              </w:rPr>
            </w:pPr>
          </w:p>
        </w:tc>
        <w:tc>
          <w:tcPr>
            <w:tcW w:w="3728" w:type="dxa"/>
          </w:tcPr>
          <w:p w14:paraId="4D9D9287" w14:textId="106663A2" w:rsidR="00065806" w:rsidRDefault="00065806">
            <w:pPr>
              <w:pStyle w:val="Title"/>
              <w:ind w:left="0"/>
              <w:jc w:val="left"/>
              <w:outlineLvl w:val="0"/>
              <w:rPr>
                <w:rFonts w:ascii="Arial" w:hAnsi="Arial" w:cs="Arial"/>
                <w:b w:val="0"/>
                <w:bCs w:val="0"/>
                <w:sz w:val="22"/>
                <w:u w:val="none"/>
              </w:rPr>
            </w:pPr>
          </w:p>
        </w:tc>
        <w:tc>
          <w:tcPr>
            <w:tcW w:w="2093" w:type="dxa"/>
          </w:tcPr>
          <w:p w14:paraId="310B1A8A" w14:textId="46E31340" w:rsidR="00065806" w:rsidRDefault="00065806">
            <w:pPr>
              <w:pStyle w:val="Title"/>
              <w:ind w:left="0"/>
              <w:jc w:val="left"/>
              <w:outlineLvl w:val="0"/>
              <w:rPr>
                <w:rFonts w:ascii="Arial" w:hAnsi="Arial" w:cs="Arial"/>
                <w:b w:val="0"/>
                <w:bCs w:val="0"/>
                <w:sz w:val="22"/>
                <w:u w:val="none"/>
              </w:rPr>
            </w:pPr>
          </w:p>
        </w:tc>
        <w:tc>
          <w:tcPr>
            <w:tcW w:w="1557" w:type="dxa"/>
          </w:tcPr>
          <w:p w14:paraId="1205DD47" w14:textId="03F41C01" w:rsidR="00065806" w:rsidRDefault="00065806">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0606A8AA" w14:textId="09A7C318" w:rsidR="00065806" w:rsidRDefault="00065806">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48813A41" w14:textId="1FFEB663" w:rsidR="00065806" w:rsidRDefault="00065806">
            <w:pPr>
              <w:pStyle w:val="Title"/>
              <w:ind w:left="0"/>
              <w:jc w:val="left"/>
              <w:outlineLvl w:val="0"/>
              <w:rPr>
                <w:rFonts w:ascii="Arial" w:hAnsi="Arial" w:cs="Arial"/>
                <w:b w:val="0"/>
                <w:bCs w:val="0"/>
                <w:sz w:val="22"/>
                <w:u w:val="none"/>
              </w:rPr>
            </w:pPr>
          </w:p>
        </w:tc>
      </w:tr>
      <w:tr w:rsidR="00065806" w14:paraId="0C3AAEEB" w14:textId="77777777" w:rsidTr="005C54E0">
        <w:tc>
          <w:tcPr>
            <w:tcW w:w="950" w:type="dxa"/>
          </w:tcPr>
          <w:p w14:paraId="09103269" w14:textId="29728687" w:rsidR="00065806" w:rsidRDefault="00065806">
            <w:pPr>
              <w:pStyle w:val="Title"/>
              <w:ind w:left="0"/>
              <w:outlineLvl w:val="0"/>
              <w:rPr>
                <w:rFonts w:ascii="Arial" w:hAnsi="Arial" w:cs="Arial"/>
                <w:b w:val="0"/>
                <w:bCs w:val="0"/>
                <w:sz w:val="22"/>
                <w:u w:val="none"/>
              </w:rPr>
            </w:pPr>
          </w:p>
        </w:tc>
        <w:tc>
          <w:tcPr>
            <w:tcW w:w="3728" w:type="dxa"/>
          </w:tcPr>
          <w:p w14:paraId="4D6A8C5C" w14:textId="0FD2EA48" w:rsidR="00065806" w:rsidRDefault="00065806">
            <w:pPr>
              <w:pStyle w:val="Title"/>
              <w:ind w:left="0"/>
              <w:jc w:val="left"/>
              <w:outlineLvl w:val="0"/>
              <w:rPr>
                <w:rFonts w:ascii="Arial" w:hAnsi="Arial" w:cs="Arial"/>
                <w:b w:val="0"/>
                <w:bCs w:val="0"/>
                <w:sz w:val="22"/>
                <w:u w:val="none"/>
              </w:rPr>
            </w:pPr>
          </w:p>
        </w:tc>
        <w:tc>
          <w:tcPr>
            <w:tcW w:w="2093" w:type="dxa"/>
          </w:tcPr>
          <w:p w14:paraId="0B977154" w14:textId="78F2A5E3" w:rsidR="00065806" w:rsidRDefault="00065806">
            <w:pPr>
              <w:pStyle w:val="Title"/>
              <w:ind w:left="0"/>
              <w:jc w:val="left"/>
              <w:outlineLvl w:val="0"/>
              <w:rPr>
                <w:rFonts w:ascii="Arial" w:hAnsi="Arial" w:cs="Arial"/>
                <w:b w:val="0"/>
                <w:bCs w:val="0"/>
                <w:sz w:val="22"/>
                <w:u w:val="none"/>
              </w:rPr>
            </w:pPr>
          </w:p>
        </w:tc>
        <w:tc>
          <w:tcPr>
            <w:tcW w:w="1557" w:type="dxa"/>
          </w:tcPr>
          <w:p w14:paraId="4BE35711" w14:textId="6475094C" w:rsidR="00065806" w:rsidRDefault="00065806">
            <w:pPr>
              <w:pStyle w:val="Title"/>
              <w:ind w:left="0"/>
              <w:jc w:val="left"/>
              <w:outlineLvl w:val="0"/>
              <w:rPr>
                <w:rFonts w:ascii="Arial" w:hAnsi="Arial" w:cs="Arial"/>
                <w:b w:val="0"/>
                <w:bCs w:val="0"/>
                <w:sz w:val="22"/>
                <w:u w:val="none"/>
              </w:rPr>
            </w:pPr>
          </w:p>
        </w:tc>
        <w:tc>
          <w:tcPr>
            <w:tcW w:w="1699" w:type="dxa"/>
            <w:tcBorders>
              <w:right w:val="single" w:sz="4" w:space="0" w:color="auto"/>
            </w:tcBorders>
          </w:tcPr>
          <w:p w14:paraId="6B8FFFD0" w14:textId="47DC2B46" w:rsidR="00065806" w:rsidRDefault="00065806">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0E55CA33" w14:textId="47BD6518" w:rsidR="00065806" w:rsidRDefault="00065806">
            <w:pPr>
              <w:pStyle w:val="Title"/>
              <w:ind w:left="0"/>
              <w:jc w:val="left"/>
              <w:outlineLvl w:val="0"/>
              <w:rPr>
                <w:rFonts w:ascii="Arial" w:hAnsi="Arial" w:cs="Arial"/>
                <w:b w:val="0"/>
                <w:bCs w:val="0"/>
                <w:sz w:val="22"/>
                <w:u w:val="none"/>
              </w:rPr>
            </w:pPr>
          </w:p>
        </w:tc>
      </w:tr>
      <w:tr w:rsidR="000218AD" w14:paraId="4854BDB0" w14:textId="77777777" w:rsidTr="005C54E0">
        <w:tc>
          <w:tcPr>
            <w:tcW w:w="10027" w:type="dxa"/>
            <w:gridSpan w:val="5"/>
            <w:tcBorders>
              <w:right w:val="single" w:sz="4" w:space="0" w:color="auto"/>
            </w:tcBorders>
          </w:tcPr>
          <w:p w14:paraId="07E689A8" w14:textId="13131C6C"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r w:rsidR="00065806">
              <w:rPr>
                <w:rFonts w:ascii="Arial" w:hAnsi="Arial" w:cs="Arial"/>
                <w:b w:val="0"/>
                <w:bCs w:val="0"/>
                <w:sz w:val="22"/>
                <w:u w:val="none"/>
              </w:rPr>
              <w:t xml:space="preserve"> </w:t>
            </w:r>
          </w:p>
          <w:p w14:paraId="323B9686" w14:textId="77777777" w:rsidR="000218AD" w:rsidRDefault="000218AD" w:rsidP="000218AD">
            <w:pPr>
              <w:pStyle w:val="Title"/>
              <w:ind w:left="0"/>
              <w:jc w:val="left"/>
              <w:outlineLvl w:val="0"/>
              <w:rPr>
                <w:rFonts w:ascii="Arial" w:hAnsi="Arial" w:cs="Arial"/>
                <w:b w:val="0"/>
                <w:bCs w:val="0"/>
                <w:sz w:val="22"/>
                <w:u w:val="none"/>
              </w:rPr>
            </w:pPr>
          </w:p>
          <w:p w14:paraId="330A57C4" w14:textId="6E216B02" w:rsidR="000218AD" w:rsidRDefault="000218AD" w:rsidP="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r w:rsidR="00065806">
              <w:rPr>
                <w:rFonts w:ascii="Arial" w:hAnsi="Arial" w:cs="Arial"/>
                <w:b w:val="0"/>
                <w:bCs w:val="0"/>
                <w:sz w:val="22"/>
                <w:u w:val="none"/>
              </w:rPr>
              <w:t xml:space="preserve"> </w:t>
            </w:r>
          </w:p>
          <w:p w14:paraId="2ED5BFD0" w14:textId="77777777" w:rsidR="000218AD" w:rsidRDefault="000218AD">
            <w:pPr>
              <w:pStyle w:val="Title"/>
              <w:ind w:left="0"/>
              <w:jc w:val="left"/>
              <w:outlineLvl w:val="0"/>
              <w:rPr>
                <w:rFonts w:ascii="Arial" w:hAnsi="Arial" w:cs="Arial"/>
                <w:b w:val="0"/>
                <w:bCs w:val="0"/>
                <w:sz w:val="22"/>
                <w:u w:val="none"/>
              </w:rPr>
            </w:pPr>
          </w:p>
          <w:p w14:paraId="592C5E96" w14:textId="299FAFA1"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r w:rsidR="000724B5">
              <w:rPr>
                <w:rFonts w:ascii="Arial" w:hAnsi="Arial" w:cs="Arial"/>
                <w:b w:val="0"/>
                <w:bCs w:val="0"/>
                <w:sz w:val="22"/>
                <w:u w:val="none"/>
              </w:rPr>
              <w:t xml:space="preserve"> </w:t>
            </w:r>
          </w:p>
          <w:p w14:paraId="16357A09" w14:textId="77777777" w:rsidR="000218AD" w:rsidRDefault="000218AD">
            <w:pPr>
              <w:pStyle w:val="Title"/>
              <w:ind w:left="0"/>
              <w:jc w:val="left"/>
              <w:outlineLvl w:val="0"/>
              <w:rPr>
                <w:rFonts w:ascii="Arial" w:hAnsi="Arial" w:cs="Arial"/>
                <w:b w:val="0"/>
                <w:bCs w:val="0"/>
                <w:sz w:val="22"/>
                <w:u w:val="none"/>
              </w:rPr>
            </w:pPr>
          </w:p>
        </w:tc>
        <w:tc>
          <w:tcPr>
            <w:tcW w:w="5370" w:type="dxa"/>
            <w:tcBorders>
              <w:left w:val="single" w:sz="4" w:space="0" w:color="auto"/>
            </w:tcBorders>
          </w:tcPr>
          <w:p w14:paraId="1C976112"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14:paraId="7673B30C" w14:textId="77777777" w:rsidR="000218AD" w:rsidRDefault="000218AD">
            <w:pPr>
              <w:pStyle w:val="Title"/>
              <w:ind w:left="0"/>
              <w:jc w:val="left"/>
              <w:outlineLvl w:val="0"/>
              <w:rPr>
                <w:rFonts w:ascii="Arial" w:hAnsi="Arial" w:cs="Arial"/>
                <w:b w:val="0"/>
                <w:bCs w:val="0"/>
                <w:sz w:val="22"/>
                <w:u w:val="none"/>
              </w:rPr>
            </w:pPr>
          </w:p>
          <w:p w14:paraId="4FA8C673"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p w14:paraId="18D2039E" w14:textId="77777777" w:rsidR="000218AD" w:rsidRDefault="000218AD">
            <w:pPr>
              <w:pStyle w:val="Title"/>
              <w:ind w:left="0"/>
              <w:jc w:val="left"/>
              <w:outlineLvl w:val="0"/>
              <w:rPr>
                <w:rFonts w:ascii="Arial" w:hAnsi="Arial" w:cs="Arial"/>
                <w:b w:val="0"/>
                <w:bCs w:val="0"/>
                <w:sz w:val="22"/>
                <w:u w:val="none"/>
              </w:rPr>
            </w:pPr>
          </w:p>
          <w:p w14:paraId="4BE19612" w14:textId="77777777" w:rsidR="000218AD" w:rsidRDefault="000218AD">
            <w:pPr>
              <w:pStyle w:val="Title"/>
              <w:ind w:left="0"/>
              <w:jc w:val="left"/>
              <w:outlineLvl w:val="0"/>
              <w:rPr>
                <w:rFonts w:ascii="Arial" w:hAnsi="Arial" w:cs="Arial"/>
                <w:b w:val="0"/>
                <w:bCs w:val="0"/>
                <w:sz w:val="22"/>
                <w:u w:val="none"/>
              </w:rPr>
            </w:pPr>
            <w:r>
              <w:rPr>
                <w:rFonts w:ascii="Arial" w:hAnsi="Arial" w:cs="Arial"/>
                <w:b w:val="0"/>
                <w:bCs w:val="0"/>
                <w:sz w:val="22"/>
                <w:u w:val="none"/>
              </w:rPr>
              <w:t>Date</w:t>
            </w:r>
          </w:p>
          <w:p w14:paraId="284709EE" w14:textId="77777777" w:rsidR="000218AD" w:rsidRDefault="000218AD">
            <w:pPr>
              <w:pStyle w:val="Title"/>
              <w:ind w:left="0"/>
              <w:jc w:val="left"/>
              <w:outlineLvl w:val="0"/>
              <w:rPr>
                <w:rFonts w:ascii="Arial" w:hAnsi="Arial" w:cs="Arial"/>
                <w:b w:val="0"/>
                <w:bCs w:val="0"/>
                <w:sz w:val="22"/>
                <w:u w:val="none"/>
              </w:rPr>
            </w:pPr>
          </w:p>
        </w:tc>
      </w:tr>
    </w:tbl>
    <w:p w14:paraId="75FDD4B0" w14:textId="77777777" w:rsidR="001F12EB" w:rsidRDefault="001F12EB">
      <w:pPr>
        <w:pStyle w:val="Title"/>
        <w:ind w:left="0"/>
        <w:jc w:val="left"/>
        <w:outlineLvl w:val="0"/>
        <w:rPr>
          <w:rFonts w:ascii="Arial" w:hAnsi="Arial" w:cs="Arial"/>
          <w:b w:val="0"/>
          <w:bCs w:val="0"/>
          <w:u w:val="none"/>
        </w:rPr>
      </w:pPr>
    </w:p>
    <w:p w14:paraId="25D55648" w14:textId="77777777" w:rsidR="006F388C" w:rsidRDefault="006F388C">
      <w:pPr>
        <w:pStyle w:val="Title"/>
        <w:ind w:left="0"/>
        <w:jc w:val="left"/>
        <w:outlineLvl w:val="0"/>
        <w:rPr>
          <w:rFonts w:ascii="Arial" w:hAnsi="Arial" w:cs="Arial"/>
          <w:b w:val="0"/>
          <w:bCs w:val="0"/>
          <w:u w:val="none"/>
        </w:rPr>
      </w:pPr>
    </w:p>
    <w:p w14:paraId="045BC2D4" w14:textId="77777777" w:rsidR="006F388C" w:rsidRDefault="006F388C">
      <w:pPr>
        <w:rPr>
          <w:color w:val="000000"/>
          <w:sz w:val="24"/>
          <w:szCs w:val="20"/>
        </w:rPr>
      </w:pPr>
      <w:r>
        <w:rPr>
          <w:b/>
          <w:bCs/>
        </w:rPr>
        <w:br w:type="page"/>
      </w:r>
    </w:p>
    <w:p w14:paraId="4F4DFB1C" w14:textId="77777777" w:rsidR="006F388C" w:rsidRDefault="006F388C" w:rsidP="006F388C">
      <w:pPr>
        <w:pStyle w:val="Title"/>
        <w:ind w:left="0"/>
        <w:outlineLvl w:val="0"/>
        <w:rPr>
          <w:rFonts w:ascii="Arial" w:hAnsi="Arial" w:cs="Arial"/>
          <w:sz w:val="40"/>
          <w:u w:val="none"/>
        </w:rPr>
      </w:pPr>
      <w:r>
        <w:rPr>
          <w:rFonts w:ascii="Arial" w:hAnsi="Arial" w:cs="Arial"/>
          <w:sz w:val="40"/>
          <w:u w:val="none"/>
        </w:rPr>
        <w:lastRenderedPageBreak/>
        <w:t>Risk Assessment Sign-On Sheet</w:t>
      </w:r>
    </w:p>
    <w:p w14:paraId="7DA72E92" w14:textId="77777777" w:rsidR="006F388C" w:rsidRDefault="006F388C" w:rsidP="006F388C">
      <w:pPr>
        <w:pStyle w:val="Title"/>
        <w:ind w:left="0"/>
        <w:outlineLvl w:val="0"/>
        <w:rPr>
          <w:rFonts w:ascii="Arial" w:hAnsi="Arial" w:cs="Arial"/>
          <w:sz w:val="40"/>
          <w:u w:val="none"/>
        </w:rPr>
      </w:pPr>
    </w:p>
    <w:p w14:paraId="11B2893C" w14:textId="77777777" w:rsidR="00B509FC" w:rsidRDefault="00B509FC" w:rsidP="00B509FC">
      <w:r>
        <w:rPr>
          <w:rFonts w:asciiTheme="majorHAnsi" w:hAnsiTheme="majorHAnsi"/>
          <w:b/>
          <w:sz w:val="24"/>
        </w:rPr>
        <w:t>Sign on Sheet to acknowledge understanding of Risk Assessment:</w:t>
      </w:r>
    </w:p>
    <w:tbl>
      <w:tblPr>
        <w:tblW w:w="14664"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5338"/>
        <w:gridCol w:w="5556"/>
        <w:gridCol w:w="3770"/>
      </w:tblGrid>
      <w:tr w:rsidR="00B509FC" w:rsidRPr="004514FD" w14:paraId="5C2E09E4" w14:textId="77777777" w:rsidTr="00B509FC">
        <w:trPr>
          <w:trHeight w:val="1185"/>
        </w:trPr>
        <w:tc>
          <w:tcPr>
            <w:tcW w:w="14664" w:type="dxa"/>
            <w:gridSpan w:val="3"/>
            <w:tcBorders>
              <w:top w:val="single" w:sz="6" w:space="0" w:color="auto"/>
              <w:left w:val="single" w:sz="12" w:space="0" w:color="auto"/>
              <w:bottom w:val="single" w:sz="6" w:space="0" w:color="auto"/>
              <w:right w:val="single" w:sz="12" w:space="0" w:color="auto"/>
            </w:tcBorders>
            <w:vAlign w:val="center"/>
          </w:tcPr>
          <w:p w14:paraId="09476F62" w14:textId="77777777" w:rsidR="00B509FC" w:rsidRDefault="00B509FC" w:rsidP="00362E2A">
            <w:pPr>
              <w:rPr>
                <w:b/>
              </w:rPr>
            </w:pPr>
            <w:r>
              <w:rPr>
                <w:b/>
              </w:rPr>
              <w:t>Names and Signatures of other workers/researchers/PG/UG students</w:t>
            </w:r>
          </w:p>
          <w:p w14:paraId="1488B901" w14:textId="77777777" w:rsidR="00B509FC" w:rsidRPr="004514FD" w:rsidRDefault="00B509FC" w:rsidP="00B509FC">
            <w:r>
              <w:rPr>
                <w:i/>
                <w:sz w:val="20"/>
              </w:rPr>
              <w:t>All others</w:t>
            </w:r>
            <w:r w:rsidRPr="004514FD">
              <w:rPr>
                <w:i/>
                <w:sz w:val="20"/>
              </w:rPr>
              <w:t xml:space="preserve"> </w:t>
            </w:r>
            <w:r>
              <w:rPr>
                <w:i/>
                <w:sz w:val="20"/>
              </w:rPr>
              <w:t>undertaking the process described</w:t>
            </w:r>
            <w:r w:rsidRPr="004514FD">
              <w:rPr>
                <w:i/>
                <w:sz w:val="20"/>
              </w:rPr>
              <w:t xml:space="preserve"> must signify that they understand the hazards and risks</w:t>
            </w:r>
            <w:r>
              <w:rPr>
                <w:i/>
                <w:sz w:val="20"/>
              </w:rPr>
              <w:t>.</w:t>
            </w:r>
          </w:p>
        </w:tc>
      </w:tr>
      <w:tr w:rsidR="00B509FC" w:rsidRPr="004514FD" w14:paraId="22D246BF"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hideMark/>
          </w:tcPr>
          <w:p w14:paraId="6D3E684F" w14:textId="77777777" w:rsidR="00B509FC" w:rsidRPr="004514FD" w:rsidRDefault="00B509FC" w:rsidP="00B509FC">
            <w:r w:rsidRPr="004514FD">
              <w:t>Print name:</w:t>
            </w:r>
          </w:p>
        </w:tc>
        <w:tc>
          <w:tcPr>
            <w:tcW w:w="5556" w:type="dxa"/>
            <w:tcBorders>
              <w:top w:val="single" w:sz="6" w:space="0" w:color="auto"/>
              <w:left w:val="single" w:sz="6" w:space="0" w:color="auto"/>
              <w:bottom w:val="single" w:sz="6" w:space="0" w:color="auto"/>
              <w:right w:val="single" w:sz="6" w:space="0" w:color="auto"/>
            </w:tcBorders>
          </w:tcPr>
          <w:p w14:paraId="0E34A1E7" w14:textId="77777777" w:rsidR="00B509FC" w:rsidRPr="004514FD" w:rsidRDefault="00B509FC" w:rsidP="00362E2A">
            <w:r w:rsidRPr="004514FD">
              <w:t>Signature:</w:t>
            </w:r>
          </w:p>
        </w:tc>
        <w:tc>
          <w:tcPr>
            <w:tcW w:w="3770" w:type="dxa"/>
            <w:tcBorders>
              <w:top w:val="single" w:sz="6" w:space="0" w:color="auto"/>
              <w:left w:val="single" w:sz="6" w:space="0" w:color="auto"/>
              <w:bottom w:val="single" w:sz="6" w:space="0" w:color="auto"/>
              <w:right w:val="single" w:sz="12" w:space="0" w:color="auto"/>
            </w:tcBorders>
          </w:tcPr>
          <w:p w14:paraId="1433D07F" w14:textId="77777777" w:rsidR="00B509FC" w:rsidRPr="004514FD" w:rsidRDefault="00B509FC" w:rsidP="00362E2A">
            <w:r w:rsidRPr="004514FD">
              <w:t>Date:</w:t>
            </w:r>
          </w:p>
        </w:tc>
      </w:tr>
      <w:tr w:rsidR="00B509FC" w:rsidRPr="004514FD" w14:paraId="6952446E"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77F0C01C"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6A06F13F" w14:textId="77777777" w:rsidR="00B509FC" w:rsidRDefault="00B509FC" w:rsidP="00362E2A"/>
          <w:p w14:paraId="2762007D" w14:textId="77777777" w:rsidR="00B509FC" w:rsidRPr="004514FD"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75B985E3" w14:textId="77777777" w:rsidR="00B509FC" w:rsidRPr="004514FD" w:rsidRDefault="00B509FC" w:rsidP="00362E2A"/>
        </w:tc>
      </w:tr>
      <w:tr w:rsidR="00B509FC" w:rsidRPr="004514FD" w14:paraId="757C7312"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1418309E"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7F0DCC26" w14:textId="77777777" w:rsidR="00B509FC" w:rsidRDefault="00B509FC" w:rsidP="00362E2A"/>
          <w:p w14:paraId="4F5DDB32"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5EAEDDB6" w14:textId="77777777" w:rsidR="00B509FC" w:rsidRPr="004514FD" w:rsidRDefault="00B509FC" w:rsidP="00362E2A"/>
        </w:tc>
      </w:tr>
      <w:tr w:rsidR="00B509FC" w:rsidRPr="004514FD" w14:paraId="3B5CA465"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42575F38"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2CECAD8E" w14:textId="77777777" w:rsidR="00B509FC" w:rsidRDefault="00B509FC" w:rsidP="00362E2A"/>
          <w:p w14:paraId="0ECADBA2"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17588E6D" w14:textId="77777777" w:rsidR="00B509FC" w:rsidRPr="004514FD" w:rsidRDefault="00B509FC" w:rsidP="00362E2A"/>
        </w:tc>
      </w:tr>
      <w:tr w:rsidR="00B509FC" w:rsidRPr="004514FD" w14:paraId="5D369BD2"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6C1B8464"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76B2D807" w14:textId="77777777" w:rsidR="00B509FC" w:rsidRDefault="00B509FC" w:rsidP="00362E2A"/>
          <w:p w14:paraId="46166D5E"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656E8D7B" w14:textId="77777777" w:rsidR="00B509FC" w:rsidRPr="004514FD" w:rsidRDefault="00B509FC" w:rsidP="00362E2A"/>
        </w:tc>
      </w:tr>
      <w:tr w:rsidR="00B509FC" w:rsidRPr="004514FD" w14:paraId="033A0239"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1304B5F6"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36C55CB5" w14:textId="77777777" w:rsidR="00B509FC" w:rsidRDefault="00B509FC" w:rsidP="00362E2A"/>
          <w:p w14:paraId="4C826A63"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4238419D" w14:textId="77777777" w:rsidR="00B509FC" w:rsidRPr="004514FD" w:rsidRDefault="00B509FC" w:rsidP="00362E2A"/>
        </w:tc>
      </w:tr>
      <w:tr w:rsidR="00B509FC" w:rsidRPr="004514FD" w14:paraId="045B8243" w14:textId="77777777" w:rsidTr="00B509FC">
        <w:trPr>
          <w:trHeight w:val="267"/>
        </w:trPr>
        <w:tc>
          <w:tcPr>
            <w:tcW w:w="5338" w:type="dxa"/>
            <w:tcBorders>
              <w:top w:val="single" w:sz="6" w:space="0" w:color="auto"/>
              <w:left w:val="single" w:sz="12" w:space="0" w:color="auto"/>
              <w:bottom w:val="single" w:sz="6" w:space="0" w:color="auto"/>
              <w:right w:val="single" w:sz="6" w:space="0" w:color="auto"/>
            </w:tcBorders>
          </w:tcPr>
          <w:p w14:paraId="6374048B" w14:textId="77777777" w:rsidR="00B509FC" w:rsidRPr="004514FD" w:rsidRDefault="00B509FC" w:rsidP="00B509FC"/>
        </w:tc>
        <w:tc>
          <w:tcPr>
            <w:tcW w:w="5556" w:type="dxa"/>
            <w:tcBorders>
              <w:top w:val="single" w:sz="6" w:space="0" w:color="auto"/>
              <w:left w:val="single" w:sz="6" w:space="0" w:color="auto"/>
              <w:bottom w:val="single" w:sz="6" w:space="0" w:color="auto"/>
              <w:right w:val="single" w:sz="6" w:space="0" w:color="auto"/>
            </w:tcBorders>
          </w:tcPr>
          <w:p w14:paraId="74DF3F68" w14:textId="77777777" w:rsidR="00B509FC" w:rsidRDefault="00B509FC" w:rsidP="00362E2A"/>
          <w:p w14:paraId="339073BD" w14:textId="77777777" w:rsidR="00B509FC" w:rsidRDefault="00B509FC" w:rsidP="00362E2A"/>
        </w:tc>
        <w:tc>
          <w:tcPr>
            <w:tcW w:w="3770" w:type="dxa"/>
            <w:tcBorders>
              <w:top w:val="single" w:sz="6" w:space="0" w:color="auto"/>
              <w:left w:val="single" w:sz="6" w:space="0" w:color="auto"/>
              <w:bottom w:val="single" w:sz="6" w:space="0" w:color="auto"/>
              <w:right w:val="single" w:sz="12" w:space="0" w:color="auto"/>
            </w:tcBorders>
          </w:tcPr>
          <w:p w14:paraId="47B4F659" w14:textId="77777777" w:rsidR="00B509FC" w:rsidRPr="004514FD" w:rsidRDefault="00B509FC" w:rsidP="00362E2A"/>
        </w:tc>
      </w:tr>
      <w:tr w:rsidR="00B509FC" w:rsidRPr="004514FD" w14:paraId="78EB559D" w14:textId="77777777" w:rsidTr="00B509FC">
        <w:trPr>
          <w:trHeight w:val="267"/>
        </w:trPr>
        <w:tc>
          <w:tcPr>
            <w:tcW w:w="5338" w:type="dxa"/>
            <w:tcBorders>
              <w:top w:val="single" w:sz="6" w:space="0" w:color="auto"/>
              <w:left w:val="single" w:sz="12" w:space="0" w:color="auto"/>
              <w:bottom w:val="single" w:sz="12" w:space="0" w:color="auto"/>
              <w:right w:val="single" w:sz="6" w:space="0" w:color="auto"/>
            </w:tcBorders>
          </w:tcPr>
          <w:p w14:paraId="45A0F438" w14:textId="77777777" w:rsidR="00B509FC" w:rsidRPr="004514FD" w:rsidRDefault="00B509FC" w:rsidP="00B509FC"/>
        </w:tc>
        <w:tc>
          <w:tcPr>
            <w:tcW w:w="5556" w:type="dxa"/>
            <w:tcBorders>
              <w:top w:val="single" w:sz="6" w:space="0" w:color="auto"/>
              <w:left w:val="single" w:sz="6" w:space="0" w:color="auto"/>
              <w:bottom w:val="single" w:sz="12" w:space="0" w:color="auto"/>
              <w:right w:val="single" w:sz="6" w:space="0" w:color="auto"/>
            </w:tcBorders>
          </w:tcPr>
          <w:p w14:paraId="4AC5E4CE" w14:textId="77777777" w:rsidR="00B509FC" w:rsidRDefault="00B509FC" w:rsidP="00362E2A"/>
          <w:p w14:paraId="24E79239" w14:textId="77777777" w:rsidR="00B509FC" w:rsidRDefault="00B509FC" w:rsidP="00362E2A"/>
        </w:tc>
        <w:tc>
          <w:tcPr>
            <w:tcW w:w="3770" w:type="dxa"/>
            <w:tcBorders>
              <w:top w:val="single" w:sz="6" w:space="0" w:color="auto"/>
              <w:left w:val="single" w:sz="6" w:space="0" w:color="auto"/>
              <w:bottom w:val="single" w:sz="12" w:space="0" w:color="auto"/>
              <w:right w:val="single" w:sz="12" w:space="0" w:color="auto"/>
            </w:tcBorders>
          </w:tcPr>
          <w:p w14:paraId="62E150F3" w14:textId="77777777" w:rsidR="00B509FC" w:rsidRPr="004514FD" w:rsidRDefault="00B509FC" w:rsidP="00362E2A"/>
        </w:tc>
      </w:tr>
    </w:tbl>
    <w:p w14:paraId="774051FB" w14:textId="77777777" w:rsidR="006F388C" w:rsidRDefault="006F388C" w:rsidP="00B509FC">
      <w:pPr>
        <w:pStyle w:val="Title"/>
        <w:ind w:left="0"/>
        <w:jc w:val="left"/>
        <w:outlineLvl w:val="0"/>
        <w:rPr>
          <w:rFonts w:ascii="Arial" w:hAnsi="Arial" w:cs="Arial"/>
          <w:b w:val="0"/>
          <w:bCs w:val="0"/>
          <w:u w:val="none"/>
        </w:rPr>
      </w:pPr>
    </w:p>
    <w:sectPr w:rsidR="006F388C" w:rsidSect="001038B3">
      <w:footerReference w:type="default" r:id="rId10"/>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AA238" w14:textId="77777777" w:rsidR="003872E7" w:rsidRDefault="003872E7">
      <w:r>
        <w:separator/>
      </w:r>
    </w:p>
  </w:endnote>
  <w:endnote w:type="continuationSeparator" w:id="0">
    <w:p w14:paraId="5FB39E0E" w14:textId="77777777" w:rsidR="003872E7" w:rsidRDefault="0038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A3A7" w14:textId="6890D1C3" w:rsidR="008F117F" w:rsidRDefault="008F117F">
    <w:pPr>
      <w:pStyle w:val="Footer"/>
      <w:rPr>
        <w:sz w:val="20"/>
        <w:szCs w:val="20"/>
      </w:rPr>
    </w:pPr>
    <w:r>
      <w:rPr>
        <w:sz w:val="20"/>
        <w:szCs w:val="20"/>
      </w:rPr>
      <w:t xml:space="preserve">COVID DSDR </w:t>
    </w:r>
    <w:r w:rsidR="00FB0C99">
      <w:rPr>
        <w:sz w:val="20"/>
        <w:szCs w:val="20"/>
      </w:rPr>
      <w:t xml:space="preserve">STV Re-Opening </w:t>
    </w:r>
    <w:r w:rsidRPr="00343642">
      <w:rPr>
        <w:sz w:val="20"/>
        <w:szCs w:val="20"/>
      </w:rPr>
      <w:t xml:space="preserve">Risk Assessment </w:t>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Pr>
        <w:sz w:val="20"/>
        <w:szCs w:val="20"/>
      </w:rPr>
      <w:t>Completed by: Sophie Hamer July 2020</w:t>
    </w:r>
  </w:p>
  <w:p w14:paraId="3AFE2658" w14:textId="2C4FF62F" w:rsidR="008F117F" w:rsidRPr="00343642" w:rsidRDefault="008F117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4CE0" w14:textId="77777777" w:rsidR="003872E7" w:rsidRDefault="003872E7">
      <w:r>
        <w:separator/>
      </w:r>
    </w:p>
  </w:footnote>
  <w:footnote w:type="continuationSeparator" w:id="0">
    <w:p w14:paraId="4D0413ED" w14:textId="77777777" w:rsidR="003872E7" w:rsidRDefault="0038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30DC6"/>
    <w:multiLevelType w:val="hybridMultilevel"/>
    <w:tmpl w:val="B974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301D5"/>
    <w:multiLevelType w:val="hybridMultilevel"/>
    <w:tmpl w:val="D29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309D"/>
    <w:multiLevelType w:val="hybridMultilevel"/>
    <w:tmpl w:val="53EAC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54C09"/>
    <w:multiLevelType w:val="multilevel"/>
    <w:tmpl w:val="7B1C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C6599"/>
    <w:multiLevelType w:val="hybridMultilevel"/>
    <w:tmpl w:val="CE3087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21642"/>
    <w:multiLevelType w:val="multilevel"/>
    <w:tmpl w:val="1D02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D6063"/>
    <w:multiLevelType w:val="hybridMultilevel"/>
    <w:tmpl w:val="858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9D2E08"/>
    <w:multiLevelType w:val="hybridMultilevel"/>
    <w:tmpl w:val="3FEA7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EF459B"/>
    <w:multiLevelType w:val="hybridMultilevel"/>
    <w:tmpl w:val="DC0E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3"/>
  </w:num>
  <w:num w:numId="5">
    <w:abstractNumId w:val="12"/>
  </w:num>
  <w:num w:numId="6">
    <w:abstractNumId w:val="3"/>
  </w:num>
  <w:num w:numId="7">
    <w:abstractNumId w:val="11"/>
  </w:num>
  <w:num w:numId="8">
    <w:abstractNumId w:val="6"/>
  </w:num>
  <w:num w:numId="9">
    <w:abstractNumId w:val="1"/>
  </w:num>
  <w:num w:numId="10">
    <w:abstractNumId w:val="8"/>
  </w:num>
  <w:num w:numId="11">
    <w:abstractNumId w:val="7"/>
  </w:num>
  <w:num w:numId="12">
    <w:abstractNumId w:val="14"/>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32"/>
    <w:rsid w:val="000031F9"/>
    <w:rsid w:val="00011601"/>
    <w:rsid w:val="00016181"/>
    <w:rsid w:val="00016223"/>
    <w:rsid w:val="000169F6"/>
    <w:rsid w:val="000218AD"/>
    <w:rsid w:val="00041CC2"/>
    <w:rsid w:val="0005319B"/>
    <w:rsid w:val="00056C86"/>
    <w:rsid w:val="00057C9A"/>
    <w:rsid w:val="00065806"/>
    <w:rsid w:val="000724B5"/>
    <w:rsid w:val="00076762"/>
    <w:rsid w:val="00084296"/>
    <w:rsid w:val="0008668E"/>
    <w:rsid w:val="00097A76"/>
    <w:rsid w:val="000A71EB"/>
    <w:rsid w:val="000B61C5"/>
    <w:rsid w:val="000C34A8"/>
    <w:rsid w:val="000E315F"/>
    <w:rsid w:val="000E4F11"/>
    <w:rsid w:val="000E6A7D"/>
    <w:rsid w:val="000F1A0A"/>
    <w:rsid w:val="000F5DA0"/>
    <w:rsid w:val="000F66AE"/>
    <w:rsid w:val="001038B3"/>
    <w:rsid w:val="00136E31"/>
    <w:rsid w:val="001409D7"/>
    <w:rsid w:val="00143332"/>
    <w:rsid w:val="00145526"/>
    <w:rsid w:val="00147218"/>
    <w:rsid w:val="00151863"/>
    <w:rsid w:val="0015661B"/>
    <w:rsid w:val="00156F64"/>
    <w:rsid w:val="001678DD"/>
    <w:rsid w:val="0017187B"/>
    <w:rsid w:val="001760D6"/>
    <w:rsid w:val="00176C56"/>
    <w:rsid w:val="00176D8F"/>
    <w:rsid w:val="00185608"/>
    <w:rsid w:val="0019228A"/>
    <w:rsid w:val="00192BFF"/>
    <w:rsid w:val="00193051"/>
    <w:rsid w:val="0019412C"/>
    <w:rsid w:val="001A46BF"/>
    <w:rsid w:val="001A70CA"/>
    <w:rsid w:val="001B0A57"/>
    <w:rsid w:val="001B0D79"/>
    <w:rsid w:val="001B453E"/>
    <w:rsid w:val="001C266E"/>
    <w:rsid w:val="001F12EB"/>
    <w:rsid w:val="001F258E"/>
    <w:rsid w:val="002000E2"/>
    <w:rsid w:val="0020229B"/>
    <w:rsid w:val="00202456"/>
    <w:rsid w:val="00217720"/>
    <w:rsid w:val="0022181D"/>
    <w:rsid w:val="00225816"/>
    <w:rsid w:val="00227181"/>
    <w:rsid w:val="00227256"/>
    <w:rsid w:val="00237213"/>
    <w:rsid w:val="00240FDE"/>
    <w:rsid w:val="0025144E"/>
    <w:rsid w:val="00255AAE"/>
    <w:rsid w:val="002666EB"/>
    <w:rsid w:val="002670D3"/>
    <w:rsid w:val="00275E32"/>
    <w:rsid w:val="00281762"/>
    <w:rsid w:val="00283457"/>
    <w:rsid w:val="002852F7"/>
    <w:rsid w:val="00293DE4"/>
    <w:rsid w:val="002955B6"/>
    <w:rsid w:val="002959FD"/>
    <w:rsid w:val="002B1D82"/>
    <w:rsid w:val="002C7DEF"/>
    <w:rsid w:val="002D1B33"/>
    <w:rsid w:val="002D4942"/>
    <w:rsid w:val="002D5760"/>
    <w:rsid w:val="002D7C09"/>
    <w:rsid w:val="002E37A5"/>
    <w:rsid w:val="002E5B8D"/>
    <w:rsid w:val="002F0C78"/>
    <w:rsid w:val="002F1F1E"/>
    <w:rsid w:val="002F3B99"/>
    <w:rsid w:val="002F76FB"/>
    <w:rsid w:val="002F7772"/>
    <w:rsid w:val="00305FF4"/>
    <w:rsid w:val="00325E1C"/>
    <w:rsid w:val="00327E04"/>
    <w:rsid w:val="00343642"/>
    <w:rsid w:val="00357B05"/>
    <w:rsid w:val="00362E2A"/>
    <w:rsid w:val="0036424D"/>
    <w:rsid w:val="003740EA"/>
    <w:rsid w:val="00374E48"/>
    <w:rsid w:val="003802BF"/>
    <w:rsid w:val="003813D2"/>
    <w:rsid w:val="003872E7"/>
    <w:rsid w:val="00390827"/>
    <w:rsid w:val="00392F51"/>
    <w:rsid w:val="003A5251"/>
    <w:rsid w:val="003B1DCD"/>
    <w:rsid w:val="003D752B"/>
    <w:rsid w:val="003E7AF0"/>
    <w:rsid w:val="003F601A"/>
    <w:rsid w:val="003F7AA8"/>
    <w:rsid w:val="00404446"/>
    <w:rsid w:val="0044426D"/>
    <w:rsid w:val="00444DAF"/>
    <w:rsid w:val="004456B0"/>
    <w:rsid w:val="0045276D"/>
    <w:rsid w:val="00453398"/>
    <w:rsid w:val="0046419F"/>
    <w:rsid w:val="004751C4"/>
    <w:rsid w:val="00476A5C"/>
    <w:rsid w:val="00490B3A"/>
    <w:rsid w:val="004912B4"/>
    <w:rsid w:val="004A21FB"/>
    <w:rsid w:val="004A450D"/>
    <w:rsid w:val="004C5DAE"/>
    <w:rsid w:val="004D2123"/>
    <w:rsid w:val="004D2C24"/>
    <w:rsid w:val="004D56C3"/>
    <w:rsid w:val="004E1F8B"/>
    <w:rsid w:val="004E51BD"/>
    <w:rsid w:val="004E52C6"/>
    <w:rsid w:val="004E5556"/>
    <w:rsid w:val="004E6A41"/>
    <w:rsid w:val="004E703D"/>
    <w:rsid w:val="004F1AC8"/>
    <w:rsid w:val="004F7414"/>
    <w:rsid w:val="00530625"/>
    <w:rsid w:val="005330A1"/>
    <w:rsid w:val="00534CF7"/>
    <w:rsid w:val="00535C26"/>
    <w:rsid w:val="00547008"/>
    <w:rsid w:val="00551628"/>
    <w:rsid w:val="00551F34"/>
    <w:rsid w:val="00552F71"/>
    <w:rsid w:val="0056139B"/>
    <w:rsid w:val="005646B8"/>
    <w:rsid w:val="005671CE"/>
    <w:rsid w:val="0056730F"/>
    <w:rsid w:val="00571036"/>
    <w:rsid w:val="00571F81"/>
    <w:rsid w:val="00573895"/>
    <w:rsid w:val="005B164E"/>
    <w:rsid w:val="005B412D"/>
    <w:rsid w:val="005B43E9"/>
    <w:rsid w:val="005B5380"/>
    <w:rsid w:val="005C4515"/>
    <w:rsid w:val="005C54E0"/>
    <w:rsid w:val="005C5A08"/>
    <w:rsid w:val="005E3EC9"/>
    <w:rsid w:val="005F1955"/>
    <w:rsid w:val="005F379D"/>
    <w:rsid w:val="00603D6C"/>
    <w:rsid w:val="00611302"/>
    <w:rsid w:val="00611CA0"/>
    <w:rsid w:val="00616A2D"/>
    <w:rsid w:val="00624E88"/>
    <w:rsid w:val="006407D4"/>
    <w:rsid w:val="00655994"/>
    <w:rsid w:val="006679E7"/>
    <w:rsid w:val="00674096"/>
    <w:rsid w:val="00680938"/>
    <w:rsid w:val="00681846"/>
    <w:rsid w:val="00686F77"/>
    <w:rsid w:val="00691EC1"/>
    <w:rsid w:val="00696D10"/>
    <w:rsid w:val="006B4AD6"/>
    <w:rsid w:val="006C2964"/>
    <w:rsid w:val="006C6305"/>
    <w:rsid w:val="006F388C"/>
    <w:rsid w:val="007017D7"/>
    <w:rsid w:val="007044B0"/>
    <w:rsid w:val="0070501C"/>
    <w:rsid w:val="007128F8"/>
    <w:rsid w:val="007159C2"/>
    <w:rsid w:val="007205D9"/>
    <w:rsid w:val="00722683"/>
    <w:rsid w:val="007514AF"/>
    <w:rsid w:val="00754872"/>
    <w:rsid w:val="00783920"/>
    <w:rsid w:val="007949BA"/>
    <w:rsid w:val="0079500E"/>
    <w:rsid w:val="007A0C1B"/>
    <w:rsid w:val="007A17C6"/>
    <w:rsid w:val="007A6FEC"/>
    <w:rsid w:val="007B22CA"/>
    <w:rsid w:val="007B7C63"/>
    <w:rsid w:val="007C3D66"/>
    <w:rsid w:val="007D2A8F"/>
    <w:rsid w:val="007D4D68"/>
    <w:rsid w:val="007E184C"/>
    <w:rsid w:val="007E33E2"/>
    <w:rsid w:val="007E6820"/>
    <w:rsid w:val="007F777C"/>
    <w:rsid w:val="00802193"/>
    <w:rsid w:val="0080294D"/>
    <w:rsid w:val="008076A8"/>
    <w:rsid w:val="00810FBD"/>
    <w:rsid w:val="00816C3B"/>
    <w:rsid w:val="008175DC"/>
    <w:rsid w:val="00822020"/>
    <w:rsid w:val="008223D1"/>
    <w:rsid w:val="00842DE0"/>
    <w:rsid w:val="008509B1"/>
    <w:rsid w:val="0086289C"/>
    <w:rsid w:val="0086376B"/>
    <w:rsid w:val="008655F0"/>
    <w:rsid w:val="00866BA1"/>
    <w:rsid w:val="00875249"/>
    <w:rsid w:val="00880213"/>
    <w:rsid w:val="00886CCF"/>
    <w:rsid w:val="0088717F"/>
    <w:rsid w:val="00890C6A"/>
    <w:rsid w:val="00894993"/>
    <w:rsid w:val="00897BEB"/>
    <w:rsid w:val="008A2FF7"/>
    <w:rsid w:val="008B4252"/>
    <w:rsid w:val="008B4B5E"/>
    <w:rsid w:val="008C1F20"/>
    <w:rsid w:val="008C59F7"/>
    <w:rsid w:val="008C6016"/>
    <w:rsid w:val="008C67F5"/>
    <w:rsid w:val="008C7AB2"/>
    <w:rsid w:val="008D37B9"/>
    <w:rsid w:val="008D4017"/>
    <w:rsid w:val="008D51D8"/>
    <w:rsid w:val="008E7133"/>
    <w:rsid w:val="008F117F"/>
    <w:rsid w:val="008F3B2C"/>
    <w:rsid w:val="00902E02"/>
    <w:rsid w:val="009312FD"/>
    <w:rsid w:val="00940E5C"/>
    <w:rsid w:val="00946523"/>
    <w:rsid w:val="00950896"/>
    <w:rsid w:val="00953C62"/>
    <w:rsid w:val="00954D16"/>
    <w:rsid w:val="0095654A"/>
    <w:rsid w:val="00960C4C"/>
    <w:rsid w:val="00960D37"/>
    <w:rsid w:val="009664D9"/>
    <w:rsid w:val="00966560"/>
    <w:rsid w:val="00972353"/>
    <w:rsid w:val="009910BE"/>
    <w:rsid w:val="009A1C24"/>
    <w:rsid w:val="009B43FF"/>
    <w:rsid w:val="009B74CD"/>
    <w:rsid w:val="009B78B2"/>
    <w:rsid w:val="009C6EB9"/>
    <w:rsid w:val="009D109E"/>
    <w:rsid w:val="009D11CB"/>
    <w:rsid w:val="009D74AA"/>
    <w:rsid w:val="009E086D"/>
    <w:rsid w:val="00A12D42"/>
    <w:rsid w:val="00A212E6"/>
    <w:rsid w:val="00A218AD"/>
    <w:rsid w:val="00A40811"/>
    <w:rsid w:val="00A430A3"/>
    <w:rsid w:val="00A55DCE"/>
    <w:rsid w:val="00A57DCE"/>
    <w:rsid w:val="00A62B4F"/>
    <w:rsid w:val="00A70373"/>
    <w:rsid w:val="00A72A18"/>
    <w:rsid w:val="00A83B39"/>
    <w:rsid w:val="00A853B8"/>
    <w:rsid w:val="00A97345"/>
    <w:rsid w:val="00AA1A73"/>
    <w:rsid w:val="00AB2263"/>
    <w:rsid w:val="00AB2A70"/>
    <w:rsid w:val="00AB7615"/>
    <w:rsid w:val="00AD0FEE"/>
    <w:rsid w:val="00AD4EF4"/>
    <w:rsid w:val="00AD66EA"/>
    <w:rsid w:val="00AE3152"/>
    <w:rsid w:val="00AE3A7A"/>
    <w:rsid w:val="00AE3BBB"/>
    <w:rsid w:val="00AE75B1"/>
    <w:rsid w:val="00AF0B4A"/>
    <w:rsid w:val="00B01CA1"/>
    <w:rsid w:val="00B07D71"/>
    <w:rsid w:val="00B07F62"/>
    <w:rsid w:val="00B13000"/>
    <w:rsid w:val="00B13FAE"/>
    <w:rsid w:val="00B14B4E"/>
    <w:rsid w:val="00B2126E"/>
    <w:rsid w:val="00B30265"/>
    <w:rsid w:val="00B305AE"/>
    <w:rsid w:val="00B31C80"/>
    <w:rsid w:val="00B33FB9"/>
    <w:rsid w:val="00B354B6"/>
    <w:rsid w:val="00B50546"/>
    <w:rsid w:val="00B509FC"/>
    <w:rsid w:val="00B57FC4"/>
    <w:rsid w:val="00B60D29"/>
    <w:rsid w:val="00B65C47"/>
    <w:rsid w:val="00B7627A"/>
    <w:rsid w:val="00B76B1A"/>
    <w:rsid w:val="00B8036B"/>
    <w:rsid w:val="00B82F63"/>
    <w:rsid w:val="00BA409B"/>
    <w:rsid w:val="00BA43E7"/>
    <w:rsid w:val="00BC01D2"/>
    <w:rsid w:val="00BE0DFD"/>
    <w:rsid w:val="00BF7217"/>
    <w:rsid w:val="00C03D07"/>
    <w:rsid w:val="00C03D57"/>
    <w:rsid w:val="00C0563E"/>
    <w:rsid w:val="00C13ABC"/>
    <w:rsid w:val="00C201F5"/>
    <w:rsid w:val="00C21E0D"/>
    <w:rsid w:val="00C24150"/>
    <w:rsid w:val="00C2593A"/>
    <w:rsid w:val="00C279DC"/>
    <w:rsid w:val="00C447BE"/>
    <w:rsid w:val="00C527D9"/>
    <w:rsid w:val="00C607B3"/>
    <w:rsid w:val="00C61CD3"/>
    <w:rsid w:val="00C641E9"/>
    <w:rsid w:val="00C758AD"/>
    <w:rsid w:val="00C8548D"/>
    <w:rsid w:val="00C872EC"/>
    <w:rsid w:val="00CA3A0B"/>
    <w:rsid w:val="00CA7F60"/>
    <w:rsid w:val="00CB08DE"/>
    <w:rsid w:val="00CE0334"/>
    <w:rsid w:val="00CF0C37"/>
    <w:rsid w:val="00CF3AE2"/>
    <w:rsid w:val="00D06CC8"/>
    <w:rsid w:val="00D10979"/>
    <w:rsid w:val="00D2199B"/>
    <w:rsid w:val="00D37C44"/>
    <w:rsid w:val="00D5379F"/>
    <w:rsid w:val="00D67C36"/>
    <w:rsid w:val="00DB0436"/>
    <w:rsid w:val="00DB07DA"/>
    <w:rsid w:val="00DB1725"/>
    <w:rsid w:val="00DB30C8"/>
    <w:rsid w:val="00DD62D0"/>
    <w:rsid w:val="00DD76E8"/>
    <w:rsid w:val="00DE725C"/>
    <w:rsid w:val="00DF06A0"/>
    <w:rsid w:val="00E01EF6"/>
    <w:rsid w:val="00E05FB0"/>
    <w:rsid w:val="00E156B5"/>
    <w:rsid w:val="00E22B63"/>
    <w:rsid w:val="00E249D2"/>
    <w:rsid w:val="00E24FCE"/>
    <w:rsid w:val="00E26EAD"/>
    <w:rsid w:val="00E27347"/>
    <w:rsid w:val="00E37547"/>
    <w:rsid w:val="00E409EB"/>
    <w:rsid w:val="00E47D1A"/>
    <w:rsid w:val="00E53A50"/>
    <w:rsid w:val="00E55173"/>
    <w:rsid w:val="00E55305"/>
    <w:rsid w:val="00E56855"/>
    <w:rsid w:val="00E569CA"/>
    <w:rsid w:val="00E658C0"/>
    <w:rsid w:val="00E85033"/>
    <w:rsid w:val="00E90818"/>
    <w:rsid w:val="00E95DAD"/>
    <w:rsid w:val="00EC213F"/>
    <w:rsid w:val="00F012F6"/>
    <w:rsid w:val="00F03917"/>
    <w:rsid w:val="00F10730"/>
    <w:rsid w:val="00F17ABC"/>
    <w:rsid w:val="00F2687D"/>
    <w:rsid w:val="00F445C8"/>
    <w:rsid w:val="00F63B49"/>
    <w:rsid w:val="00F65BFF"/>
    <w:rsid w:val="00F7413A"/>
    <w:rsid w:val="00F7481A"/>
    <w:rsid w:val="00F94343"/>
    <w:rsid w:val="00FA5EBD"/>
    <w:rsid w:val="00FA6DB5"/>
    <w:rsid w:val="00FA7ED5"/>
    <w:rsid w:val="00FA7EDF"/>
    <w:rsid w:val="00FB0C99"/>
    <w:rsid w:val="00FB50E4"/>
    <w:rsid w:val="00FB7D91"/>
    <w:rsid w:val="00FD2912"/>
    <w:rsid w:val="00FD4F4E"/>
    <w:rsid w:val="00FE1AF5"/>
    <w:rsid w:val="00FF0847"/>
    <w:rsid w:val="00FF5D23"/>
    <w:rsid w:val="00FF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color="white" stroke="f">
      <v:fill color="white"/>
      <v:stroke on="f"/>
    </o:shapedefaults>
    <o:shapelayout v:ext="edit">
      <o:idmap v:ext="edit" data="1"/>
    </o:shapelayout>
  </w:shapeDefaults>
  <w:decimalSymbol w:val="."/>
  <w:listSeparator w:val=","/>
  <w14:docId w14:val="0A2DB119"/>
  <w15:docId w15:val="{60776139-5A73-449A-920D-3CA11F9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F"/>
    <w:rPr>
      <w:rFonts w:ascii="Arial" w:hAnsi="Arial" w:cs="Arial"/>
      <w:sz w:val="22"/>
      <w:szCs w:val="24"/>
      <w:lang w:eastAsia="en-US"/>
    </w:rPr>
  </w:style>
  <w:style w:type="paragraph" w:styleId="Heading1">
    <w:name w:val="heading 1"/>
    <w:basedOn w:val="Normal"/>
    <w:next w:val="Normal"/>
    <w:link w:val="Heading1Char"/>
    <w:qFormat/>
    <w:locked/>
    <w:rsid w:val="00C61C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A46BF"/>
    <w:pPr>
      <w:keepNext/>
      <w:autoSpaceDE w:val="0"/>
      <w:autoSpaceDN w:val="0"/>
      <w:adjustRightInd w:val="0"/>
      <w:jc w:val="center"/>
      <w:outlineLvl w:val="2"/>
    </w:pPr>
    <w:rPr>
      <w:rFonts w:ascii="Times New Roman" w:hAnsi="Times New Roman" w:cs="Times New Roman"/>
      <w:b/>
      <w:bCs/>
      <w:color w:val="000000"/>
      <w:sz w:val="20"/>
      <w:szCs w:val="22"/>
    </w:rPr>
  </w:style>
  <w:style w:type="paragraph" w:styleId="Heading4">
    <w:name w:val="heading 4"/>
    <w:basedOn w:val="Normal"/>
    <w:next w:val="Normal"/>
    <w:link w:val="Heading4Char"/>
    <w:qFormat/>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1A46BF"/>
    <w:pPr>
      <w:keepNext/>
      <w:autoSpaceDE w:val="0"/>
      <w:autoSpaceDN w:val="0"/>
      <w:adjustRightInd w:val="0"/>
      <w:outlineLvl w:val="5"/>
    </w:pPr>
    <w:rPr>
      <w:rFonts w:ascii="Times New Roman" w:hAnsi="Times New Roman" w:cs="Times New Roman"/>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locked/>
    <w:rsid w:val="009D109E"/>
    <w:rPr>
      <w:rFonts w:ascii="Cambria" w:hAnsi="Cambria" w:cs="Times New Roman"/>
      <w:b/>
      <w:bCs/>
      <w:sz w:val="26"/>
      <w:szCs w:val="26"/>
      <w:lang w:val="x-none" w:eastAsia="en-US"/>
    </w:rPr>
  </w:style>
  <w:style w:type="character" w:customStyle="1" w:styleId="Heading4Char">
    <w:name w:val="Heading 4 Char"/>
    <w:basedOn w:val="DefaultParagraphFont"/>
    <w:link w:val="Heading4"/>
    <w:semiHidden/>
    <w:locked/>
    <w:rsid w:val="009D109E"/>
    <w:rPr>
      <w:rFonts w:ascii="Calibri" w:hAnsi="Calibri" w:cs="Times New Roman"/>
      <w:b/>
      <w:bCs/>
      <w:sz w:val="28"/>
      <w:szCs w:val="28"/>
      <w:lang w:val="x-none" w:eastAsia="en-US"/>
    </w:rPr>
  </w:style>
  <w:style w:type="character" w:customStyle="1" w:styleId="Heading6Char">
    <w:name w:val="Heading 6 Char"/>
    <w:basedOn w:val="DefaultParagraphFont"/>
    <w:link w:val="Heading6"/>
    <w:semiHidden/>
    <w:locked/>
    <w:rsid w:val="009D109E"/>
    <w:rPr>
      <w:rFonts w:ascii="Calibri" w:hAnsi="Calibri" w:cs="Times New Roman"/>
      <w:b/>
      <w:bCs/>
      <w:sz w:val="22"/>
      <w:szCs w:val="22"/>
      <w:lang w:val="x-none"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basedOn w:val="DefaultParagraphFont"/>
    <w:link w:val="Title"/>
    <w:locked/>
    <w:rsid w:val="009D109E"/>
    <w:rPr>
      <w:rFonts w:ascii="Cambria" w:hAnsi="Cambria" w:cs="Times New Roman"/>
      <w:b/>
      <w:bCs/>
      <w:kern w:val="28"/>
      <w:sz w:val="32"/>
      <w:szCs w:val="32"/>
      <w:lang w:val="x-none"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basedOn w:val="DefaultParagraphFont"/>
    <w:link w:val="BodyText2"/>
    <w:semiHidden/>
    <w:locked/>
    <w:rsid w:val="009D109E"/>
    <w:rPr>
      <w:rFonts w:ascii="Arial" w:hAnsi="Arial" w:cs="Arial"/>
      <w:sz w:val="24"/>
      <w:szCs w:val="24"/>
      <w:lang w:val="x-none"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basedOn w:val="DefaultParagraphFont"/>
    <w:link w:val="BodyText3"/>
    <w:semiHidden/>
    <w:locked/>
    <w:rsid w:val="009D109E"/>
    <w:rPr>
      <w:rFonts w:ascii="Arial" w:hAnsi="Arial" w:cs="Arial"/>
      <w:sz w:val="16"/>
      <w:szCs w:val="16"/>
      <w:lang w:val="x-none"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basedOn w:val="DefaultParagraphFont"/>
    <w:link w:val="BodyTextIndent"/>
    <w:semiHidden/>
    <w:locked/>
    <w:rsid w:val="009D109E"/>
    <w:rPr>
      <w:rFonts w:ascii="Arial" w:hAnsi="Arial" w:cs="Arial"/>
      <w:sz w:val="24"/>
      <w:szCs w:val="24"/>
      <w:lang w:val="x-none"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basedOn w:val="DefaultParagraphFont"/>
    <w:link w:val="BodyTextIndent2"/>
    <w:semiHidden/>
    <w:locked/>
    <w:rsid w:val="009D109E"/>
    <w:rPr>
      <w:rFonts w:ascii="Arial" w:hAnsi="Arial" w:cs="Arial"/>
      <w:sz w:val="24"/>
      <w:szCs w:val="24"/>
      <w:lang w:val="x-none"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basedOn w:val="DefaultParagraphFont"/>
    <w:link w:val="Header"/>
    <w:semiHidden/>
    <w:locked/>
    <w:rsid w:val="009D109E"/>
    <w:rPr>
      <w:rFonts w:ascii="Arial" w:hAnsi="Arial" w:cs="Arial"/>
      <w:sz w:val="24"/>
      <w:szCs w:val="24"/>
      <w:lang w:val="x-none"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basedOn w:val="DefaultParagraphFont"/>
    <w:link w:val="Footer"/>
    <w:semiHidden/>
    <w:locked/>
    <w:rsid w:val="009D109E"/>
    <w:rPr>
      <w:rFonts w:ascii="Arial" w:hAnsi="Arial" w:cs="Arial"/>
      <w:sz w:val="24"/>
      <w:szCs w:val="24"/>
      <w:lang w:val="x-none" w:eastAsia="en-US"/>
    </w:rPr>
  </w:style>
  <w:style w:type="paragraph" w:styleId="BalloonText">
    <w:name w:val="Balloon Text"/>
    <w:basedOn w:val="Normal"/>
    <w:link w:val="BalloonTextChar"/>
    <w:semiHidden/>
    <w:unhideWhenUsed/>
    <w:rsid w:val="00A83B39"/>
    <w:rPr>
      <w:rFonts w:ascii="Segoe UI" w:hAnsi="Segoe UI" w:cs="Segoe UI"/>
      <w:sz w:val="18"/>
      <w:szCs w:val="18"/>
    </w:rPr>
  </w:style>
  <w:style w:type="character" w:customStyle="1" w:styleId="BalloonTextChar">
    <w:name w:val="Balloon Text Char"/>
    <w:basedOn w:val="DefaultParagraphFont"/>
    <w:link w:val="BalloonText"/>
    <w:semiHidden/>
    <w:rsid w:val="00A83B39"/>
    <w:rPr>
      <w:rFonts w:ascii="Segoe UI" w:hAnsi="Segoe UI" w:cs="Segoe UI"/>
      <w:sz w:val="18"/>
      <w:szCs w:val="18"/>
      <w:lang w:eastAsia="en-US"/>
    </w:rPr>
  </w:style>
  <w:style w:type="table" w:styleId="TableGrid">
    <w:name w:val="Table Grid"/>
    <w:basedOn w:val="TableNormal"/>
    <w:locked/>
    <w:rsid w:val="0047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1CD3"/>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217720"/>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19228A"/>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nhideWhenUsed/>
    <w:rsid w:val="008F1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2913">
      <w:bodyDiv w:val="1"/>
      <w:marLeft w:val="0"/>
      <w:marRight w:val="0"/>
      <w:marTop w:val="0"/>
      <w:marBottom w:val="0"/>
      <w:divBdr>
        <w:top w:val="none" w:sz="0" w:space="0" w:color="auto"/>
        <w:left w:val="none" w:sz="0" w:space="0" w:color="auto"/>
        <w:bottom w:val="none" w:sz="0" w:space="0" w:color="auto"/>
        <w:right w:val="none" w:sz="0" w:space="0" w:color="auto"/>
      </w:divBdr>
    </w:div>
    <w:div w:id="1224875863">
      <w:bodyDiv w:val="1"/>
      <w:marLeft w:val="0"/>
      <w:marRight w:val="0"/>
      <w:marTop w:val="0"/>
      <w:marBottom w:val="0"/>
      <w:divBdr>
        <w:top w:val="none" w:sz="0" w:space="0" w:color="auto"/>
        <w:left w:val="none" w:sz="0" w:space="0" w:color="auto"/>
        <w:bottom w:val="none" w:sz="0" w:space="0" w:color="auto"/>
        <w:right w:val="none" w:sz="0" w:space="0" w:color="auto"/>
      </w:divBdr>
    </w:div>
    <w:div w:id="1474253479">
      <w:bodyDiv w:val="1"/>
      <w:marLeft w:val="0"/>
      <w:marRight w:val="0"/>
      <w:marTop w:val="0"/>
      <w:marBottom w:val="0"/>
      <w:divBdr>
        <w:top w:val="none" w:sz="0" w:space="0" w:color="auto"/>
        <w:left w:val="none" w:sz="0" w:space="0" w:color="auto"/>
        <w:bottom w:val="none" w:sz="0" w:space="0" w:color="auto"/>
        <w:right w:val="none" w:sz="0" w:space="0" w:color="auto"/>
      </w:divBdr>
    </w:div>
    <w:div w:id="1782801532">
      <w:bodyDiv w:val="1"/>
      <w:marLeft w:val="0"/>
      <w:marRight w:val="0"/>
      <w:marTop w:val="0"/>
      <w:marBottom w:val="0"/>
      <w:divBdr>
        <w:top w:val="none" w:sz="0" w:space="0" w:color="auto"/>
        <w:left w:val="none" w:sz="0" w:space="0" w:color="auto"/>
        <w:bottom w:val="none" w:sz="0" w:space="0" w:color="auto"/>
        <w:right w:val="none" w:sz="0" w:space="0" w:color="auto"/>
      </w:divBdr>
    </w:div>
    <w:div w:id="2083672344">
      <w:bodyDiv w:val="1"/>
      <w:marLeft w:val="0"/>
      <w:marRight w:val="0"/>
      <w:marTop w:val="0"/>
      <w:marBottom w:val="0"/>
      <w:divBdr>
        <w:top w:val="none" w:sz="0" w:space="0" w:color="auto"/>
        <w:left w:val="none" w:sz="0" w:space="0" w:color="auto"/>
        <w:bottom w:val="none" w:sz="0" w:space="0" w:color="auto"/>
        <w:right w:val="none" w:sz="0" w:space="0" w:color="auto"/>
      </w:divBdr>
    </w:div>
    <w:div w:id="20882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8DDE-9E73-4696-9E46-94FB8B11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3256</Words>
  <Characters>17778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uhse@lists.bath.ac.uk</dc:creator>
  <cp:lastModifiedBy>Catherine Evans</cp:lastModifiedBy>
  <cp:revision>2</cp:revision>
  <cp:lastPrinted>2020-05-18T14:05:00Z</cp:lastPrinted>
  <dcterms:created xsi:type="dcterms:W3CDTF">2020-07-31T12:22:00Z</dcterms:created>
  <dcterms:modified xsi:type="dcterms:W3CDTF">2020-07-31T12:22:00Z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