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44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880"/>
        <w:gridCol w:w="2072"/>
        <w:gridCol w:w="902"/>
        <w:gridCol w:w="2754"/>
        <w:gridCol w:w="5836"/>
      </w:tblGrid>
      <w:tr w:rsidR="003C61D2" w:rsidRPr="004C3668" w14:paraId="734B6881" w14:textId="77777777" w:rsidTr="00AD25D6">
        <w:trPr>
          <w:trHeight w:val="461"/>
        </w:trPr>
        <w:tc>
          <w:tcPr>
            <w:tcW w:w="4952" w:type="dxa"/>
            <w:gridSpan w:val="2"/>
            <w:tcBorders>
              <w:top w:val="single" w:sz="12" w:space="0" w:color="auto"/>
              <w:left w:val="single" w:sz="12" w:space="0" w:color="auto"/>
              <w:right w:val="single" w:sz="12" w:space="0" w:color="auto"/>
            </w:tcBorders>
            <w:shd w:val="clear" w:color="auto" w:fill="auto"/>
            <w:vAlign w:val="center"/>
          </w:tcPr>
          <w:p w14:paraId="049B652A" w14:textId="77777777" w:rsidR="00AE5F1E" w:rsidRPr="004C3668" w:rsidRDefault="00AE5F1E" w:rsidP="00AE5F1E">
            <w:pPr>
              <w:pStyle w:val="NoSpacing"/>
              <w:jc w:val="both"/>
              <w:rPr>
                <w:rFonts w:asciiTheme="minorHAnsi" w:hAnsiTheme="minorHAnsi" w:cstheme="minorHAnsi"/>
                <w:color w:val="000000" w:themeColor="text1"/>
              </w:rPr>
            </w:pPr>
            <w:r w:rsidRPr="004C3668">
              <w:rPr>
                <w:rFonts w:asciiTheme="minorHAnsi" w:hAnsiTheme="minorHAnsi" w:cstheme="minorHAnsi"/>
                <w:color w:val="000000" w:themeColor="text1"/>
              </w:rPr>
              <w:t>Name:</w:t>
            </w:r>
          </w:p>
        </w:tc>
        <w:tc>
          <w:tcPr>
            <w:tcW w:w="9492" w:type="dxa"/>
            <w:gridSpan w:val="3"/>
            <w:tcBorders>
              <w:top w:val="nil"/>
              <w:left w:val="single" w:sz="12" w:space="0" w:color="auto"/>
              <w:right w:val="nil"/>
            </w:tcBorders>
            <w:shd w:val="clear" w:color="auto" w:fill="auto"/>
            <w:vAlign w:val="center"/>
          </w:tcPr>
          <w:p w14:paraId="5884A218" w14:textId="7661ADE8" w:rsidR="00AE5F1E" w:rsidRPr="004C3668" w:rsidRDefault="00AE5F1E" w:rsidP="00162241">
            <w:pPr>
              <w:pStyle w:val="NoSpacing"/>
              <w:jc w:val="both"/>
              <w:rPr>
                <w:rFonts w:asciiTheme="minorHAnsi" w:hAnsiTheme="minorHAnsi" w:cstheme="minorHAnsi"/>
                <w:color w:val="000000" w:themeColor="text1"/>
              </w:rPr>
            </w:pPr>
            <w:r w:rsidRPr="004C3668">
              <w:rPr>
                <w:rFonts w:asciiTheme="minorHAnsi" w:hAnsiTheme="minorHAnsi" w:cstheme="minorHAnsi"/>
                <w:color w:val="000000" w:themeColor="text1"/>
              </w:rPr>
              <w:t xml:space="preserve">   </w:t>
            </w:r>
          </w:p>
        </w:tc>
      </w:tr>
      <w:tr w:rsidR="003C61D2" w:rsidRPr="004C3668" w14:paraId="3EC8A5B2" w14:textId="77777777" w:rsidTr="00AD25D6">
        <w:trPr>
          <w:trHeight w:val="461"/>
        </w:trPr>
        <w:tc>
          <w:tcPr>
            <w:tcW w:w="2880" w:type="dxa"/>
            <w:tcBorders>
              <w:top w:val="single" w:sz="12" w:space="0" w:color="auto"/>
              <w:left w:val="single" w:sz="12" w:space="0" w:color="auto"/>
            </w:tcBorders>
            <w:shd w:val="clear" w:color="auto" w:fill="auto"/>
            <w:vAlign w:val="center"/>
          </w:tcPr>
          <w:p w14:paraId="2EF50B62" w14:textId="77777777" w:rsidR="00AE5F1E" w:rsidRPr="004C3668" w:rsidRDefault="00AE5F1E" w:rsidP="00AE5F1E">
            <w:pPr>
              <w:pStyle w:val="NoSpacing"/>
              <w:jc w:val="both"/>
              <w:rPr>
                <w:rFonts w:asciiTheme="minorHAnsi" w:hAnsiTheme="minorHAnsi" w:cstheme="minorHAnsi"/>
                <w:color w:val="000000" w:themeColor="text1"/>
              </w:rPr>
            </w:pPr>
            <w:r w:rsidRPr="004C3668">
              <w:rPr>
                <w:rFonts w:asciiTheme="minorHAnsi" w:hAnsiTheme="minorHAnsi" w:cstheme="minorHAnsi"/>
                <w:color w:val="000000" w:themeColor="text1"/>
              </w:rPr>
              <w:t>Date:</w:t>
            </w:r>
          </w:p>
        </w:tc>
        <w:tc>
          <w:tcPr>
            <w:tcW w:w="2072" w:type="dxa"/>
            <w:tcBorders>
              <w:top w:val="single" w:sz="12" w:space="0" w:color="auto"/>
            </w:tcBorders>
            <w:shd w:val="clear" w:color="auto" w:fill="auto"/>
            <w:vAlign w:val="center"/>
          </w:tcPr>
          <w:p w14:paraId="09C28572" w14:textId="77DC0DEB" w:rsidR="00AE5F1E" w:rsidRPr="004C3668" w:rsidRDefault="00AE5F1E" w:rsidP="00AE5F1E">
            <w:pPr>
              <w:pStyle w:val="NoSpacing"/>
              <w:jc w:val="both"/>
              <w:rPr>
                <w:rFonts w:asciiTheme="minorHAnsi" w:hAnsiTheme="minorHAnsi" w:cstheme="minorHAnsi"/>
                <w:color w:val="000000" w:themeColor="text1"/>
              </w:rPr>
            </w:pPr>
            <w:r w:rsidRPr="004C3668">
              <w:rPr>
                <w:rFonts w:asciiTheme="minorHAnsi" w:hAnsiTheme="minorHAnsi" w:cstheme="minorHAnsi"/>
                <w:color w:val="000000" w:themeColor="text1"/>
              </w:rPr>
              <w:t>Time:</w:t>
            </w:r>
            <w:r w:rsidR="00331DF4" w:rsidRPr="004C3668">
              <w:rPr>
                <w:rFonts w:asciiTheme="minorHAnsi" w:hAnsiTheme="minorHAnsi" w:cstheme="minorHAnsi"/>
                <w:color w:val="000000" w:themeColor="text1"/>
              </w:rPr>
              <w:t xml:space="preserve"> </w:t>
            </w:r>
            <w:r w:rsidR="007A4788">
              <w:rPr>
                <w:rFonts w:asciiTheme="minorHAnsi" w:hAnsiTheme="minorHAnsi" w:cstheme="minorHAnsi"/>
                <w:color w:val="000000" w:themeColor="text1"/>
              </w:rPr>
              <w:t>60</w:t>
            </w:r>
            <w:r w:rsidR="00331DF4" w:rsidRPr="004C3668">
              <w:rPr>
                <w:rFonts w:asciiTheme="minorHAnsi" w:hAnsiTheme="minorHAnsi" w:cstheme="minorHAnsi"/>
                <w:color w:val="000000" w:themeColor="text1"/>
              </w:rPr>
              <w:t xml:space="preserve"> minutes</w:t>
            </w:r>
          </w:p>
        </w:tc>
        <w:tc>
          <w:tcPr>
            <w:tcW w:w="3656" w:type="dxa"/>
            <w:gridSpan w:val="2"/>
            <w:vMerge w:val="restart"/>
            <w:tcBorders>
              <w:top w:val="single" w:sz="12" w:space="0" w:color="auto"/>
              <w:right w:val="single" w:sz="4" w:space="0" w:color="auto"/>
            </w:tcBorders>
            <w:shd w:val="clear" w:color="auto" w:fill="auto"/>
          </w:tcPr>
          <w:p w14:paraId="06862DE6" w14:textId="77777777" w:rsidR="00AE5F1E" w:rsidRPr="004C3668" w:rsidRDefault="00AE5F1E" w:rsidP="00AE5F1E">
            <w:pPr>
              <w:pStyle w:val="NoSpacing"/>
              <w:ind w:left="20"/>
              <w:rPr>
                <w:rFonts w:asciiTheme="minorHAnsi" w:hAnsiTheme="minorHAnsi" w:cstheme="minorHAnsi"/>
                <w:color w:val="000000" w:themeColor="text1"/>
              </w:rPr>
            </w:pPr>
            <w:r w:rsidRPr="004C3668">
              <w:rPr>
                <w:rFonts w:asciiTheme="minorHAnsi" w:hAnsiTheme="minorHAnsi" w:cstheme="minorHAnsi"/>
                <w:color w:val="000000" w:themeColor="text1"/>
              </w:rPr>
              <w:t>Venue/facility:</w:t>
            </w:r>
          </w:p>
        </w:tc>
        <w:tc>
          <w:tcPr>
            <w:tcW w:w="5836" w:type="dxa"/>
            <w:vMerge w:val="restart"/>
            <w:tcBorders>
              <w:top w:val="single" w:sz="12" w:space="0" w:color="auto"/>
              <w:left w:val="single" w:sz="4" w:space="0" w:color="auto"/>
              <w:right w:val="single" w:sz="12" w:space="0" w:color="auto"/>
            </w:tcBorders>
            <w:shd w:val="clear" w:color="auto" w:fill="auto"/>
          </w:tcPr>
          <w:p w14:paraId="649B8EF8" w14:textId="77777777" w:rsidR="00AE5F1E" w:rsidRPr="004C3668" w:rsidRDefault="00AE5F1E"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Risk assessment complete:</w:t>
            </w:r>
          </w:p>
        </w:tc>
      </w:tr>
      <w:tr w:rsidR="003C61D2" w:rsidRPr="004C3668" w14:paraId="460D38C0" w14:textId="77777777" w:rsidTr="00AD25D6">
        <w:trPr>
          <w:trHeight w:val="402"/>
        </w:trPr>
        <w:tc>
          <w:tcPr>
            <w:tcW w:w="4952" w:type="dxa"/>
            <w:gridSpan w:val="2"/>
            <w:tcBorders>
              <w:left w:val="single" w:sz="12" w:space="0" w:color="auto"/>
              <w:right w:val="single" w:sz="4" w:space="0" w:color="auto"/>
            </w:tcBorders>
            <w:shd w:val="clear" w:color="auto" w:fill="auto"/>
            <w:vAlign w:val="center"/>
          </w:tcPr>
          <w:p w14:paraId="32898331" w14:textId="77777777" w:rsidR="00AE5F1E" w:rsidRPr="004C3668" w:rsidRDefault="00AE5F1E"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Session no.:</w:t>
            </w:r>
          </w:p>
        </w:tc>
        <w:tc>
          <w:tcPr>
            <w:tcW w:w="3656" w:type="dxa"/>
            <w:gridSpan w:val="2"/>
            <w:vMerge/>
            <w:tcBorders>
              <w:left w:val="single" w:sz="4" w:space="0" w:color="auto"/>
              <w:right w:val="single" w:sz="4" w:space="0" w:color="auto"/>
            </w:tcBorders>
            <w:shd w:val="clear" w:color="auto" w:fill="D9D9D9" w:themeFill="background1" w:themeFillShade="D9"/>
            <w:vAlign w:val="center"/>
          </w:tcPr>
          <w:p w14:paraId="607ACD5C" w14:textId="77777777" w:rsidR="00AE5F1E" w:rsidRPr="004C3668" w:rsidRDefault="00AE5F1E" w:rsidP="00AE5F1E">
            <w:pPr>
              <w:pStyle w:val="NoSpacing"/>
              <w:ind w:left="1132"/>
              <w:rPr>
                <w:rFonts w:asciiTheme="minorHAnsi" w:hAnsiTheme="minorHAnsi" w:cstheme="minorHAnsi"/>
                <w:color w:val="000000" w:themeColor="text1"/>
              </w:rPr>
            </w:pPr>
          </w:p>
        </w:tc>
        <w:tc>
          <w:tcPr>
            <w:tcW w:w="5836" w:type="dxa"/>
            <w:vMerge/>
            <w:tcBorders>
              <w:left w:val="single" w:sz="4" w:space="0" w:color="auto"/>
              <w:right w:val="single" w:sz="12" w:space="0" w:color="auto"/>
            </w:tcBorders>
            <w:shd w:val="clear" w:color="auto" w:fill="D9D9D9" w:themeFill="background1" w:themeFillShade="D9"/>
            <w:vAlign w:val="center"/>
          </w:tcPr>
          <w:p w14:paraId="6225251A" w14:textId="77777777" w:rsidR="00AE5F1E" w:rsidRPr="004C3668" w:rsidRDefault="00AE5F1E" w:rsidP="00AE5F1E">
            <w:pPr>
              <w:pStyle w:val="NoSpacing"/>
              <w:ind w:left="1132"/>
              <w:rPr>
                <w:rFonts w:asciiTheme="minorHAnsi" w:hAnsiTheme="minorHAnsi" w:cstheme="minorHAnsi"/>
                <w:color w:val="000000" w:themeColor="text1"/>
              </w:rPr>
            </w:pPr>
          </w:p>
        </w:tc>
      </w:tr>
      <w:tr w:rsidR="003C61D2" w:rsidRPr="004C3668" w14:paraId="122529FF" w14:textId="77777777" w:rsidTr="00AD25D6">
        <w:trPr>
          <w:trHeight w:val="152"/>
        </w:trPr>
        <w:tc>
          <w:tcPr>
            <w:tcW w:w="4952" w:type="dxa"/>
            <w:gridSpan w:val="2"/>
            <w:tcBorders>
              <w:left w:val="single" w:sz="12" w:space="0" w:color="auto"/>
              <w:right w:val="single" w:sz="4" w:space="0" w:color="auto"/>
            </w:tcBorders>
            <w:shd w:val="clear" w:color="auto" w:fill="auto"/>
          </w:tcPr>
          <w:p w14:paraId="418395A4" w14:textId="7AF4F753" w:rsidR="00AE5F1E" w:rsidRPr="004C3668" w:rsidRDefault="00AE5F1E"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Group and age:</w:t>
            </w:r>
            <w:r w:rsidR="00710429" w:rsidRPr="004C3668">
              <w:rPr>
                <w:rFonts w:asciiTheme="minorHAnsi" w:hAnsiTheme="minorHAnsi" w:cstheme="minorHAnsi"/>
                <w:color w:val="000000" w:themeColor="text1"/>
              </w:rPr>
              <w:t xml:space="preserve"> </w:t>
            </w:r>
            <w:r w:rsidR="00331DF4" w:rsidRPr="004C3668">
              <w:rPr>
                <w:rFonts w:asciiTheme="minorHAnsi" w:hAnsiTheme="minorHAnsi" w:cstheme="minorHAnsi"/>
                <w:color w:val="000000" w:themeColor="text1"/>
              </w:rPr>
              <w:t>U</w:t>
            </w:r>
            <w:r w:rsidR="001305B1">
              <w:rPr>
                <w:rFonts w:asciiTheme="minorHAnsi" w:hAnsiTheme="minorHAnsi" w:cstheme="minorHAnsi"/>
                <w:color w:val="000000" w:themeColor="text1"/>
              </w:rPr>
              <w:t>14-U18</w:t>
            </w:r>
          </w:p>
          <w:p w14:paraId="04470395" w14:textId="32DC1E4F" w:rsidR="00710429" w:rsidRPr="004C3668" w:rsidRDefault="00710429" w:rsidP="00AE5F1E">
            <w:pPr>
              <w:pStyle w:val="NoSpacing"/>
              <w:rPr>
                <w:rFonts w:asciiTheme="minorHAnsi" w:hAnsiTheme="minorHAnsi" w:cstheme="minorHAnsi"/>
                <w:color w:val="000000" w:themeColor="text1"/>
              </w:rPr>
            </w:pPr>
          </w:p>
        </w:tc>
        <w:tc>
          <w:tcPr>
            <w:tcW w:w="3656" w:type="dxa"/>
            <w:gridSpan w:val="2"/>
            <w:tcBorders>
              <w:left w:val="single" w:sz="4" w:space="0" w:color="auto"/>
              <w:right w:val="single" w:sz="4" w:space="0" w:color="auto"/>
            </w:tcBorders>
          </w:tcPr>
          <w:p w14:paraId="336118D6" w14:textId="77777777" w:rsidR="00AE5F1E" w:rsidRPr="004C3668" w:rsidRDefault="00AE5F1E"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Coaches/personnel:</w:t>
            </w:r>
          </w:p>
        </w:tc>
        <w:tc>
          <w:tcPr>
            <w:tcW w:w="5836" w:type="dxa"/>
            <w:tcBorders>
              <w:left w:val="single" w:sz="4" w:space="0" w:color="auto"/>
              <w:right w:val="single" w:sz="12" w:space="0" w:color="auto"/>
            </w:tcBorders>
          </w:tcPr>
          <w:p w14:paraId="2F029BF1" w14:textId="77777777" w:rsidR="00AE5F1E" w:rsidRPr="004C3668" w:rsidRDefault="00AE5F1E"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Equipment/resources:</w:t>
            </w:r>
          </w:p>
        </w:tc>
      </w:tr>
      <w:tr w:rsidR="003C61D2" w:rsidRPr="004C3668" w14:paraId="44E3AD8C" w14:textId="77777777" w:rsidTr="00AD25D6">
        <w:trPr>
          <w:trHeight w:val="58"/>
        </w:trPr>
        <w:tc>
          <w:tcPr>
            <w:tcW w:w="4952" w:type="dxa"/>
            <w:gridSpan w:val="2"/>
            <w:tcBorders>
              <w:left w:val="single" w:sz="12" w:space="0" w:color="auto"/>
              <w:right w:val="single" w:sz="4" w:space="0" w:color="auto"/>
            </w:tcBorders>
            <w:shd w:val="clear" w:color="auto" w:fill="auto"/>
            <w:vAlign w:val="center"/>
          </w:tcPr>
          <w:p w14:paraId="36C8CD04" w14:textId="77777777" w:rsidR="00AE5F1E" w:rsidRPr="004C3668" w:rsidRDefault="00AE5F1E" w:rsidP="00AE5F1E">
            <w:pPr>
              <w:pStyle w:val="NoSpacing"/>
              <w:ind w:left="1132" w:hanging="1132"/>
              <w:rPr>
                <w:rFonts w:asciiTheme="minorHAnsi" w:hAnsiTheme="minorHAnsi" w:cstheme="minorHAnsi"/>
                <w:color w:val="000000" w:themeColor="text1"/>
              </w:rPr>
            </w:pPr>
            <w:r w:rsidRPr="004C3668">
              <w:rPr>
                <w:rFonts w:asciiTheme="minorHAnsi" w:hAnsiTheme="minorHAnsi" w:cstheme="minorHAnsi"/>
                <w:color w:val="000000" w:themeColor="text1"/>
              </w:rPr>
              <w:t>Ability:</w:t>
            </w:r>
          </w:p>
          <w:p w14:paraId="506DE0D4" w14:textId="77777777" w:rsidR="00AE5F1E" w:rsidRPr="004C3668" w:rsidRDefault="00AE5F1E" w:rsidP="00AE5F1E">
            <w:pPr>
              <w:ind w:left="1132"/>
              <w:rPr>
                <w:rFonts w:asciiTheme="minorHAnsi" w:hAnsiTheme="minorHAnsi" w:cstheme="minorHAnsi"/>
                <w:color w:val="000000" w:themeColor="text1"/>
              </w:rPr>
            </w:pPr>
          </w:p>
          <w:p w14:paraId="2256FEB5" w14:textId="77777777" w:rsidR="00AE5F1E" w:rsidRPr="004C3668" w:rsidRDefault="00AE5F1E" w:rsidP="00AE5F1E">
            <w:pPr>
              <w:pStyle w:val="NoSpacing"/>
              <w:ind w:left="1132"/>
              <w:rPr>
                <w:rFonts w:asciiTheme="minorHAnsi" w:hAnsiTheme="minorHAnsi" w:cstheme="minorHAnsi"/>
                <w:color w:val="000000" w:themeColor="text1"/>
              </w:rPr>
            </w:pPr>
          </w:p>
        </w:tc>
        <w:tc>
          <w:tcPr>
            <w:tcW w:w="3656" w:type="dxa"/>
            <w:gridSpan w:val="2"/>
            <w:tcBorders>
              <w:left w:val="single" w:sz="4" w:space="0" w:color="auto"/>
              <w:right w:val="single" w:sz="4" w:space="0" w:color="auto"/>
            </w:tcBorders>
          </w:tcPr>
          <w:p w14:paraId="7E76297C" w14:textId="77777777" w:rsidR="00AE5F1E" w:rsidRPr="004C3668" w:rsidRDefault="00AE5F1E"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Others:</w:t>
            </w:r>
          </w:p>
        </w:tc>
        <w:tc>
          <w:tcPr>
            <w:tcW w:w="5836" w:type="dxa"/>
            <w:tcBorders>
              <w:left w:val="single" w:sz="4" w:space="0" w:color="auto"/>
              <w:right w:val="single" w:sz="12" w:space="0" w:color="auto"/>
            </w:tcBorders>
          </w:tcPr>
          <w:p w14:paraId="1622820B" w14:textId="77777777" w:rsidR="00AE5F1E" w:rsidRPr="004C3668" w:rsidRDefault="00AE5F1E" w:rsidP="00AE5F1E">
            <w:pPr>
              <w:pStyle w:val="NoSpacing"/>
              <w:ind w:left="17"/>
              <w:rPr>
                <w:rFonts w:asciiTheme="minorHAnsi" w:hAnsiTheme="minorHAnsi" w:cstheme="minorHAnsi"/>
                <w:color w:val="000000" w:themeColor="text1"/>
              </w:rPr>
            </w:pPr>
            <w:r w:rsidRPr="004C3668">
              <w:rPr>
                <w:rFonts w:asciiTheme="minorHAnsi" w:hAnsiTheme="minorHAnsi" w:cstheme="minorHAnsi"/>
                <w:color w:val="000000" w:themeColor="text1"/>
              </w:rPr>
              <w:t>Participants’ needs:</w:t>
            </w:r>
          </w:p>
        </w:tc>
      </w:tr>
      <w:tr w:rsidR="003C61D2" w:rsidRPr="004C3668" w14:paraId="3C629DD4" w14:textId="77777777" w:rsidTr="00AD25D6">
        <w:trPr>
          <w:trHeight w:val="411"/>
        </w:trPr>
        <w:tc>
          <w:tcPr>
            <w:tcW w:w="14444" w:type="dxa"/>
            <w:gridSpan w:val="5"/>
            <w:tcBorders>
              <w:left w:val="single" w:sz="12" w:space="0" w:color="auto"/>
              <w:right w:val="single" w:sz="12" w:space="0" w:color="auto"/>
            </w:tcBorders>
            <w:shd w:val="clear" w:color="auto" w:fill="auto"/>
          </w:tcPr>
          <w:p w14:paraId="6D85AD9F" w14:textId="49ECAD67" w:rsidR="00AE5F1E" w:rsidRPr="004C3668" w:rsidRDefault="00AE5F1E" w:rsidP="00AE5F1E">
            <w:pPr>
              <w:pStyle w:val="NoSpacing"/>
              <w:ind w:left="1132" w:hanging="1132"/>
              <w:rPr>
                <w:rFonts w:asciiTheme="minorHAnsi" w:hAnsiTheme="minorHAnsi" w:cstheme="minorHAnsi"/>
                <w:color w:val="000000" w:themeColor="text1"/>
              </w:rPr>
            </w:pPr>
            <w:r w:rsidRPr="004C3668">
              <w:rPr>
                <w:rFonts w:asciiTheme="minorHAnsi" w:hAnsiTheme="minorHAnsi" w:cstheme="minorHAnsi"/>
                <w:color w:val="000000" w:themeColor="text1"/>
              </w:rPr>
              <w:t>Objective:</w:t>
            </w:r>
            <w:r w:rsidR="00C051F8">
              <w:rPr>
                <w:rFonts w:asciiTheme="minorHAnsi" w:hAnsiTheme="minorHAnsi" w:cstheme="minorHAnsi"/>
                <w:color w:val="000000" w:themeColor="text1"/>
              </w:rPr>
              <w:t xml:space="preserve"> </w:t>
            </w:r>
          </w:p>
        </w:tc>
      </w:tr>
      <w:tr w:rsidR="000B4063" w:rsidRPr="004C3668" w14:paraId="689065CF" w14:textId="77777777" w:rsidTr="00AD25D6">
        <w:trPr>
          <w:trHeight w:val="424"/>
        </w:trPr>
        <w:tc>
          <w:tcPr>
            <w:tcW w:w="5854" w:type="dxa"/>
            <w:gridSpan w:val="3"/>
            <w:tcBorders>
              <w:left w:val="single" w:sz="4" w:space="0" w:color="auto"/>
              <w:bottom w:val="single" w:sz="4" w:space="0" w:color="000000" w:themeColor="text1"/>
            </w:tcBorders>
            <w:shd w:val="clear" w:color="auto" w:fill="BFBFBF" w:themeFill="background1" w:themeFillShade="BF"/>
            <w:vAlign w:val="center"/>
          </w:tcPr>
          <w:p w14:paraId="74BD07C3" w14:textId="03482CF2" w:rsidR="000B4063" w:rsidRPr="004C3668" w:rsidRDefault="000B4063" w:rsidP="00DE4F75">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 xml:space="preserve">Principles of </w:t>
            </w:r>
            <w:r w:rsidR="00D53C4A">
              <w:rPr>
                <w:rFonts w:asciiTheme="minorHAnsi" w:hAnsiTheme="minorHAnsi" w:cstheme="minorHAnsi"/>
                <w:color w:val="000000" w:themeColor="text1"/>
              </w:rPr>
              <w:t>S</w:t>
            </w:r>
            <w:r w:rsidRPr="004C3668">
              <w:rPr>
                <w:rFonts w:asciiTheme="minorHAnsi" w:hAnsiTheme="minorHAnsi" w:cstheme="minorHAnsi"/>
                <w:color w:val="000000" w:themeColor="text1"/>
              </w:rPr>
              <w:t xml:space="preserve">ession </w:t>
            </w:r>
            <w:r w:rsidR="00D53C4A">
              <w:rPr>
                <w:rFonts w:asciiTheme="minorHAnsi" w:hAnsiTheme="minorHAnsi" w:cstheme="minorHAnsi"/>
                <w:color w:val="000000" w:themeColor="text1"/>
              </w:rPr>
              <w:t>D</w:t>
            </w:r>
            <w:r w:rsidRPr="004C3668">
              <w:rPr>
                <w:rFonts w:asciiTheme="minorHAnsi" w:hAnsiTheme="minorHAnsi" w:cstheme="minorHAnsi"/>
                <w:color w:val="000000" w:themeColor="text1"/>
              </w:rPr>
              <w:t>esign</w:t>
            </w:r>
          </w:p>
        </w:tc>
        <w:tc>
          <w:tcPr>
            <w:tcW w:w="8590" w:type="dxa"/>
            <w:gridSpan w:val="2"/>
            <w:tcBorders>
              <w:bottom w:val="single" w:sz="4" w:space="0" w:color="000000" w:themeColor="text1"/>
              <w:right w:val="single" w:sz="12" w:space="0" w:color="auto"/>
            </w:tcBorders>
            <w:shd w:val="clear" w:color="auto" w:fill="BFBFBF" w:themeFill="background1" w:themeFillShade="BF"/>
            <w:vAlign w:val="center"/>
          </w:tcPr>
          <w:p w14:paraId="2B3D4518" w14:textId="1766A57F" w:rsidR="000B4063" w:rsidRPr="004C3668" w:rsidRDefault="000B4063" w:rsidP="00DE4F75">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Example</w:t>
            </w:r>
          </w:p>
        </w:tc>
      </w:tr>
      <w:tr w:rsidR="000B4063" w:rsidRPr="004C3668" w14:paraId="2052EC57" w14:textId="77777777" w:rsidTr="00AD25D6">
        <w:trPr>
          <w:trHeight w:val="424"/>
        </w:trPr>
        <w:tc>
          <w:tcPr>
            <w:tcW w:w="5854" w:type="dxa"/>
            <w:gridSpan w:val="3"/>
            <w:tcBorders>
              <w:left w:val="single" w:sz="4" w:space="0" w:color="auto"/>
            </w:tcBorders>
            <w:shd w:val="clear" w:color="auto" w:fill="auto"/>
            <w:vAlign w:val="center"/>
          </w:tcPr>
          <w:p w14:paraId="24470BFB" w14:textId="5478DE52" w:rsidR="000B4063" w:rsidRPr="004C3668" w:rsidRDefault="000B4063"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Topic: (Be clear and concise)</w:t>
            </w:r>
          </w:p>
          <w:p w14:paraId="1BA0B0F8" w14:textId="77777777" w:rsidR="000B4063" w:rsidRPr="004C3668" w:rsidRDefault="000B4063" w:rsidP="00AE5F1E">
            <w:pPr>
              <w:pStyle w:val="NoSpacing"/>
              <w:rPr>
                <w:rFonts w:asciiTheme="minorHAnsi" w:hAnsiTheme="minorHAnsi" w:cstheme="minorHAnsi"/>
                <w:color w:val="000000" w:themeColor="text1"/>
              </w:rPr>
            </w:pPr>
          </w:p>
        </w:tc>
        <w:tc>
          <w:tcPr>
            <w:tcW w:w="8590" w:type="dxa"/>
            <w:gridSpan w:val="2"/>
            <w:tcBorders>
              <w:right w:val="single" w:sz="12" w:space="0" w:color="auto"/>
            </w:tcBorders>
            <w:shd w:val="clear" w:color="auto" w:fill="auto"/>
          </w:tcPr>
          <w:p w14:paraId="3634BD67" w14:textId="0B749997" w:rsidR="000B4063" w:rsidRPr="004C3668" w:rsidRDefault="000B4063" w:rsidP="00457416">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 xml:space="preserve">Topic: </w:t>
            </w:r>
            <w:r w:rsidR="008D7DC6">
              <w:rPr>
                <w:rFonts w:asciiTheme="minorHAnsi" w:hAnsiTheme="minorHAnsi" w:cstheme="minorHAnsi"/>
                <w:color w:val="000000" w:themeColor="text1"/>
              </w:rPr>
              <w:t>Apply Pressure on the Receive – 1.5 Jobs</w:t>
            </w:r>
            <w:r w:rsidR="002E6999">
              <w:rPr>
                <w:rFonts w:asciiTheme="minorHAnsi" w:hAnsiTheme="minorHAnsi" w:cstheme="minorHAnsi"/>
                <w:color w:val="000000" w:themeColor="text1"/>
              </w:rPr>
              <w:t xml:space="preserve"> </w:t>
            </w:r>
            <w:r w:rsidR="00457416">
              <w:rPr>
                <w:rFonts w:asciiTheme="minorHAnsi" w:hAnsiTheme="minorHAnsi" w:cstheme="minorHAnsi"/>
                <w:color w:val="000000" w:themeColor="text1"/>
              </w:rPr>
              <w:t xml:space="preserve"> </w:t>
            </w:r>
          </w:p>
        </w:tc>
      </w:tr>
      <w:tr w:rsidR="000B4063" w:rsidRPr="004C3668" w14:paraId="681BA97F" w14:textId="77777777" w:rsidTr="00AD25D6">
        <w:trPr>
          <w:trHeight w:val="699"/>
        </w:trPr>
        <w:tc>
          <w:tcPr>
            <w:tcW w:w="5854" w:type="dxa"/>
            <w:gridSpan w:val="3"/>
            <w:tcBorders>
              <w:left w:val="single" w:sz="4" w:space="0" w:color="auto"/>
              <w:bottom w:val="single" w:sz="4" w:space="0" w:color="auto"/>
            </w:tcBorders>
          </w:tcPr>
          <w:p w14:paraId="1CEB68C8" w14:textId="5A6FFDFC" w:rsidR="000B4063" w:rsidRPr="004C3668" w:rsidRDefault="000B4063" w:rsidP="0081280B">
            <w:pPr>
              <w:pStyle w:val="NoSpacing"/>
              <w:rPr>
                <w:rFonts w:asciiTheme="minorHAnsi" w:hAnsiTheme="minorHAnsi" w:cstheme="minorHAnsi"/>
                <w:color w:val="000000" w:themeColor="text1"/>
              </w:rPr>
            </w:pPr>
            <w:r w:rsidRPr="00DF408C">
              <w:rPr>
                <w:rFonts w:asciiTheme="minorHAnsi" w:hAnsiTheme="minorHAnsi" w:cstheme="minorHAnsi"/>
                <w:b/>
                <w:bCs/>
                <w:color w:val="000000" w:themeColor="text1"/>
              </w:rPr>
              <w:t>Warm-up</w:t>
            </w:r>
            <w:r w:rsidRPr="004C3668">
              <w:rPr>
                <w:rFonts w:asciiTheme="minorHAnsi" w:hAnsiTheme="minorHAnsi" w:cstheme="minorHAnsi"/>
                <w:color w:val="000000" w:themeColor="text1"/>
              </w:rPr>
              <w:t xml:space="preserve"> (</w:t>
            </w:r>
            <w:r w:rsidR="001305B1">
              <w:rPr>
                <w:rFonts w:asciiTheme="minorHAnsi" w:hAnsiTheme="minorHAnsi" w:cstheme="minorHAnsi"/>
                <w:color w:val="000000" w:themeColor="text1"/>
              </w:rPr>
              <w:t>10</w:t>
            </w:r>
            <w:r w:rsidRPr="004C3668">
              <w:rPr>
                <w:rFonts w:asciiTheme="minorHAnsi" w:hAnsiTheme="minorHAnsi" w:cstheme="minorHAnsi"/>
                <w:color w:val="000000" w:themeColor="text1"/>
              </w:rPr>
              <w:t xml:space="preserve"> minutes</w:t>
            </w:r>
            <w:r w:rsidR="007A4788">
              <w:rPr>
                <w:rFonts w:asciiTheme="minorHAnsi" w:hAnsiTheme="minorHAnsi" w:cstheme="minorHAnsi"/>
                <w:color w:val="000000" w:themeColor="text1"/>
              </w:rPr>
              <w:t xml:space="preserve"> - </w:t>
            </w:r>
            <w:r w:rsidR="007A4788" w:rsidRPr="007A4788">
              <w:rPr>
                <w:rFonts w:asciiTheme="minorHAnsi" w:hAnsiTheme="minorHAnsi" w:cstheme="minorHAnsi"/>
                <w:color w:val="000000" w:themeColor="text1"/>
              </w:rPr>
              <w:t>off-pitch if possible</w:t>
            </w:r>
            <w:r w:rsidR="007A4788">
              <w:rPr>
                <w:rFonts w:asciiTheme="minorHAnsi" w:hAnsiTheme="minorHAnsi" w:cstheme="minorHAnsi"/>
                <w:color w:val="000000" w:themeColor="text1"/>
              </w:rPr>
              <w:t xml:space="preserve"> before the session starts</w:t>
            </w:r>
            <w:r w:rsidR="00095BCE">
              <w:rPr>
                <w:rFonts w:asciiTheme="minorHAnsi" w:hAnsiTheme="minorHAnsi" w:cstheme="minorHAnsi"/>
                <w:color w:val="000000" w:themeColor="text1"/>
              </w:rPr>
              <w:t xml:space="preserve"> </w:t>
            </w:r>
            <w:r w:rsidR="007A4788" w:rsidRPr="007A4788">
              <w:rPr>
                <w:rFonts w:asciiTheme="minorHAnsi" w:hAnsiTheme="minorHAnsi" w:cstheme="minorHAnsi"/>
                <w:color w:val="000000" w:themeColor="text1"/>
              </w:rPr>
              <w:t>to maximise pitch-time)</w:t>
            </w:r>
          </w:p>
        </w:tc>
        <w:tc>
          <w:tcPr>
            <w:tcW w:w="8590" w:type="dxa"/>
            <w:gridSpan w:val="2"/>
            <w:tcBorders>
              <w:bottom w:val="single" w:sz="4" w:space="0" w:color="auto"/>
              <w:right w:val="single" w:sz="12" w:space="0" w:color="auto"/>
            </w:tcBorders>
          </w:tcPr>
          <w:p w14:paraId="6A2E6C07" w14:textId="77777777" w:rsidR="00F260E4" w:rsidRDefault="00F260E4" w:rsidP="00F260E4">
            <w:pPr>
              <w:pStyle w:val="NoSpacing"/>
              <w:rPr>
                <w:rFonts w:asciiTheme="minorHAnsi" w:hAnsiTheme="minorHAnsi" w:cstheme="minorHAnsi"/>
                <w:color w:val="000000" w:themeColor="text1"/>
              </w:rPr>
            </w:pPr>
            <w:r w:rsidRPr="00DF408C">
              <w:rPr>
                <w:rFonts w:asciiTheme="minorHAnsi" w:hAnsiTheme="minorHAnsi" w:cstheme="minorHAnsi"/>
                <w:b/>
                <w:bCs/>
                <w:color w:val="000000" w:themeColor="text1"/>
              </w:rPr>
              <w:t>Warm up:</w:t>
            </w:r>
            <w:r w:rsidRPr="004C3668">
              <w:rPr>
                <w:rFonts w:asciiTheme="minorHAnsi" w:hAnsiTheme="minorHAnsi" w:cstheme="minorHAnsi"/>
                <w:color w:val="000000" w:themeColor="text1"/>
              </w:rPr>
              <w:t xml:space="preserve"> </w:t>
            </w:r>
            <w:proofErr w:type="spellStart"/>
            <w:r>
              <w:rPr>
                <w:rFonts w:asciiTheme="minorHAnsi" w:hAnsiTheme="minorHAnsi" w:cstheme="minorHAnsi"/>
                <w:color w:val="000000" w:themeColor="text1"/>
              </w:rPr>
              <w:t>Kabadi</w:t>
            </w:r>
            <w:proofErr w:type="spellEnd"/>
            <w:r w:rsidRPr="004C3668">
              <w:rPr>
                <w:rFonts w:asciiTheme="minorHAnsi" w:hAnsiTheme="minorHAnsi" w:cstheme="minorHAnsi"/>
                <w:color w:val="000000" w:themeColor="text1"/>
              </w:rPr>
              <w:t xml:space="preserve"> </w:t>
            </w:r>
          </w:p>
          <w:p w14:paraId="11F33C03" w14:textId="77777777" w:rsidR="00F260E4" w:rsidRDefault="00F260E4" w:rsidP="00F260E4">
            <w:pPr>
              <w:pStyle w:val="NoSpacing"/>
              <w:rPr>
                <w:rFonts w:asciiTheme="minorHAnsi" w:hAnsiTheme="minorHAnsi" w:cstheme="minorHAnsi"/>
                <w:color w:val="000000" w:themeColor="text1"/>
              </w:rPr>
            </w:pPr>
          </w:p>
          <w:p w14:paraId="3B51EF0B" w14:textId="77777777" w:rsidR="00F260E4" w:rsidRDefault="00F260E4" w:rsidP="00F260E4">
            <w:pPr>
              <w:pStyle w:val="NoSpacing"/>
              <w:numPr>
                <w:ilvl w:val="0"/>
                <w:numId w:val="7"/>
              </w:numPr>
              <w:rPr>
                <w:rFonts w:asciiTheme="minorHAnsi" w:hAnsiTheme="minorHAnsi" w:cstheme="minorHAnsi"/>
                <w:color w:val="000000" w:themeColor="text1"/>
              </w:rPr>
            </w:pPr>
            <w:r>
              <w:rPr>
                <w:rFonts w:asciiTheme="minorHAnsi" w:hAnsiTheme="minorHAnsi" w:cstheme="minorHAnsi"/>
                <w:color w:val="000000" w:themeColor="text1"/>
              </w:rPr>
              <w:t>P</w:t>
            </w:r>
            <w:r w:rsidRPr="004C3668">
              <w:rPr>
                <w:rFonts w:asciiTheme="minorHAnsi" w:hAnsiTheme="minorHAnsi" w:cstheme="minorHAnsi"/>
                <w:color w:val="000000" w:themeColor="text1"/>
              </w:rPr>
              <w:t>layers organise themselves into teams of 5</w:t>
            </w:r>
          </w:p>
          <w:p w14:paraId="514C5C6D" w14:textId="4D407A54" w:rsidR="00F260E4" w:rsidRDefault="00735650" w:rsidP="00F260E4">
            <w:pPr>
              <w:pStyle w:val="NoSpacing"/>
              <w:numPr>
                <w:ilvl w:val="0"/>
                <w:numId w:val="7"/>
              </w:numPr>
              <w:rPr>
                <w:rFonts w:asciiTheme="minorHAnsi" w:hAnsiTheme="minorHAnsi" w:cstheme="minorHAnsi"/>
                <w:color w:val="000000" w:themeColor="text1"/>
              </w:rPr>
            </w:pPr>
            <w:r>
              <w:rPr>
                <w:rFonts w:asciiTheme="minorHAnsi" w:hAnsiTheme="minorHAnsi" w:cstheme="minorHAnsi"/>
                <w:color w:val="000000" w:themeColor="text1"/>
              </w:rPr>
              <w:t>Each</w:t>
            </w:r>
            <w:r w:rsidR="00F260E4">
              <w:rPr>
                <w:rFonts w:asciiTheme="minorHAnsi" w:hAnsiTheme="minorHAnsi" w:cstheme="minorHAnsi"/>
                <w:color w:val="000000" w:themeColor="text1"/>
              </w:rPr>
              <w:t xml:space="preserve"> pit</w:t>
            </w:r>
            <w:r>
              <w:rPr>
                <w:rFonts w:asciiTheme="minorHAnsi" w:hAnsiTheme="minorHAnsi" w:cstheme="minorHAnsi"/>
                <w:color w:val="000000" w:themeColor="text1"/>
              </w:rPr>
              <w:t>ch is 15mx</w:t>
            </w:r>
            <w:r w:rsidR="00540118">
              <w:rPr>
                <w:rFonts w:asciiTheme="minorHAnsi" w:hAnsiTheme="minorHAnsi" w:cstheme="minorHAnsi"/>
                <w:color w:val="000000" w:themeColor="text1"/>
              </w:rPr>
              <w:t>20</w:t>
            </w:r>
            <w:r>
              <w:rPr>
                <w:rFonts w:asciiTheme="minorHAnsi" w:hAnsiTheme="minorHAnsi" w:cstheme="minorHAnsi"/>
                <w:color w:val="000000" w:themeColor="text1"/>
              </w:rPr>
              <w:t xml:space="preserve">m </w:t>
            </w:r>
            <w:r w:rsidR="00F260E4">
              <w:rPr>
                <w:rFonts w:asciiTheme="minorHAnsi" w:hAnsiTheme="minorHAnsi" w:cstheme="minorHAnsi"/>
                <w:color w:val="000000" w:themeColor="text1"/>
              </w:rPr>
              <w:t>with a dividing line down the middle. One team per half pitch</w:t>
            </w:r>
            <w:r w:rsidR="00F260E4" w:rsidRPr="00B322C1">
              <w:rPr>
                <w:rFonts w:asciiTheme="minorHAnsi" w:hAnsiTheme="minorHAnsi" w:cstheme="minorHAnsi"/>
                <w:color w:val="000000" w:themeColor="text1"/>
              </w:rPr>
              <w:t>.</w:t>
            </w:r>
          </w:p>
          <w:p w14:paraId="79829CDB" w14:textId="77777777" w:rsidR="00F260E4" w:rsidRDefault="00F260E4" w:rsidP="00F260E4">
            <w:pPr>
              <w:pStyle w:val="NoSpacing"/>
              <w:numPr>
                <w:ilvl w:val="0"/>
                <w:numId w:val="7"/>
              </w:numPr>
              <w:rPr>
                <w:rFonts w:asciiTheme="minorHAnsi" w:hAnsiTheme="minorHAnsi" w:cstheme="minorHAnsi"/>
                <w:color w:val="000000" w:themeColor="text1"/>
              </w:rPr>
            </w:pPr>
            <w:r>
              <w:rPr>
                <w:rFonts w:asciiTheme="minorHAnsi" w:hAnsiTheme="minorHAnsi" w:cstheme="minorHAnsi"/>
                <w:color w:val="000000" w:themeColor="text1"/>
              </w:rPr>
              <w:t>The t</w:t>
            </w:r>
            <w:r w:rsidRPr="00B322C1">
              <w:rPr>
                <w:rFonts w:asciiTheme="minorHAnsi" w:hAnsiTheme="minorHAnsi" w:cstheme="minorHAnsi"/>
                <w:color w:val="000000" w:themeColor="text1"/>
              </w:rPr>
              <w:t>eam</w:t>
            </w:r>
            <w:r>
              <w:rPr>
                <w:rFonts w:asciiTheme="minorHAnsi" w:hAnsiTheme="minorHAnsi" w:cstheme="minorHAnsi"/>
                <w:color w:val="000000" w:themeColor="text1"/>
              </w:rPr>
              <w:t xml:space="preserve"> in possession</w:t>
            </w:r>
            <w:r w:rsidRPr="00B322C1">
              <w:rPr>
                <w:rFonts w:asciiTheme="minorHAnsi" w:hAnsiTheme="minorHAnsi" w:cstheme="minorHAnsi"/>
                <w:color w:val="000000" w:themeColor="text1"/>
              </w:rPr>
              <w:t xml:space="preserve"> are given a </w:t>
            </w:r>
            <w:r>
              <w:rPr>
                <w:rFonts w:asciiTheme="minorHAnsi" w:hAnsiTheme="minorHAnsi" w:cstheme="minorHAnsi"/>
                <w:color w:val="000000" w:themeColor="text1"/>
              </w:rPr>
              <w:t xml:space="preserve">ball </w:t>
            </w:r>
            <w:r w:rsidRPr="00B322C1">
              <w:rPr>
                <w:rFonts w:asciiTheme="minorHAnsi" w:hAnsiTheme="minorHAnsi" w:cstheme="minorHAnsi"/>
                <w:color w:val="000000" w:themeColor="text1"/>
              </w:rPr>
              <w:t>to pass between their team</w:t>
            </w:r>
            <w:r>
              <w:rPr>
                <w:rFonts w:asciiTheme="minorHAnsi" w:hAnsiTheme="minorHAnsi" w:cstheme="minorHAnsi"/>
                <w:color w:val="000000" w:themeColor="text1"/>
              </w:rPr>
              <w:t xml:space="preserve"> in their half, the aim is to pass the ball as many times as possible without turning over possession. </w:t>
            </w:r>
          </w:p>
          <w:p w14:paraId="22C886E7" w14:textId="77777777" w:rsidR="00F260E4" w:rsidRDefault="00F260E4" w:rsidP="00F260E4">
            <w:pPr>
              <w:pStyle w:val="NoSpacing"/>
              <w:numPr>
                <w:ilvl w:val="0"/>
                <w:numId w:val="7"/>
              </w:numPr>
              <w:rPr>
                <w:rFonts w:asciiTheme="minorHAnsi" w:hAnsiTheme="minorHAnsi" w:cstheme="minorHAnsi"/>
                <w:color w:val="000000" w:themeColor="text1"/>
              </w:rPr>
            </w:pPr>
            <w:r>
              <w:rPr>
                <w:rFonts w:asciiTheme="minorHAnsi" w:hAnsiTheme="minorHAnsi" w:cstheme="minorHAnsi"/>
                <w:color w:val="000000" w:themeColor="text1"/>
              </w:rPr>
              <w:t>The defending team aim to win the ball back and pass it to their teammates on their half of the pitch so that they become the team in possession and can start to accrue points</w:t>
            </w:r>
          </w:p>
          <w:p w14:paraId="01EC23D0" w14:textId="77777777" w:rsidR="00F260E4" w:rsidRDefault="00F260E4" w:rsidP="00F260E4">
            <w:pPr>
              <w:pStyle w:val="NoSpacing"/>
              <w:numPr>
                <w:ilvl w:val="0"/>
                <w:numId w:val="7"/>
              </w:numPr>
              <w:rPr>
                <w:rFonts w:asciiTheme="minorHAnsi" w:hAnsiTheme="minorHAnsi" w:cstheme="minorHAnsi"/>
                <w:color w:val="000000" w:themeColor="text1"/>
              </w:rPr>
            </w:pPr>
            <w:r>
              <w:rPr>
                <w:rFonts w:asciiTheme="minorHAnsi" w:hAnsiTheme="minorHAnsi" w:cstheme="minorHAnsi"/>
                <w:color w:val="000000" w:themeColor="text1"/>
              </w:rPr>
              <w:t>Every time the ball is passed five times by the team in possession (without being touched by the defender or going off the pitch) an additional defender joins for the defending team</w:t>
            </w:r>
          </w:p>
          <w:p w14:paraId="5B269882" w14:textId="77777777" w:rsidR="00F260E4" w:rsidRDefault="00F260E4" w:rsidP="00F260E4">
            <w:pPr>
              <w:pStyle w:val="NoSpacing"/>
              <w:numPr>
                <w:ilvl w:val="0"/>
                <w:numId w:val="7"/>
              </w:numPr>
              <w:rPr>
                <w:rFonts w:asciiTheme="minorHAnsi" w:hAnsiTheme="minorHAnsi" w:cstheme="minorHAnsi"/>
                <w:color w:val="000000" w:themeColor="text1"/>
              </w:rPr>
            </w:pPr>
            <w:r>
              <w:rPr>
                <w:rFonts w:asciiTheme="minorHAnsi" w:hAnsiTheme="minorHAnsi" w:cstheme="minorHAnsi"/>
                <w:color w:val="000000" w:themeColor="text1"/>
              </w:rPr>
              <w:t>The w</w:t>
            </w:r>
            <w:r w:rsidRPr="00B322C1">
              <w:rPr>
                <w:rFonts w:asciiTheme="minorHAnsi" w:hAnsiTheme="minorHAnsi" w:cstheme="minorHAnsi"/>
                <w:color w:val="000000" w:themeColor="text1"/>
              </w:rPr>
              <w:t xml:space="preserve">inning team is the one that </w:t>
            </w:r>
            <w:r>
              <w:rPr>
                <w:rFonts w:asciiTheme="minorHAnsi" w:hAnsiTheme="minorHAnsi" w:cstheme="minorHAnsi"/>
                <w:color w:val="000000" w:themeColor="text1"/>
              </w:rPr>
              <w:t>scores the most points over an agreed time limit</w:t>
            </w:r>
          </w:p>
          <w:p w14:paraId="0E1F76C2" w14:textId="6B3002CB" w:rsidR="00DF408C" w:rsidRPr="00F260E4" w:rsidRDefault="00F260E4" w:rsidP="00F260E4">
            <w:pPr>
              <w:pStyle w:val="NoSpacing"/>
              <w:numPr>
                <w:ilvl w:val="0"/>
                <w:numId w:val="7"/>
              </w:numPr>
              <w:rPr>
                <w:rFonts w:asciiTheme="minorHAnsi" w:hAnsiTheme="minorHAnsi" w:cstheme="minorHAnsi"/>
                <w:color w:val="000000" w:themeColor="text1"/>
              </w:rPr>
            </w:pPr>
            <w:r w:rsidRPr="00143647">
              <w:rPr>
                <w:rFonts w:asciiTheme="minorHAnsi" w:hAnsiTheme="minorHAnsi" w:cstheme="minorHAnsi"/>
                <w:color w:val="000000" w:themeColor="text1"/>
              </w:rPr>
              <w:t xml:space="preserve">GKs </w:t>
            </w:r>
            <w:r>
              <w:rPr>
                <w:rFonts w:asciiTheme="minorHAnsi" w:hAnsiTheme="minorHAnsi" w:cstheme="minorHAnsi"/>
                <w:color w:val="000000" w:themeColor="text1"/>
              </w:rPr>
              <w:t>can either be defenders or attackers.</w:t>
            </w:r>
          </w:p>
        </w:tc>
      </w:tr>
      <w:tr w:rsidR="000B4063" w:rsidRPr="004C3668" w14:paraId="25D2857E" w14:textId="77777777" w:rsidTr="00AD25D6">
        <w:trPr>
          <w:trHeight w:val="699"/>
        </w:trPr>
        <w:tc>
          <w:tcPr>
            <w:tcW w:w="5854" w:type="dxa"/>
            <w:gridSpan w:val="3"/>
            <w:tcBorders>
              <w:left w:val="single" w:sz="4" w:space="0" w:color="auto"/>
              <w:bottom w:val="single" w:sz="4" w:space="0" w:color="auto"/>
            </w:tcBorders>
          </w:tcPr>
          <w:p w14:paraId="218E0DD8" w14:textId="28B6C2B2" w:rsidR="000B4063" w:rsidRPr="000B4063" w:rsidRDefault="000B4063" w:rsidP="000B4063">
            <w:pPr>
              <w:pStyle w:val="NoSpacing"/>
              <w:numPr>
                <w:ilvl w:val="0"/>
                <w:numId w:val="1"/>
              </w:numPr>
              <w:rPr>
                <w:rFonts w:asciiTheme="minorHAnsi" w:hAnsiTheme="minorHAnsi" w:cstheme="minorHAnsi"/>
                <w:b/>
                <w:bCs/>
                <w:color w:val="000000" w:themeColor="text1"/>
              </w:rPr>
            </w:pPr>
            <w:r w:rsidRPr="000B4063">
              <w:rPr>
                <w:rFonts w:asciiTheme="minorHAnsi" w:hAnsiTheme="minorHAnsi" w:cstheme="minorHAnsi"/>
                <w:b/>
                <w:bCs/>
                <w:color w:val="000000" w:themeColor="text1"/>
              </w:rPr>
              <w:t xml:space="preserve">Relevant to the topic </w:t>
            </w:r>
          </w:p>
          <w:p w14:paraId="61B5E17F" w14:textId="22102D50" w:rsidR="000B4063" w:rsidRPr="000B4063" w:rsidRDefault="000B4063" w:rsidP="0081280B">
            <w:pPr>
              <w:pStyle w:val="NoSpacing"/>
              <w:numPr>
                <w:ilvl w:val="0"/>
                <w:numId w:val="1"/>
              </w:numPr>
              <w:rPr>
                <w:rFonts w:asciiTheme="minorHAnsi" w:hAnsiTheme="minorHAnsi" w:cstheme="minorHAnsi"/>
                <w:b/>
                <w:bCs/>
                <w:color w:val="000000" w:themeColor="text1"/>
              </w:rPr>
            </w:pPr>
            <w:r w:rsidRPr="000B4063">
              <w:rPr>
                <w:rFonts w:asciiTheme="minorHAnsi" w:hAnsiTheme="minorHAnsi" w:cstheme="minorHAnsi"/>
                <w:b/>
                <w:bCs/>
                <w:color w:val="000000" w:themeColor="text1"/>
              </w:rPr>
              <w:t>Prepare the body and mind for activity</w:t>
            </w:r>
            <w:r w:rsidR="001305B1">
              <w:rPr>
                <w:rFonts w:asciiTheme="minorHAnsi" w:hAnsiTheme="minorHAnsi" w:cstheme="minorHAnsi"/>
                <w:b/>
                <w:bCs/>
                <w:color w:val="000000" w:themeColor="text1"/>
              </w:rPr>
              <w:t xml:space="preserve"> </w:t>
            </w:r>
          </w:p>
          <w:p w14:paraId="27883014" w14:textId="36C25A63" w:rsidR="000B4063" w:rsidRPr="000B4063" w:rsidRDefault="000B4063" w:rsidP="00994236">
            <w:pPr>
              <w:pStyle w:val="NoSpacing"/>
              <w:numPr>
                <w:ilvl w:val="0"/>
                <w:numId w:val="1"/>
              </w:numPr>
              <w:rPr>
                <w:rFonts w:asciiTheme="minorHAnsi" w:hAnsiTheme="minorHAnsi" w:cstheme="minorHAnsi"/>
                <w:b/>
                <w:bCs/>
                <w:color w:val="000000" w:themeColor="text1"/>
              </w:rPr>
            </w:pPr>
            <w:r w:rsidRPr="000B4063">
              <w:rPr>
                <w:rFonts w:asciiTheme="minorHAnsi" w:hAnsiTheme="minorHAnsi" w:cstheme="minorHAnsi"/>
                <w:b/>
                <w:bCs/>
                <w:color w:val="000000" w:themeColor="text1"/>
              </w:rPr>
              <w:t xml:space="preserve">Enjoyable, productive, relevant </w:t>
            </w:r>
            <w:r w:rsidR="00975A09">
              <w:rPr>
                <w:rFonts w:asciiTheme="minorHAnsi" w:hAnsiTheme="minorHAnsi" w:cstheme="minorHAnsi"/>
                <w:b/>
                <w:bCs/>
                <w:color w:val="000000" w:themeColor="text1"/>
              </w:rPr>
              <w:t xml:space="preserve">to </w:t>
            </w:r>
            <w:r w:rsidRPr="000B4063">
              <w:rPr>
                <w:rFonts w:asciiTheme="minorHAnsi" w:hAnsiTheme="minorHAnsi" w:cstheme="minorHAnsi"/>
                <w:b/>
                <w:bCs/>
                <w:color w:val="000000" w:themeColor="text1"/>
              </w:rPr>
              <w:t xml:space="preserve">hockey </w:t>
            </w:r>
          </w:p>
          <w:p w14:paraId="594B047D" w14:textId="5B1BF7D3" w:rsidR="000B4063" w:rsidRPr="000B4063" w:rsidRDefault="000B4063" w:rsidP="00994236">
            <w:pPr>
              <w:pStyle w:val="NoSpacing"/>
              <w:numPr>
                <w:ilvl w:val="0"/>
                <w:numId w:val="1"/>
              </w:numPr>
              <w:rPr>
                <w:rFonts w:asciiTheme="minorHAnsi" w:hAnsiTheme="minorHAnsi" w:cstheme="minorHAnsi"/>
                <w:b/>
                <w:bCs/>
                <w:color w:val="000000" w:themeColor="text1"/>
              </w:rPr>
            </w:pPr>
            <w:r w:rsidRPr="000B4063">
              <w:rPr>
                <w:rFonts w:asciiTheme="minorHAnsi" w:hAnsiTheme="minorHAnsi" w:cstheme="minorHAnsi"/>
                <w:b/>
                <w:bCs/>
                <w:color w:val="000000" w:themeColor="text1"/>
              </w:rPr>
              <w:t xml:space="preserve">Involve goalkeepers </w:t>
            </w:r>
          </w:p>
          <w:p w14:paraId="60EF4C09" w14:textId="105D7821" w:rsidR="000B4063" w:rsidRPr="000B4063" w:rsidRDefault="000B4063" w:rsidP="00B322C1">
            <w:pPr>
              <w:pStyle w:val="NoSpacing"/>
              <w:numPr>
                <w:ilvl w:val="0"/>
                <w:numId w:val="1"/>
              </w:numPr>
              <w:rPr>
                <w:rFonts w:asciiTheme="minorHAnsi" w:hAnsiTheme="minorHAnsi" w:cstheme="minorHAnsi"/>
                <w:b/>
                <w:bCs/>
                <w:color w:val="000000" w:themeColor="text1"/>
              </w:rPr>
            </w:pPr>
            <w:r w:rsidRPr="000B4063">
              <w:rPr>
                <w:rFonts w:asciiTheme="minorHAnsi" w:hAnsiTheme="minorHAnsi" w:cstheme="minorHAnsi"/>
                <w:b/>
                <w:bCs/>
                <w:color w:val="000000" w:themeColor="text1"/>
              </w:rPr>
              <w:t>Allow to players to join in as they arrive with minimal disruption and explanation needed</w:t>
            </w:r>
          </w:p>
          <w:p w14:paraId="7714458B" w14:textId="6779C60C" w:rsidR="000B4063" w:rsidRPr="004C3668" w:rsidRDefault="000B4063" w:rsidP="004915CD">
            <w:pPr>
              <w:pStyle w:val="NoSpacing"/>
              <w:rPr>
                <w:rFonts w:asciiTheme="minorHAnsi" w:hAnsiTheme="minorHAnsi" w:cstheme="minorHAnsi"/>
                <w:color w:val="000000" w:themeColor="text1"/>
              </w:rPr>
            </w:pPr>
          </w:p>
        </w:tc>
        <w:tc>
          <w:tcPr>
            <w:tcW w:w="8590" w:type="dxa"/>
            <w:gridSpan w:val="2"/>
            <w:tcBorders>
              <w:bottom w:val="single" w:sz="4" w:space="0" w:color="auto"/>
              <w:right w:val="single" w:sz="12" w:space="0" w:color="auto"/>
            </w:tcBorders>
          </w:tcPr>
          <w:p w14:paraId="58E251EC" w14:textId="5D0717AC" w:rsidR="000B4063" w:rsidRDefault="000B4063" w:rsidP="00143647">
            <w:pPr>
              <w:pStyle w:val="NoSpacing"/>
              <w:numPr>
                <w:ilvl w:val="0"/>
                <w:numId w:val="9"/>
              </w:numPr>
              <w:rPr>
                <w:rFonts w:asciiTheme="minorHAnsi" w:hAnsiTheme="minorHAnsi" w:cstheme="minorHAnsi"/>
                <w:color w:val="000000" w:themeColor="text1"/>
              </w:rPr>
            </w:pPr>
            <w:r w:rsidRPr="00C051F8">
              <w:rPr>
                <w:rFonts w:asciiTheme="minorHAnsi" w:hAnsiTheme="minorHAnsi" w:cstheme="minorHAnsi"/>
                <w:b/>
                <w:bCs/>
                <w:color w:val="000000" w:themeColor="text1"/>
              </w:rPr>
              <w:t>Relevant:</w:t>
            </w:r>
            <w:r>
              <w:rPr>
                <w:rFonts w:asciiTheme="minorHAnsi" w:hAnsiTheme="minorHAnsi" w:cstheme="minorHAnsi"/>
                <w:color w:val="000000" w:themeColor="text1"/>
              </w:rPr>
              <w:t xml:space="preserve"> t</w:t>
            </w:r>
            <w:r w:rsidRPr="004C3668">
              <w:rPr>
                <w:rFonts w:asciiTheme="minorHAnsi" w:hAnsiTheme="minorHAnsi" w:cstheme="minorHAnsi"/>
                <w:color w:val="000000" w:themeColor="text1"/>
              </w:rPr>
              <w:t xml:space="preserve">his </w:t>
            </w:r>
            <w:r w:rsidR="0003038B">
              <w:rPr>
                <w:rFonts w:asciiTheme="minorHAnsi" w:hAnsiTheme="minorHAnsi" w:cstheme="minorHAnsi"/>
                <w:color w:val="000000" w:themeColor="text1"/>
              </w:rPr>
              <w:t xml:space="preserve">game </w:t>
            </w:r>
            <w:r w:rsidR="005D1293">
              <w:rPr>
                <w:rFonts w:asciiTheme="minorHAnsi" w:hAnsiTheme="minorHAnsi" w:cstheme="minorHAnsi"/>
                <w:color w:val="000000" w:themeColor="text1"/>
              </w:rPr>
              <w:t xml:space="preserve">encourages the </w:t>
            </w:r>
            <w:r w:rsidR="00F260E4">
              <w:rPr>
                <w:rFonts w:asciiTheme="minorHAnsi" w:hAnsiTheme="minorHAnsi" w:cstheme="minorHAnsi"/>
                <w:color w:val="000000" w:themeColor="text1"/>
              </w:rPr>
              <w:t>defenders to</w:t>
            </w:r>
            <w:r w:rsidR="004878BB">
              <w:rPr>
                <w:rFonts w:asciiTheme="minorHAnsi" w:hAnsiTheme="minorHAnsi" w:cstheme="minorHAnsi"/>
                <w:color w:val="000000" w:themeColor="text1"/>
              </w:rPr>
              <w:t xml:space="preserve"> ’be big’ by</w:t>
            </w:r>
            <w:r w:rsidR="00F260E4">
              <w:rPr>
                <w:rFonts w:asciiTheme="minorHAnsi" w:hAnsiTheme="minorHAnsi" w:cstheme="minorHAnsi"/>
                <w:color w:val="000000" w:themeColor="text1"/>
              </w:rPr>
              <w:t xml:space="preserve"> angling their body to cover the passer and receivers </w:t>
            </w:r>
          </w:p>
          <w:p w14:paraId="12990390" w14:textId="77777777" w:rsidR="000B4063" w:rsidRDefault="000B4063" w:rsidP="00143647">
            <w:pPr>
              <w:pStyle w:val="NoSpacing"/>
              <w:numPr>
                <w:ilvl w:val="0"/>
                <w:numId w:val="9"/>
              </w:numPr>
              <w:rPr>
                <w:rFonts w:asciiTheme="minorHAnsi" w:hAnsiTheme="minorHAnsi" w:cstheme="minorHAnsi"/>
                <w:color w:val="000000" w:themeColor="text1"/>
              </w:rPr>
            </w:pPr>
            <w:r w:rsidRPr="00143647">
              <w:rPr>
                <w:rFonts w:asciiTheme="minorHAnsi" w:hAnsiTheme="minorHAnsi" w:cstheme="minorHAnsi"/>
                <w:b/>
                <w:bCs/>
                <w:color w:val="000000" w:themeColor="text1"/>
              </w:rPr>
              <w:t>Body and mind:</w:t>
            </w:r>
            <w:r w:rsidRPr="00143647">
              <w:rPr>
                <w:rFonts w:asciiTheme="minorHAnsi" w:hAnsiTheme="minorHAnsi" w:cstheme="minorHAnsi"/>
                <w:color w:val="000000" w:themeColor="text1"/>
              </w:rPr>
              <w:t xml:space="preserve"> the players are physically active and making decisions </w:t>
            </w:r>
          </w:p>
          <w:p w14:paraId="500D88BF" w14:textId="77777777" w:rsidR="000B4063" w:rsidRDefault="000B4063" w:rsidP="00143647">
            <w:pPr>
              <w:pStyle w:val="NoSpacing"/>
              <w:numPr>
                <w:ilvl w:val="0"/>
                <w:numId w:val="9"/>
              </w:numPr>
              <w:rPr>
                <w:rFonts w:asciiTheme="minorHAnsi" w:hAnsiTheme="minorHAnsi" w:cstheme="minorHAnsi"/>
                <w:color w:val="000000" w:themeColor="text1"/>
              </w:rPr>
            </w:pPr>
            <w:r w:rsidRPr="00143647">
              <w:rPr>
                <w:rFonts w:asciiTheme="minorHAnsi" w:hAnsiTheme="minorHAnsi" w:cstheme="minorHAnsi"/>
                <w:b/>
                <w:bCs/>
                <w:color w:val="000000" w:themeColor="text1"/>
              </w:rPr>
              <w:t>Enjoyable, productive, relevant to hockey:</w:t>
            </w:r>
            <w:r w:rsidRPr="00143647">
              <w:rPr>
                <w:rFonts w:asciiTheme="minorHAnsi" w:hAnsiTheme="minorHAnsi" w:cstheme="minorHAnsi"/>
                <w:color w:val="000000" w:themeColor="text1"/>
              </w:rPr>
              <w:t xml:space="preserve"> Players are using hockey-specific movements in a lightly competitive environment</w:t>
            </w:r>
          </w:p>
          <w:p w14:paraId="6FAE908D" w14:textId="59DE4975" w:rsidR="000B4063" w:rsidRDefault="000B4063" w:rsidP="00143647">
            <w:pPr>
              <w:pStyle w:val="NoSpacing"/>
              <w:numPr>
                <w:ilvl w:val="0"/>
                <w:numId w:val="9"/>
              </w:numPr>
              <w:rPr>
                <w:rFonts w:asciiTheme="minorHAnsi" w:hAnsiTheme="minorHAnsi" w:cstheme="minorHAnsi"/>
                <w:color w:val="000000" w:themeColor="text1"/>
              </w:rPr>
            </w:pPr>
            <w:r w:rsidRPr="00143647">
              <w:rPr>
                <w:rFonts w:asciiTheme="minorHAnsi" w:hAnsiTheme="minorHAnsi" w:cstheme="minorHAnsi"/>
                <w:b/>
                <w:bCs/>
                <w:color w:val="000000" w:themeColor="text1"/>
              </w:rPr>
              <w:t>Involve GKs:</w:t>
            </w:r>
            <w:r w:rsidRPr="00143647">
              <w:rPr>
                <w:rFonts w:asciiTheme="minorHAnsi" w:hAnsiTheme="minorHAnsi" w:cstheme="minorHAnsi"/>
                <w:color w:val="000000" w:themeColor="text1"/>
              </w:rPr>
              <w:t xml:space="preserve"> GKs have a defined role in the warm-up that develops relevant movement patterns</w:t>
            </w:r>
            <w:r w:rsidR="0055062F">
              <w:rPr>
                <w:rFonts w:asciiTheme="minorHAnsi" w:hAnsiTheme="minorHAnsi" w:cstheme="minorHAnsi"/>
                <w:color w:val="000000" w:themeColor="text1"/>
              </w:rPr>
              <w:t xml:space="preserve"> </w:t>
            </w:r>
          </w:p>
          <w:p w14:paraId="75B11729" w14:textId="05912BE4" w:rsidR="000B4063" w:rsidRPr="00143647" w:rsidRDefault="000B4063" w:rsidP="00143647">
            <w:pPr>
              <w:pStyle w:val="NoSpacing"/>
              <w:numPr>
                <w:ilvl w:val="0"/>
                <w:numId w:val="9"/>
              </w:numPr>
              <w:rPr>
                <w:rFonts w:asciiTheme="minorHAnsi" w:hAnsiTheme="minorHAnsi" w:cstheme="minorHAnsi"/>
                <w:color w:val="000000" w:themeColor="text1"/>
              </w:rPr>
            </w:pPr>
            <w:r>
              <w:rPr>
                <w:rFonts w:asciiTheme="minorHAnsi" w:hAnsiTheme="minorHAnsi" w:cstheme="minorHAnsi"/>
                <w:b/>
                <w:bCs/>
                <w:color w:val="000000" w:themeColor="text1"/>
              </w:rPr>
              <w:t xml:space="preserve">Players can join: </w:t>
            </w:r>
            <w:r>
              <w:rPr>
                <w:rFonts w:asciiTheme="minorHAnsi" w:hAnsiTheme="minorHAnsi" w:cstheme="minorHAnsi"/>
                <w:color w:val="000000" w:themeColor="text1"/>
              </w:rPr>
              <w:t xml:space="preserve">Late players can be added </w:t>
            </w:r>
            <w:r w:rsidR="006A5997">
              <w:rPr>
                <w:rFonts w:asciiTheme="minorHAnsi" w:hAnsiTheme="minorHAnsi" w:cstheme="minorHAnsi"/>
                <w:color w:val="000000" w:themeColor="text1"/>
              </w:rPr>
              <w:t>to teams as they arrive</w:t>
            </w:r>
          </w:p>
        </w:tc>
      </w:tr>
      <w:tr w:rsidR="000B4063" w:rsidRPr="004C3668" w14:paraId="44B090C8" w14:textId="77777777" w:rsidTr="00AD25D6">
        <w:trPr>
          <w:trHeight w:val="424"/>
        </w:trPr>
        <w:tc>
          <w:tcPr>
            <w:tcW w:w="5854" w:type="dxa"/>
            <w:gridSpan w:val="3"/>
            <w:tcBorders>
              <w:top w:val="single" w:sz="12" w:space="0" w:color="auto"/>
              <w:left w:val="single" w:sz="4" w:space="0" w:color="auto"/>
              <w:right w:val="single" w:sz="4" w:space="0" w:color="auto"/>
            </w:tcBorders>
            <w:shd w:val="clear" w:color="auto" w:fill="BFBFBF" w:themeFill="background1" w:themeFillShade="BF"/>
            <w:vAlign w:val="center"/>
          </w:tcPr>
          <w:p w14:paraId="04253D81" w14:textId="77777777" w:rsidR="000B4063" w:rsidRPr="004C3668" w:rsidRDefault="000B4063"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lastRenderedPageBreak/>
              <w:t>Activity/Session Content (including Progression)</w:t>
            </w:r>
          </w:p>
        </w:tc>
        <w:tc>
          <w:tcPr>
            <w:tcW w:w="8590" w:type="dxa"/>
            <w:gridSpan w:val="2"/>
            <w:tcBorders>
              <w:top w:val="single" w:sz="12" w:space="0" w:color="auto"/>
              <w:left w:val="single" w:sz="4" w:space="0" w:color="auto"/>
              <w:right w:val="single" w:sz="12" w:space="0" w:color="auto"/>
            </w:tcBorders>
            <w:shd w:val="clear" w:color="auto" w:fill="BFBFBF" w:themeFill="background1" w:themeFillShade="BF"/>
            <w:vAlign w:val="center"/>
          </w:tcPr>
          <w:p w14:paraId="7AE1D4E0" w14:textId="678AC84F" w:rsidR="000B4063" w:rsidRPr="004C3668" w:rsidRDefault="000B4063"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 xml:space="preserve">Example: </w:t>
            </w:r>
          </w:p>
        </w:tc>
      </w:tr>
      <w:tr w:rsidR="000B4063" w:rsidRPr="004C3668" w14:paraId="43E7C0C8" w14:textId="77777777" w:rsidTr="00AD25D6">
        <w:trPr>
          <w:trHeight w:val="2166"/>
        </w:trPr>
        <w:tc>
          <w:tcPr>
            <w:tcW w:w="5854" w:type="dxa"/>
            <w:gridSpan w:val="3"/>
            <w:tcBorders>
              <w:left w:val="single" w:sz="4" w:space="0" w:color="auto"/>
              <w:bottom w:val="single" w:sz="4" w:space="0" w:color="auto"/>
              <w:right w:val="single" w:sz="4" w:space="0" w:color="auto"/>
            </w:tcBorders>
          </w:tcPr>
          <w:p w14:paraId="0A6EBE7A" w14:textId="2DEB618C" w:rsidR="000B4063" w:rsidRPr="004C3668" w:rsidRDefault="000B4063" w:rsidP="004915CD">
            <w:pPr>
              <w:pStyle w:val="NoSpacing"/>
              <w:rPr>
                <w:rFonts w:asciiTheme="minorHAnsi" w:hAnsiTheme="minorHAnsi" w:cstheme="minorHAnsi"/>
                <w:color w:val="000000" w:themeColor="text1"/>
              </w:rPr>
            </w:pPr>
            <w:r w:rsidRPr="00DF408C">
              <w:rPr>
                <w:rFonts w:asciiTheme="minorHAnsi" w:hAnsiTheme="minorHAnsi" w:cstheme="minorHAnsi"/>
                <w:b/>
                <w:bCs/>
                <w:color w:val="000000" w:themeColor="text1"/>
              </w:rPr>
              <w:t>Main session</w:t>
            </w:r>
            <w:r w:rsidRPr="004C3668">
              <w:rPr>
                <w:rFonts w:asciiTheme="minorHAnsi" w:hAnsiTheme="minorHAnsi" w:cstheme="minorHAnsi"/>
                <w:color w:val="000000" w:themeColor="text1"/>
              </w:rPr>
              <w:t xml:space="preserve"> (50-60 minutes</w:t>
            </w:r>
            <w:r>
              <w:rPr>
                <w:rFonts w:asciiTheme="minorHAnsi" w:hAnsiTheme="minorHAnsi" w:cstheme="minorHAnsi"/>
                <w:color w:val="000000" w:themeColor="text1"/>
              </w:rPr>
              <w:t>)</w:t>
            </w:r>
          </w:p>
        </w:tc>
        <w:tc>
          <w:tcPr>
            <w:tcW w:w="8590" w:type="dxa"/>
            <w:gridSpan w:val="2"/>
            <w:tcBorders>
              <w:left w:val="single" w:sz="4" w:space="0" w:color="auto"/>
              <w:bottom w:val="single" w:sz="4" w:space="0" w:color="auto"/>
              <w:right w:val="single" w:sz="12" w:space="0" w:color="auto"/>
            </w:tcBorders>
          </w:tcPr>
          <w:p w14:paraId="530484E3" w14:textId="331E80CB" w:rsidR="000B4063" w:rsidRPr="00DF408C" w:rsidRDefault="000B4063" w:rsidP="000B4063">
            <w:pPr>
              <w:pStyle w:val="NoSpacing"/>
              <w:rPr>
                <w:rFonts w:asciiTheme="minorHAnsi" w:hAnsiTheme="minorHAnsi" w:cstheme="minorHAnsi"/>
                <w:b/>
                <w:bCs/>
                <w:color w:val="000000" w:themeColor="text1"/>
              </w:rPr>
            </w:pPr>
            <w:r w:rsidRPr="00DF408C">
              <w:rPr>
                <w:rFonts w:asciiTheme="minorHAnsi" w:hAnsiTheme="minorHAnsi" w:cstheme="minorHAnsi"/>
                <w:b/>
                <w:bCs/>
                <w:color w:val="000000" w:themeColor="text1"/>
              </w:rPr>
              <w:t>Main session</w:t>
            </w:r>
          </w:p>
          <w:p w14:paraId="242699A4" w14:textId="07FE9725" w:rsidR="00457416" w:rsidRDefault="000B4063" w:rsidP="000B4063">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 xml:space="preserve">Topic: </w:t>
            </w:r>
            <w:r w:rsidR="008D7DC6">
              <w:rPr>
                <w:rFonts w:asciiTheme="minorHAnsi" w:hAnsiTheme="minorHAnsi" w:cstheme="minorHAnsi"/>
                <w:color w:val="000000" w:themeColor="text1"/>
              </w:rPr>
              <w:t xml:space="preserve">Apply Pressure on the Receive – 1.5 Jobs  </w:t>
            </w:r>
          </w:p>
          <w:p w14:paraId="433363A6" w14:textId="77777777" w:rsidR="002B42A9" w:rsidRDefault="002B42A9" w:rsidP="000B4063">
            <w:pPr>
              <w:pStyle w:val="NoSpacing"/>
              <w:rPr>
                <w:rFonts w:asciiTheme="minorHAnsi" w:hAnsiTheme="minorHAnsi" w:cstheme="minorHAnsi"/>
                <w:color w:val="000000" w:themeColor="text1"/>
              </w:rPr>
            </w:pPr>
          </w:p>
          <w:p w14:paraId="7983C2CF" w14:textId="05692961" w:rsidR="008B7BFE" w:rsidRPr="00081385" w:rsidRDefault="002321E7" w:rsidP="00081385">
            <w:pPr>
              <w:pStyle w:val="NoSpacing"/>
              <w:numPr>
                <w:ilvl w:val="0"/>
                <w:numId w:val="10"/>
              </w:numPr>
              <w:rPr>
                <w:rFonts w:asciiTheme="minorHAnsi" w:hAnsiTheme="minorHAnsi" w:cstheme="minorHAnsi"/>
                <w:color w:val="000000" w:themeColor="text1"/>
              </w:rPr>
            </w:pPr>
            <w:r>
              <w:rPr>
                <w:rFonts w:asciiTheme="minorHAnsi" w:hAnsiTheme="minorHAnsi" w:cstheme="minorHAnsi"/>
                <w:color w:val="000000" w:themeColor="text1"/>
              </w:rPr>
              <w:t>7</w:t>
            </w:r>
            <w:r w:rsidR="008B7BFE">
              <w:rPr>
                <w:rFonts w:asciiTheme="minorHAnsi" w:hAnsiTheme="minorHAnsi" w:cstheme="minorHAnsi"/>
                <w:color w:val="000000" w:themeColor="text1"/>
              </w:rPr>
              <w:t xml:space="preserve">+GK </w:t>
            </w:r>
            <w:r w:rsidR="007515A7">
              <w:rPr>
                <w:rFonts w:asciiTheme="minorHAnsi" w:hAnsiTheme="minorHAnsi" w:cstheme="minorHAnsi"/>
                <w:color w:val="000000" w:themeColor="text1"/>
              </w:rPr>
              <w:t>+ 7vGK</w:t>
            </w:r>
          </w:p>
          <w:p w14:paraId="02D30C73" w14:textId="31865954" w:rsidR="000B4063" w:rsidRDefault="002E6999" w:rsidP="00AE5F1E">
            <w:pPr>
              <w:pStyle w:val="NoSpacing"/>
              <w:numPr>
                <w:ilvl w:val="0"/>
                <w:numId w:val="10"/>
              </w:numPr>
              <w:rPr>
                <w:rFonts w:asciiTheme="minorHAnsi" w:hAnsiTheme="minorHAnsi" w:cstheme="minorHAnsi"/>
                <w:color w:val="000000" w:themeColor="text1"/>
              </w:rPr>
            </w:pPr>
            <w:r>
              <w:rPr>
                <w:rFonts w:asciiTheme="minorHAnsi" w:hAnsiTheme="minorHAnsi" w:cstheme="minorHAnsi"/>
                <w:color w:val="000000" w:themeColor="text1"/>
              </w:rPr>
              <w:t xml:space="preserve">Half pitch </w:t>
            </w:r>
            <w:r w:rsidR="007515A7">
              <w:rPr>
                <w:rFonts w:asciiTheme="minorHAnsi" w:hAnsiTheme="minorHAnsi" w:cstheme="minorHAnsi"/>
                <w:color w:val="000000" w:themeColor="text1"/>
              </w:rPr>
              <w:t xml:space="preserve">with narrowed </w:t>
            </w:r>
            <w:proofErr w:type="spellStart"/>
            <w:r w:rsidR="007515A7">
              <w:rPr>
                <w:rFonts w:asciiTheme="minorHAnsi" w:hAnsiTheme="minorHAnsi" w:cstheme="minorHAnsi"/>
                <w:color w:val="000000" w:themeColor="text1"/>
              </w:rPr>
              <w:t>sidelines</w:t>
            </w:r>
            <w:proofErr w:type="spellEnd"/>
            <w:r w:rsidR="007515A7">
              <w:rPr>
                <w:rFonts w:asciiTheme="minorHAnsi" w:hAnsiTheme="minorHAnsi" w:cstheme="minorHAnsi"/>
                <w:color w:val="000000" w:themeColor="text1"/>
              </w:rPr>
              <w:t xml:space="preserve"> (in line with edge of Ds). Two goals with normal Ds. </w:t>
            </w:r>
          </w:p>
          <w:p w14:paraId="0D734F50" w14:textId="1C6BDD0A" w:rsidR="007515A7" w:rsidRDefault="007515A7" w:rsidP="007515A7">
            <w:pPr>
              <w:pStyle w:val="NoSpacing"/>
              <w:numPr>
                <w:ilvl w:val="0"/>
                <w:numId w:val="10"/>
              </w:numPr>
              <w:rPr>
                <w:rFonts w:asciiTheme="minorHAnsi" w:hAnsiTheme="minorHAnsi" w:cstheme="minorHAnsi"/>
                <w:color w:val="000000" w:themeColor="text1"/>
              </w:rPr>
            </w:pPr>
            <w:r>
              <w:rPr>
                <w:rFonts w:asciiTheme="minorHAnsi" w:hAnsiTheme="minorHAnsi" w:cstheme="minorHAnsi"/>
                <w:color w:val="000000" w:themeColor="text1"/>
              </w:rPr>
              <w:t xml:space="preserve">Both </w:t>
            </w:r>
            <w:r w:rsidR="004878BB">
              <w:rPr>
                <w:rFonts w:asciiTheme="minorHAnsi" w:hAnsiTheme="minorHAnsi" w:cstheme="minorHAnsi"/>
                <w:color w:val="000000" w:themeColor="text1"/>
              </w:rPr>
              <w:t>teams</w:t>
            </w:r>
            <w:r>
              <w:rPr>
                <w:rFonts w:asciiTheme="minorHAnsi" w:hAnsiTheme="minorHAnsi" w:cstheme="minorHAnsi"/>
                <w:color w:val="000000" w:themeColor="text1"/>
              </w:rPr>
              <w:t xml:space="preserve"> try to score. 1 point per goal.</w:t>
            </w:r>
          </w:p>
          <w:p w14:paraId="167006F3" w14:textId="589DCF5F" w:rsidR="002321E7" w:rsidRPr="002321E7" w:rsidRDefault="002321E7" w:rsidP="002321E7">
            <w:pPr>
              <w:pStyle w:val="NoSpacing"/>
              <w:numPr>
                <w:ilvl w:val="0"/>
                <w:numId w:val="10"/>
              </w:numPr>
              <w:rPr>
                <w:rFonts w:asciiTheme="minorHAnsi" w:hAnsiTheme="minorHAnsi" w:cstheme="minorHAnsi"/>
                <w:color w:val="000000" w:themeColor="text1"/>
              </w:rPr>
            </w:pPr>
            <w:r>
              <w:rPr>
                <w:rFonts w:asciiTheme="minorHAnsi" w:hAnsiTheme="minorHAnsi" w:cstheme="minorHAnsi"/>
                <w:color w:val="000000" w:themeColor="text1"/>
              </w:rPr>
              <w:t xml:space="preserve">If a team wins a PCA, they have a free shot on goal from top D against the GK. Play rebounds. </w:t>
            </w:r>
          </w:p>
          <w:p w14:paraId="558E01CC" w14:textId="6A07F796" w:rsidR="00654B26" w:rsidRPr="000B4063" w:rsidRDefault="00654B26" w:rsidP="00AE5F1E">
            <w:pPr>
              <w:pStyle w:val="NoSpacing"/>
              <w:numPr>
                <w:ilvl w:val="0"/>
                <w:numId w:val="10"/>
              </w:numPr>
              <w:rPr>
                <w:rFonts w:asciiTheme="minorHAnsi" w:hAnsiTheme="minorHAnsi" w:cstheme="minorHAnsi"/>
                <w:color w:val="000000" w:themeColor="text1"/>
              </w:rPr>
            </w:pPr>
            <w:r>
              <w:rPr>
                <w:rFonts w:asciiTheme="minorHAnsi" w:hAnsiTheme="minorHAnsi" w:cstheme="minorHAnsi"/>
                <w:color w:val="000000" w:themeColor="text1"/>
              </w:rPr>
              <w:t xml:space="preserve">GK theme: </w:t>
            </w:r>
            <w:r w:rsidR="009F244D">
              <w:rPr>
                <w:rFonts w:asciiTheme="minorHAnsi" w:hAnsiTheme="minorHAnsi" w:cstheme="minorHAnsi"/>
                <w:color w:val="000000" w:themeColor="text1"/>
              </w:rPr>
              <w:t>Read</w:t>
            </w:r>
            <w:r w:rsidR="004878BB">
              <w:rPr>
                <w:rFonts w:asciiTheme="minorHAnsi" w:hAnsiTheme="minorHAnsi" w:cstheme="minorHAnsi"/>
                <w:color w:val="000000" w:themeColor="text1"/>
              </w:rPr>
              <w:t>y</w:t>
            </w:r>
            <w:r w:rsidR="009F244D">
              <w:rPr>
                <w:rFonts w:asciiTheme="minorHAnsi" w:hAnsiTheme="minorHAnsi" w:cstheme="minorHAnsi"/>
                <w:color w:val="000000" w:themeColor="text1"/>
              </w:rPr>
              <w:t xml:space="preserve"> position (head still, weight forward, etc) </w:t>
            </w:r>
            <w:r w:rsidR="008B7BFE">
              <w:rPr>
                <w:rFonts w:asciiTheme="minorHAnsi" w:hAnsiTheme="minorHAnsi" w:cstheme="minorHAnsi"/>
                <w:color w:val="000000" w:themeColor="text1"/>
              </w:rPr>
              <w:t xml:space="preserve"> </w:t>
            </w:r>
          </w:p>
        </w:tc>
      </w:tr>
      <w:tr w:rsidR="00DF408C" w:rsidRPr="004C3668" w14:paraId="6CF74C88" w14:textId="77777777" w:rsidTr="00AD25D6">
        <w:trPr>
          <w:trHeight w:val="2451"/>
        </w:trPr>
        <w:tc>
          <w:tcPr>
            <w:tcW w:w="5854" w:type="dxa"/>
            <w:gridSpan w:val="3"/>
            <w:tcBorders>
              <w:top w:val="single" w:sz="4" w:space="0" w:color="auto"/>
              <w:left w:val="single" w:sz="4" w:space="0" w:color="auto"/>
              <w:bottom w:val="single" w:sz="4" w:space="0" w:color="auto"/>
              <w:right w:val="single" w:sz="4" w:space="0" w:color="auto"/>
            </w:tcBorders>
          </w:tcPr>
          <w:p w14:paraId="15492BAB" w14:textId="08EC2C08" w:rsidR="00DF408C" w:rsidRPr="00DF408C" w:rsidRDefault="0069061D" w:rsidP="00DF408C">
            <w:pPr>
              <w:pStyle w:val="NoSpacing"/>
              <w:rPr>
                <w:rFonts w:asciiTheme="minorHAnsi" w:hAnsiTheme="minorHAnsi" w:cstheme="minorHAnsi"/>
                <w:b/>
                <w:bCs/>
                <w:color w:val="000000" w:themeColor="text1"/>
              </w:rPr>
            </w:pPr>
            <w:r>
              <w:rPr>
                <w:rFonts w:asciiTheme="minorHAnsi" w:hAnsiTheme="minorHAnsi" w:cstheme="minorHAnsi"/>
                <w:b/>
                <w:bCs/>
                <w:color w:val="000000" w:themeColor="text1"/>
              </w:rPr>
              <w:t>Game</w:t>
            </w:r>
            <w:r w:rsidR="00DF408C" w:rsidRPr="00DF408C">
              <w:rPr>
                <w:rFonts w:asciiTheme="minorHAnsi" w:hAnsiTheme="minorHAnsi" w:cstheme="minorHAnsi"/>
                <w:b/>
                <w:bCs/>
                <w:color w:val="000000" w:themeColor="text1"/>
              </w:rPr>
              <w:t xml:space="preserve">: </w:t>
            </w:r>
          </w:p>
          <w:p w14:paraId="331CF944" w14:textId="77777777" w:rsidR="00DF408C" w:rsidRPr="004C3668" w:rsidRDefault="00DF408C" w:rsidP="00DF408C">
            <w:pPr>
              <w:pStyle w:val="NoSpacing"/>
              <w:rPr>
                <w:rFonts w:asciiTheme="minorHAnsi" w:hAnsiTheme="minorHAnsi" w:cstheme="minorHAnsi"/>
                <w:color w:val="000000" w:themeColor="text1"/>
              </w:rPr>
            </w:pPr>
          </w:p>
          <w:p w14:paraId="79937DBE" w14:textId="77777777" w:rsidR="00DF408C" w:rsidRPr="00DF408C" w:rsidRDefault="00DF408C" w:rsidP="00DF408C">
            <w:pPr>
              <w:pStyle w:val="NoSpacing"/>
              <w:numPr>
                <w:ilvl w:val="0"/>
                <w:numId w:val="6"/>
              </w:numPr>
              <w:rPr>
                <w:rFonts w:asciiTheme="minorHAnsi" w:hAnsiTheme="minorHAnsi" w:cstheme="minorHAnsi"/>
                <w:b/>
                <w:bCs/>
                <w:color w:val="000000" w:themeColor="text1"/>
              </w:rPr>
            </w:pPr>
            <w:r w:rsidRPr="00DF408C">
              <w:rPr>
                <w:rFonts w:asciiTheme="minorHAnsi" w:hAnsiTheme="minorHAnsi" w:cstheme="minorHAnsi"/>
                <w:b/>
                <w:bCs/>
                <w:color w:val="000000" w:themeColor="text1"/>
              </w:rPr>
              <w:t>Set a problem relevant to the topic</w:t>
            </w:r>
          </w:p>
          <w:p w14:paraId="2A4BCC46" w14:textId="77777777" w:rsidR="00DF408C" w:rsidRPr="00DF408C" w:rsidRDefault="00DF408C" w:rsidP="00DF408C">
            <w:pPr>
              <w:pStyle w:val="NoSpacing"/>
              <w:numPr>
                <w:ilvl w:val="0"/>
                <w:numId w:val="6"/>
              </w:numPr>
              <w:rPr>
                <w:rFonts w:asciiTheme="minorHAnsi" w:hAnsiTheme="minorHAnsi" w:cstheme="minorHAnsi"/>
                <w:b/>
                <w:bCs/>
                <w:color w:val="000000" w:themeColor="text1"/>
              </w:rPr>
            </w:pPr>
            <w:r w:rsidRPr="00DF408C">
              <w:rPr>
                <w:rFonts w:asciiTheme="minorHAnsi" w:hAnsiTheme="minorHAnsi" w:cstheme="minorHAnsi"/>
                <w:b/>
                <w:bCs/>
                <w:color w:val="000000" w:themeColor="text1"/>
              </w:rPr>
              <w:t xml:space="preserve">Create opportunities to solve the problem through game design (show, not tell) </w:t>
            </w:r>
          </w:p>
          <w:p w14:paraId="79D00458" w14:textId="09CC8733" w:rsidR="00DF408C" w:rsidRPr="00DF408C" w:rsidRDefault="00DF408C" w:rsidP="00DF408C">
            <w:pPr>
              <w:pStyle w:val="NoSpacing"/>
              <w:numPr>
                <w:ilvl w:val="0"/>
                <w:numId w:val="6"/>
              </w:numPr>
              <w:rPr>
                <w:rFonts w:asciiTheme="minorHAnsi" w:hAnsiTheme="minorHAnsi" w:cstheme="minorHAnsi"/>
                <w:b/>
                <w:bCs/>
                <w:color w:val="000000" w:themeColor="text1"/>
              </w:rPr>
            </w:pPr>
            <w:r w:rsidRPr="00DF408C">
              <w:rPr>
                <w:rFonts w:asciiTheme="minorHAnsi" w:hAnsiTheme="minorHAnsi" w:cstheme="minorHAnsi"/>
                <w:b/>
                <w:bCs/>
                <w:color w:val="000000" w:themeColor="text1"/>
              </w:rPr>
              <w:t>Allow the players the opportunity to identify and solve the problem without your input</w:t>
            </w:r>
          </w:p>
          <w:p w14:paraId="30FED39F" w14:textId="4937B964" w:rsidR="00DF408C" w:rsidRPr="00DF408C" w:rsidRDefault="00DF408C" w:rsidP="00DF408C">
            <w:pPr>
              <w:pStyle w:val="NoSpacing"/>
              <w:numPr>
                <w:ilvl w:val="0"/>
                <w:numId w:val="6"/>
              </w:numPr>
              <w:rPr>
                <w:rFonts w:asciiTheme="minorHAnsi" w:hAnsiTheme="minorHAnsi" w:cstheme="minorHAnsi"/>
                <w:color w:val="000000" w:themeColor="text1"/>
              </w:rPr>
            </w:pPr>
            <w:r w:rsidRPr="00DF408C">
              <w:rPr>
                <w:rFonts w:asciiTheme="minorHAnsi" w:hAnsiTheme="minorHAnsi" w:cstheme="minorHAnsi"/>
                <w:b/>
                <w:bCs/>
                <w:color w:val="000000" w:themeColor="text1"/>
              </w:rPr>
              <w:t>GK specific: make sure GKs are involved – use relevant themes from GK gameplay model</w:t>
            </w:r>
          </w:p>
        </w:tc>
        <w:tc>
          <w:tcPr>
            <w:tcW w:w="8590" w:type="dxa"/>
            <w:gridSpan w:val="2"/>
            <w:tcBorders>
              <w:top w:val="single" w:sz="4" w:space="0" w:color="auto"/>
              <w:left w:val="single" w:sz="4" w:space="0" w:color="auto"/>
              <w:bottom w:val="single" w:sz="4" w:space="0" w:color="auto"/>
              <w:right w:val="single" w:sz="12" w:space="0" w:color="auto"/>
            </w:tcBorders>
          </w:tcPr>
          <w:p w14:paraId="106CC70A" w14:textId="45EBBF1C" w:rsidR="00DF408C" w:rsidRPr="00DF408C" w:rsidRDefault="00241CCA" w:rsidP="00DF408C">
            <w:pPr>
              <w:pStyle w:val="NoSpacing"/>
              <w:rPr>
                <w:rFonts w:asciiTheme="minorHAnsi" w:hAnsiTheme="minorHAnsi" w:cstheme="minorHAnsi"/>
                <w:b/>
                <w:bCs/>
                <w:color w:val="000000" w:themeColor="text1"/>
              </w:rPr>
            </w:pPr>
            <w:r>
              <w:rPr>
                <w:rFonts w:asciiTheme="minorHAnsi" w:hAnsiTheme="minorHAnsi" w:cstheme="minorHAnsi"/>
                <w:b/>
                <w:bCs/>
                <w:color w:val="000000" w:themeColor="text1"/>
              </w:rPr>
              <w:t>Game</w:t>
            </w:r>
            <w:r w:rsidR="00DF408C" w:rsidRPr="00DF408C">
              <w:rPr>
                <w:rFonts w:asciiTheme="minorHAnsi" w:hAnsiTheme="minorHAnsi" w:cstheme="minorHAnsi"/>
                <w:b/>
                <w:bCs/>
                <w:color w:val="000000" w:themeColor="text1"/>
              </w:rPr>
              <w:t>:</w:t>
            </w:r>
          </w:p>
          <w:p w14:paraId="381C81C8" w14:textId="77777777" w:rsidR="00DF408C" w:rsidRDefault="00DF408C" w:rsidP="00DF408C">
            <w:pPr>
              <w:pStyle w:val="NoSpacing"/>
              <w:rPr>
                <w:rFonts w:asciiTheme="minorHAnsi" w:hAnsiTheme="minorHAnsi" w:cstheme="minorHAnsi"/>
                <w:color w:val="000000" w:themeColor="text1"/>
              </w:rPr>
            </w:pPr>
          </w:p>
          <w:p w14:paraId="38ABA382" w14:textId="4F26D2E9" w:rsidR="00DF408C" w:rsidRDefault="00DF408C" w:rsidP="00DF408C">
            <w:pPr>
              <w:pStyle w:val="NoSpacing"/>
              <w:numPr>
                <w:ilvl w:val="0"/>
                <w:numId w:val="12"/>
              </w:numPr>
              <w:rPr>
                <w:rFonts w:asciiTheme="minorHAnsi" w:hAnsiTheme="minorHAnsi" w:cstheme="minorHAnsi"/>
                <w:color w:val="000000" w:themeColor="text1"/>
              </w:rPr>
            </w:pPr>
            <w:r w:rsidRPr="00143647">
              <w:rPr>
                <w:rFonts w:asciiTheme="minorHAnsi" w:hAnsiTheme="minorHAnsi" w:cstheme="minorHAnsi"/>
                <w:b/>
                <w:bCs/>
                <w:color w:val="000000" w:themeColor="text1"/>
              </w:rPr>
              <w:t>Set the problem:</w:t>
            </w:r>
            <w:r w:rsidRPr="004C3668">
              <w:rPr>
                <w:rFonts w:asciiTheme="minorHAnsi" w:hAnsiTheme="minorHAnsi" w:cstheme="minorHAnsi"/>
                <w:color w:val="000000" w:themeColor="text1"/>
              </w:rPr>
              <w:t xml:space="preserve"> </w:t>
            </w:r>
            <w:r w:rsidR="007515A7">
              <w:rPr>
                <w:rFonts w:asciiTheme="minorHAnsi" w:hAnsiTheme="minorHAnsi" w:cstheme="minorHAnsi"/>
                <w:color w:val="000000" w:themeColor="text1"/>
              </w:rPr>
              <w:t xml:space="preserve">Can you angle your body so that you can see both the ball and your player? </w:t>
            </w:r>
          </w:p>
          <w:p w14:paraId="2BAC8181" w14:textId="3EB88C9D" w:rsidR="00DF408C" w:rsidRDefault="00DF408C" w:rsidP="00DF408C">
            <w:pPr>
              <w:pStyle w:val="NoSpacing"/>
              <w:numPr>
                <w:ilvl w:val="0"/>
                <w:numId w:val="12"/>
              </w:numPr>
              <w:rPr>
                <w:rFonts w:asciiTheme="minorHAnsi" w:hAnsiTheme="minorHAnsi" w:cstheme="minorHAnsi"/>
                <w:color w:val="000000" w:themeColor="text1"/>
              </w:rPr>
            </w:pPr>
            <w:r w:rsidRPr="00143647">
              <w:rPr>
                <w:rFonts w:asciiTheme="minorHAnsi" w:hAnsiTheme="minorHAnsi" w:cstheme="minorHAnsi"/>
                <w:b/>
                <w:bCs/>
                <w:color w:val="000000" w:themeColor="text1"/>
              </w:rPr>
              <w:t>Game design:</w:t>
            </w:r>
            <w:r w:rsidR="00654B26">
              <w:rPr>
                <w:rFonts w:asciiTheme="minorHAnsi" w:hAnsiTheme="minorHAnsi" w:cstheme="minorHAnsi"/>
                <w:b/>
                <w:bCs/>
                <w:color w:val="000000" w:themeColor="text1"/>
              </w:rPr>
              <w:t xml:space="preserve"> </w:t>
            </w:r>
            <w:r w:rsidR="007515A7">
              <w:rPr>
                <w:rFonts w:asciiTheme="minorHAnsi" w:hAnsiTheme="minorHAnsi" w:cstheme="minorHAnsi"/>
                <w:color w:val="000000" w:themeColor="text1"/>
              </w:rPr>
              <w:t xml:space="preserve">Narrow pitch means that players don’t have to run as far to mark their players. This means they can focus on their positioning. </w:t>
            </w:r>
          </w:p>
          <w:p w14:paraId="13F0EC16" w14:textId="30A37501" w:rsidR="00DF408C" w:rsidRPr="004878BB" w:rsidRDefault="004878BB" w:rsidP="004878BB">
            <w:pPr>
              <w:pStyle w:val="NoSpacing"/>
              <w:numPr>
                <w:ilvl w:val="0"/>
                <w:numId w:val="12"/>
              </w:numPr>
              <w:rPr>
                <w:rFonts w:asciiTheme="minorHAnsi" w:hAnsiTheme="minorHAnsi" w:cstheme="minorHAnsi"/>
                <w:color w:val="000000" w:themeColor="text1"/>
              </w:rPr>
            </w:pPr>
            <w:r w:rsidRPr="00143647">
              <w:rPr>
                <w:rFonts w:asciiTheme="minorHAnsi" w:hAnsiTheme="minorHAnsi" w:cstheme="minorHAnsi"/>
                <w:b/>
                <w:bCs/>
                <w:color w:val="000000" w:themeColor="text1"/>
              </w:rPr>
              <w:t>Opportunity to identify and solve:</w:t>
            </w:r>
            <w:r>
              <w:rPr>
                <w:rFonts w:asciiTheme="minorHAnsi" w:hAnsiTheme="minorHAnsi" w:cstheme="minorHAnsi"/>
                <w:color w:val="000000" w:themeColor="text1"/>
              </w:rPr>
              <w:t xml:space="preserve"> Players ‘have a go’ for the first set with minimal interjection from the coaches. Encourage discussion amongst the players to see if they recognise what is going wrong and what is going well. Introduce progressions or regressions as required. </w:t>
            </w:r>
            <w:r w:rsidRPr="004E3DC7">
              <w:rPr>
                <w:rFonts w:asciiTheme="minorHAnsi" w:hAnsiTheme="minorHAnsi" w:cstheme="minorHAnsi"/>
                <w:color w:val="000000" w:themeColor="text1"/>
              </w:rPr>
              <w:t xml:space="preserve"> </w:t>
            </w:r>
            <w:r w:rsidRPr="008909E1">
              <w:rPr>
                <w:rFonts w:asciiTheme="minorHAnsi" w:hAnsiTheme="minorHAnsi" w:cstheme="minorHAnsi"/>
                <w:color w:val="000000" w:themeColor="text1"/>
              </w:rPr>
              <w:t xml:space="preserve"> </w:t>
            </w:r>
            <w:r w:rsidR="00DF408C" w:rsidRPr="004878BB">
              <w:rPr>
                <w:rFonts w:asciiTheme="minorHAnsi" w:hAnsiTheme="minorHAnsi" w:cstheme="minorHAnsi"/>
                <w:color w:val="000000" w:themeColor="text1"/>
              </w:rPr>
              <w:t xml:space="preserve"> </w:t>
            </w:r>
          </w:p>
          <w:p w14:paraId="3B09405F" w14:textId="65CD8BA6" w:rsidR="00DF408C" w:rsidRPr="004C3668" w:rsidRDefault="00DF408C" w:rsidP="00611398">
            <w:pPr>
              <w:pStyle w:val="NoSpacing"/>
              <w:numPr>
                <w:ilvl w:val="0"/>
                <w:numId w:val="12"/>
              </w:numPr>
              <w:rPr>
                <w:rFonts w:asciiTheme="minorHAnsi" w:hAnsiTheme="minorHAnsi" w:cstheme="minorHAnsi"/>
                <w:color w:val="000000" w:themeColor="text1"/>
              </w:rPr>
            </w:pPr>
            <w:r w:rsidRPr="000B4063">
              <w:rPr>
                <w:rFonts w:asciiTheme="minorHAnsi" w:hAnsiTheme="minorHAnsi" w:cstheme="minorHAnsi"/>
                <w:b/>
                <w:bCs/>
                <w:color w:val="000000" w:themeColor="text1"/>
              </w:rPr>
              <w:t>GK specific:</w:t>
            </w:r>
            <w:r w:rsidR="007515A7">
              <w:rPr>
                <w:rFonts w:asciiTheme="minorHAnsi" w:hAnsiTheme="minorHAnsi" w:cstheme="minorHAnsi"/>
                <w:b/>
                <w:bCs/>
                <w:color w:val="000000" w:themeColor="text1"/>
              </w:rPr>
              <w:t xml:space="preserve"> </w:t>
            </w:r>
            <w:r w:rsidR="00197C29">
              <w:rPr>
                <w:rFonts w:asciiTheme="minorHAnsi" w:hAnsiTheme="minorHAnsi" w:cstheme="minorHAnsi"/>
                <w:color w:val="000000" w:themeColor="text1"/>
              </w:rPr>
              <w:t xml:space="preserve">This game </w:t>
            </w:r>
            <w:r w:rsidR="009F244D">
              <w:rPr>
                <w:rFonts w:asciiTheme="minorHAnsi" w:hAnsiTheme="minorHAnsi" w:cstheme="minorHAnsi"/>
                <w:color w:val="000000" w:themeColor="text1"/>
              </w:rPr>
              <w:t>limits where the attackers can enter the D. Goalkeepers can therefore practice being in the ready position due to this lesser variety</w:t>
            </w:r>
            <w:r w:rsidR="00197C29">
              <w:rPr>
                <w:rFonts w:asciiTheme="minorHAnsi" w:hAnsiTheme="minorHAnsi" w:cstheme="minorHAnsi"/>
                <w:color w:val="000000" w:themeColor="text1"/>
              </w:rPr>
              <w:t xml:space="preserve">.  </w:t>
            </w:r>
          </w:p>
        </w:tc>
      </w:tr>
      <w:tr w:rsidR="00DF408C" w:rsidRPr="004C3668" w14:paraId="59D88723" w14:textId="77777777" w:rsidTr="00AD25D6">
        <w:trPr>
          <w:trHeight w:val="1999"/>
        </w:trPr>
        <w:tc>
          <w:tcPr>
            <w:tcW w:w="5854" w:type="dxa"/>
            <w:gridSpan w:val="3"/>
            <w:tcBorders>
              <w:top w:val="single" w:sz="4" w:space="0" w:color="auto"/>
              <w:left w:val="single" w:sz="4" w:space="0" w:color="auto"/>
              <w:right w:val="single" w:sz="4" w:space="0" w:color="auto"/>
            </w:tcBorders>
          </w:tcPr>
          <w:p w14:paraId="15BF4A8B" w14:textId="4381A29C" w:rsidR="00DF408C" w:rsidRPr="00DF408C" w:rsidRDefault="0069061D" w:rsidP="00DF408C">
            <w:pPr>
              <w:pStyle w:val="NoSpacing"/>
              <w:rPr>
                <w:rFonts w:asciiTheme="minorHAnsi" w:hAnsiTheme="minorHAnsi" w:cstheme="minorHAnsi"/>
                <w:b/>
                <w:bCs/>
                <w:color w:val="000000" w:themeColor="text1"/>
              </w:rPr>
            </w:pPr>
            <w:r>
              <w:rPr>
                <w:rFonts w:asciiTheme="minorHAnsi" w:hAnsiTheme="minorHAnsi" w:cstheme="minorHAnsi"/>
                <w:b/>
                <w:bCs/>
                <w:color w:val="000000" w:themeColor="text1"/>
              </w:rPr>
              <w:t>Intervention</w:t>
            </w:r>
            <w:r w:rsidR="00DF408C" w:rsidRPr="00DF408C">
              <w:rPr>
                <w:rFonts w:asciiTheme="minorHAnsi" w:hAnsiTheme="minorHAnsi" w:cstheme="minorHAnsi"/>
                <w:b/>
                <w:bCs/>
                <w:color w:val="000000" w:themeColor="text1"/>
              </w:rPr>
              <w:t>:</w:t>
            </w:r>
            <w:r w:rsidR="00DF408C">
              <w:rPr>
                <w:rFonts w:asciiTheme="minorHAnsi" w:hAnsiTheme="minorHAnsi" w:cstheme="minorHAnsi"/>
                <w:b/>
                <w:bCs/>
                <w:color w:val="000000" w:themeColor="text1"/>
              </w:rPr>
              <w:t xml:space="preserve"> </w:t>
            </w:r>
          </w:p>
          <w:p w14:paraId="669B8552" w14:textId="77777777" w:rsidR="00DF408C" w:rsidRPr="004C3668" w:rsidRDefault="00DF408C" w:rsidP="00DF408C">
            <w:pPr>
              <w:pStyle w:val="NoSpacing"/>
              <w:rPr>
                <w:rFonts w:asciiTheme="minorHAnsi" w:hAnsiTheme="minorHAnsi" w:cstheme="minorHAnsi"/>
                <w:color w:val="000000" w:themeColor="text1"/>
              </w:rPr>
            </w:pPr>
          </w:p>
          <w:p w14:paraId="775677EC" w14:textId="73B04E51" w:rsidR="00DF408C" w:rsidRPr="00DF408C" w:rsidRDefault="00DF408C" w:rsidP="00DF408C">
            <w:pPr>
              <w:pStyle w:val="NoSpacing"/>
              <w:numPr>
                <w:ilvl w:val="0"/>
                <w:numId w:val="13"/>
              </w:numPr>
              <w:rPr>
                <w:rFonts w:asciiTheme="minorHAnsi" w:hAnsiTheme="minorHAnsi" w:cstheme="minorHAnsi"/>
                <w:b/>
                <w:bCs/>
                <w:color w:val="000000" w:themeColor="text1"/>
              </w:rPr>
            </w:pPr>
            <w:r w:rsidRPr="00DF408C">
              <w:rPr>
                <w:rFonts w:asciiTheme="minorHAnsi" w:hAnsiTheme="minorHAnsi" w:cstheme="minorHAnsi"/>
                <w:b/>
                <w:bCs/>
                <w:color w:val="000000" w:themeColor="text1"/>
              </w:rPr>
              <w:t xml:space="preserve">Regression: make the game less match-like by changing variables (player numbers, pitch size, scoring system, etc) to increase focus on the problem and help guide the players to solve </w:t>
            </w:r>
            <w:r w:rsidR="002D678D">
              <w:rPr>
                <w:rFonts w:asciiTheme="minorHAnsi" w:hAnsiTheme="minorHAnsi" w:cstheme="minorHAnsi"/>
                <w:b/>
                <w:bCs/>
                <w:color w:val="000000" w:themeColor="text1"/>
              </w:rPr>
              <w:t>it</w:t>
            </w:r>
          </w:p>
          <w:p w14:paraId="4B439078" w14:textId="77777777" w:rsidR="00DF408C" w:rsidRPr="00DF408C" w:rsidRDefault="00DF408C" w:rsidP="00DF408C">
            <w:pPr>
              <w:pStyle w:val="NoSpacing"/>
              <w:ind w:left="720"/>
              <w:rPr>
                <w:rFonts w:asciiTheme="minorHAnsi" w:hAnsiTheme="minorHAnsi" w:cstheme="minorHAnsi"/>
                <w:b/>
                <w:bCs/>
                <w:color w:val="000000" w:themeColor="text1"/>
              </w:rPr>
            </w:pPr>
            <w:r w:rsidRPr="00DF408C">
              <w:rPr>
                <w:rFonts w:asciiTheme="minorHAnsi" w:hAnsiTheme="minorHAnsi" w:cstheme="minorHAnsi"/>
                <w:b/>
                <w:bCs/>
                <w:color w:val="000000" w:themeColor="text1"/>
              </w:rPr>
              <w:t>OR</w:t>
            </w:r>
          </w:p>
          <w:p w14:paraId="1239B35C" w14:textId="3B446236" w:rsidR="00DF408C" w:rsidRPr="00A80B6C" w:rsidRDefault="00DF408C" w:rsidP="00A80B6C">
            <w:pPr>
              <w:pStyle w:val="NoSpacing"/>
              <w:numPr>
                <w:ilvl w:val="0"/>
                <w:numId w:val="13"/>
              </w:numPr>
              <w:rPr>
                <w:rFonts w:asciiTheme="minorHAnsi" w:hAnsiTheme="minorHAnsi" w:cstheme="minorHAnsi"/>
                <w:b/>
                <w:bCs/>
                <w:color w:val="000000" w:themeColor="text1"/>
              </w:rPr>
            </w:pPr>
            <w:r w:rsidRPr="00DF408C">
              <w:rPr>
                <w:rFonts w:asciiTheme="minorHAnsi" w:hAnsiTheme="minorHAnsi" w:cstheme="minorHAnsi"/>
                <w:b/>
                <w:bCs/>
                <w:color w:val="000000" w:themeColor="text1"/>
              </w:rPr>
              <w:t>Progression: if the players are solving the problem</w:t>
            </w:r>
            <w:r>
              <w:rPr>
                <w:rFonts w:asciiTheme="minorHAnsi" w:hAnsiTheme="minorHAnsi" w:cstheme="minorHAnsi"/>
                <w:b/>
                <w:bCs/>
                <w:color w:val="000000" w:themeColor="text1"/>
              </w:rPr>
              <w:t xml:space="preserve"> </w:t>
            </w:r>
            <w:r w:rsidRPr="00DF408C">
              <w:rPr>
                <w:rFonts w:asciiTheme="minorHAnsi" w:hAnsiTheme="minorHAnsi" w:cstheme="minorHAnsi"/>
                <w:b/>
                <w:bCs/>
                <w:color w:val="000000" w:themeColor="text1"/>
              </w:rPr>
              <w:t>competently and consistently already, change variables to make the game more match-like</w:t>
            </w:r>
            <w:r w:rsidR="004940C9">
              <w:rPr>
                <w:rFonts w:asciiTheme="minorHAnsi" w:hAnsiTheme="minorHAnsi" w:cstheme="minorHAnsi"/>
                <w:b/>
                <w:bCs/>
                <w:color w:val="000000" w:themeColor="text1"/>
              </w:rPr>
              <w:t xml:space="preserve"> (</w:t>
            </w:r>
            <w:proofErr w:type="spellStart"/>
            <w:r w:rsidR="004940C9">
              <w:rPr>
                <w:rFonts w:asciiTheme="minorHAnsi" w:hAnsiTheme="minorHAnsi" w:cstheme="minorHAnsi"/>
                <w:b/>
                <w:bCs/>
                <w:color w:val="000000" w:themeColor="text1"/>
              </w:rPr>
              <w:t>ie</w:t>
            </w:r>
            <w:proofErr w:type="spellEnd"/>
            <w:r w:rsidR="004940C9">
              <w:rPr>
                <w:rFonts w:asciiTheme="minorHAnsi" w:hAnsiTheme="minorHAnsi" w:cstheme="minorHAnsi"/>
                <w:b/>
                <w:bCs/>
                <w:color w:val="000000" w:themeColor="text1"/>
              </w:rPr>
              <w:t xml:space="preserve"> increase difficulty)</w:t>
            </w:r>
          </w:p>
        </w:tc>
        <w:tc>
          <w:tcPr>
            <w:tcW w:w="8590" w:type="dxa"/>
            <w:gridSpan w:val="2"/>
            <w:tcBorders>
              <w:top w:val="single" w:sz="4" w:space="0" w:color="auto"/>
              <w:left w:val="single" w:sz="4" w:space="0" w:color="auto"/>
              <w:right w:val="single" w:sz="12" w:space="0" w:color="auto"/>
            </w:tcBorders>
          </w:tcPr>
          <w:p w14:paraId="7F1A4987" w14:textId="568E3A13" w:rsidR="00DF408C" w:rsidRPr="00DF408C" w:rsidRDefault="00241CCA" w:rsidP="00DF408C">
            <w:pPr>
              <w:pStyle w:val="NoSpacing"/>
              <w:rPr>
                <w:rFonts w:asciiTheme="minorHAnsi" w:hAnsiTheme="minorHAnsi" w:cstheme="minorHAnsi"/>
                <w:b/>
                <w:bCs/>
                <w:color w:val="000000" w:themeColor="text1"/>
              </w:rPr>
            </w:pPr>
            <w:r>
              <w:rPr>
                <w:rFonts w:asciiTheme="minorHAnsi" w:hAnsiTheme="minorHAnsi" w:cstheme="minorHAnsi"/>
                <w:b/>
                <w:bCs/>
                <w:color w:val="000000" w:themeColor="text1"/>
              </w:rPr>
              <w:t>Intervention</w:t>
            </w:r>
            <w:r w:rsidR="00DF408C">
              <w:rPr>
                <w:rFonts w:asciiTheme="minorHAnsi" w:hAnsiTheme="minorHAnsi" w:cstheme="minorHAnsi"/>
                <w:b/>
                <w:bCs/>
                <w:color w:val="000000" w:themeColor="text1"/>
              </w:rPr>
              <w:t>:</w:t>
            </w:r>
          </w:p>
          <w:p w14:paraId="2E83BB9A" w14:textId="77777777" w:rsidR="00DF408C" w:rsidRPr="004C3668" w:rsidRDefault="00DF408C" w:rsidP="00DF408C">
            <w:pPr>
              <w:pStyle w:val="NoSpacing"/>
              <w:rPr>
                <w:rFonts w:asciiTheme="minorHAnsi" w:hAnsiTheme="minorHAnsi" w:cstheme="minorHAnsi"/>
                <w:color w:val="000000" w:themeColor="text1"/>
              </w:rPr>
            </w:pPr>
          </w:p>
          <w:p w14:paraId="5308DEBC" w14:textId="38135E6B" w:rsidR="00782D9F" w:rsidRDefault="00DF408C" w:rsidP="00654B26">
            <w:pPr>
              <w:pStyle w:val="NoSpacing"/>
              <w:numPr>
                <w:ilvl w:val="0"/>
                <w:numId w:val="14"/>
              </w:numPr>
              <w:rPr>
                <w:rFonts w:asciiTheme="minorHAnsi" w:hAnsiTheme="minorHAnsi" w:cstheme="minorHAnsi"/>
                <w:color w:val="000000" w:themeColor="text1"/>
              </w:rPr>
            </w:pPr>
            <w:r w:rsidRPr="00782D9F">
              <w:rPr>
                <w:rFonts w:asciiTheme="minorHAnsi" w:hAnsiTheme="minorHAnsi" w:cstheme="minorHAnsi"/>
                <w:b/>
                <w:bCs/>
                <w:color w:val="000000" w:themeColor="text1"/>
              </w:rPr>
              <w:t>Regression:</w:t>
            </w:r>
            <w:r w:rsidRPr="00782D9F">
              <w:rPr>
                <w:rFonts w:asciiTheme="minorHAnsi" w:hAnsiTheme="minorHAnsi" w:cstheme="minorHAnsi"/>
                <w:color w:val="000000" w:themeColor="text1"/>
              </w:rPr>
              <w:t xml:space="preserve"> </w:t>
            </w:r>
            <w:r w:rsidR="00197C29">
              <w:rPr>
                <w:rFonts w:asciiTheme="minorHAnsi" w:hAnsiTheme="minorHAnsi" w:cstheme="minorHAnsi"/>
                <w:color w:val="000000" w:themeColor="text1"/>
              </w:rPr>
              <w:t xml:space="preserve">Play is paused for three seconds </w:t>
            </w:r>
            <w:r w:rsidR="00F0712E">
              <w:rPr>
                <w:rFonts w:asciiTheme="minorHAnsi" w:hAnsiTheme="minorHAnsi" w:cstheme="minorHAnsi"/>
                <w:color w:val="000000" w:themeColor="text1"/>
              </w:rPr>
              <w:t>after each free hit or sideline to allow defenders time to set up</w:t>
            </w:r>
          </w:p>
          <w:p w14:paraId="152B3BFE" w14:textId="04BFF439" w:rsidR="00DF408C" w:rsidRPr="00782D9F" w:rsidRDefault="00DF408C" w:rsidP="00782D9F">
            <w:pPr>
              <w:pStyle w:val="NoSpacing"/>
              <w:ind w:left="1080"/>
              <w:rPr>
                <w:rFonts w:asciiTheme="minorHAnsi" w:hAnsiTheme="minorHAnsi" w:cstheme="minorHAnsi"/>
                <w:color w:val="000000" w:themeColor="text1"/>
              </w:rPr>
            </w:pPr>
            <w:r w:rsidRPr="00782D9F">
              <w:rPr>
                <w:rFonts w:asciiTheme="minorHAnsi" w:hAnsiTheme="minorHAnsi" w:cstheme="minorHAnsi"/>
                <w:color w:val="000000" w:themeColor="text1"/>
              </w:rPr>
              <w:t>OR</w:t>
            </w:r>
          </w:p>
          <w:p w14:paraId="4AA2926F" w14:textId="1CDCE07C" w:rsidR="00DF408C" w:rsidRPr="004C3668" w:rsidRDefault="00DF408C" w:rsidP="00654B26">
            <w:pPr>
              <w:pStyle w:val="NoSpacing"/>
              <w:numPr>
                <w:ilvl w:val="0"/>
                <w:numId w:val="14"/>
              </w:numPr>
              <w:rPr>
                <w:rFonts w:asciiTheme="minorHAnsi" w:hAnsiTheme="minorHAnsi" w:cstheme="minorHAnsi"/>
                <w:color w:val="000000" w:themeColor="text1"/>
              </w:rPr>
            </w:pPr>
            <w:r w:rsidRPr="000B4063">
              <w:rPr>
                <w:rFonts w:asciiTheme="minorHAnsi" w:hAnsiTheme="minorHAnsi" w:cstheme="minorHAnsi"/>
                <w:b/>
                <w:bCs/>
                <w:color w:val="000000" w:themeColor="text1"/>
              </w:rPr>
              <w:t>Progression:</w:t>
            </w:r>
            <w:r w:rsidR="00081385">
              <w:rPr>
                <w:rFonts w:asciiTheme="minorHAnsi" w:hAnsiTheme="minorHAnsi" w:cstheme="minorHAnsi"/>
                <w:b/>
                <w:bCs/>
                <w:color w:val="000000" w:themeColor="text1"/>
              </w:rPr>
              <w:t xml:space="preserve"> </w:t>
            </w:r>
            <w:r w:rsidR="00197C29">
              <w:rPr>
                <w:rFonts w:asciiTheme="minorHAnsi" w:hAnsiTheme="minorHAnsi" w:cstheme="minorHAnsi"/>
                <w:color w:val="000000" w:themeColor="text1"/>
              </w:rPr>
              <w:t xml:space="preserve">Remove the </w:t>
            </w:r>
            <w:proofErr w:type="spellStart"/>
            <w:r w:rsidR="00197C29">
              <w:rPr>
                <w:rFonts w:asciiTheme="minorHAnsi" w:hAnsiTheme="minorHAnsi" w:cstheme="minorHAnsi"/>
                <w:color w:val="000000" w:themeColor="text1"/>
              </w:rPr>
              <w:t>sidelines</w:t>
            </w:r>
            <w:proofErr w:type="spellEnd"/>
            <w:r w:rsidR="00197C29">
              <w:rPr>
                <w:rFonts w:asciiTheme="minorHAnsi" w:hAnsiTheme="minorHAnsi" w:cstheme="minorHAnsi"/>
                <w:color w:val="000000" w:themeColor="text1"/>
              </w:rPr>
              <w:t xml:space="preserve"> to make the pitch bigger. </w:t>
            </w:r>
          </w:p>
        </w:tc>
      </w:tr>
      <w:tr w:rsidR="00DF408C" w:rsidRPr="004C3668" w14:paraId="66C688EF" w14:textId="77777777" w:rsidTr="00AD25D6">
        <w:trPr>
          <w:trHeight w:val="2035"/>
        </w:trPr>
        <w:tc>
          <w:tcPr>
            <w:tcW w:w="5854" w:type="dxa"/>
            <w:gridSpan w:val="3"/>
            <w:tcBorders>
              <w:left w:val="single" w:sz="4" w:space="0" w:color="auto"/>
              <w:bottom w:val="single" w:sz="4" w:space="0" w:color="auto"/>
              <w:right w:val="single" w:sz="4" w:space="0" w:color="auto"/>
            </w:tcBorders>
          </w:tcPr>
          <w:p w14:paraId="47BBAD12" w14:textId="212C30FF" w:rsidR="00DF408C" w:rsidRPr="004940C9" w:rsidRDefault="0069061D" w:rsidP="004915CD">
            <w:pPr>
              <w:pStyle w:val="NoSpacing"/>
              <w:rPr>
                <w:rFonts w:asciiTheme="minorHAnsi" w:hAnsiTheme="minorHAnsi" w:cstheme="minorHAnsi"/>
                <w:b/>
                <w:bCs/>
                <w:color w:val="000000" w:themeColor="text1"/>
              </w:rPr>
            </w:pPr>
            <w:r>
              <w:rPr>
                <w:rFonts w:asciiTheme="minorHAnsi" w:hAnsiTheme="minorHAnsi" w:cstheme="minorHAnsi"/>
                <w:b/>
                <w:bCs/>
                <w:color w:val="000000" w:themeColor="text1"/>
              </w:rPr>
              <w:lastRenderedPageBreak/>
              <w:t>Game</w:t>
            </w:r>
            <w:r w:rsidR="00DF408C" w:rsidRPr="004940C9">
              <w:rPr>
                <w:rFonts w:asciiTheme="minorHAnsi" w:hAnsiTheme="minorHAnsi" w:cstheme="minorHAnsi"/>
                <w:b/>
                <w:bCs/>
                <w:color w:val="000000" w:themeColor="text1"/>
              </w:rPr>
              <w:t xml:space="preserve">: </w:t>
            </w:r>
          </w:p>
          <w:p w14:paraId="05EB5EF0" w14:textId="77777777" w:rsidR="00DF408C" w:rsidRPr="004940C9" w:rsidRDefault="00DF408C" w:rsidP="004915CD">
            <w:pPr>
              <w:pStyle w:val="NoSpacing"/>
              <w:rPr>
                <w:rFonts w:asciiTheme="minorHAnsi" w:hAnsiTheme="minorHAnsi" w:cstheme="minorHAnsi"/>
                <w:b/>
                <w:bCs/>
                <w:color w:val="000000" w:themeColor="text1"/>
              </w:rPr>
            </w:pPr>
          </w:p>
          <w:p w14:paraId="6A6A597A" w14:textId="044EE6E6" w:rsidR="004940C9" w:rsidRPr="004940C9" w:rsidRDefault="00DF408C" w:rsidP="004940C9">
            <w:pPr>
              <w:pStyle w:val="NoSpacing"/>
              <w:numPr>
                <w:ilvl w:val="0"/>
                <w:numId w:val="16"/>
              </w:numPr>
              <w:rPr>
                <w:rFonts w:asciiTheme="minorHAnsi" w:hAnsiTheme="minorHAnsi" w:cstheme="minorHAnsi"/>
                <w:b/>
                <w:bCs/>
                <w:color w:val="000000" w:themeColor="text1"/>
              </w:rPr>
            </w:pPr>
            <w:r w:rsidRPr="004940C9">
              <w:rPr>
                <w:rFonts w:asciiTheme="minorHAnsi" w:hAnsiTheme="minorHAnsi" w:cstheme="minorHAnsi"/>
                <w:b/>
                <w:bCs/>
                <w:color w:val="000000" w:themeColor="text1"/>
              </w:rPr>
              <w:t>Guide discussion towards identifying the problem/problems</w:t>
            </w:r>
          </w:p>
          <w:p w14:paraId="23105FB4" w14:textId="77777777" w:rsidR="004940C9" w:rsidRPr="004940C9" w:rsidRDefault="00DF408C" w:rsidP="004940C9">
            <w:pPr>
              <w:pStyle w:val="NoSpacing"/>
              <w:numPr>
                <w:ilvl w:val="0"/>
                <w:numId w:val="16"/>
              </w:numPr>
              <w:rPr>
                <w:rFonts w:asciiTheme="minorHAnsi" w:hAnsiTheme="minorHAnsi" w:cstheme="minorHAnsi"/>
                <w:b/>
                <w:bCs/>
                <w:color w:val="000000" w:themeColor="text1"/>
              </w:rPr>
            </w:pPr>
            <w:r w:rsidRPr="004940C9">
              <w:rPr>
                <w:rFonts w:asciiTheme="minorHAnsi" w:hAnsiTheme="minorHAnsi" w:cstheme="minorHAnsi"/>
                <w:b/>
                <w:bCs/>
                <w:color w:val="000000" w:themeColor="text1"/>
              </w:rPr>
              <w:t>Allow the players to tackle the problems again</w:t>
            </w:r>
          </w:p>
          <w:p w14:paraId="0B8A824F" w14:textId="5DC70954" w:rsidR="00DF408C" w:rsidRPr="004940C9" w:rsidRDefault="00DF408C" w:rsidP="004940C9">
            <w:pPr>
              <w:pStyle w:val="NoSpacing"/>
              <w:numPr>
                <w:ilvl w:val="0"/>
                <w:numId w:val="16"/>
              </w:numPr>
              <w:rPr>
                <w:rFonts w:asciiTheme="minorHAnsi" w:hAnsiTheme="minorHAnsi" w:cstheme="minorHAnsi"/>
                <w:color w:val="000000" w:themeColor="text1"/>
              </w:rPr>
            </w:pPr>
            <w:r w:rsidRPr="004940C9">
              <w:rPr>
                <w:rFonts w:asciiTheme="minorHAnsi" w:hAnsiTheme="minorHAnsi" w:cstheme="minorHAnsi"/>
                <w:b/>
                <w:bCs/>
                <w:color w:val="000000" w:themeColor="text1"/>
              </w:rPr>
              <w:t xml:space="preserve">Highlight </w:t>
            </w:r>
            <w:r w:rsidR="004F64DB">
              <w:rPr>
                <w:rFonts w:asciiTheme="minorHAnsi" w:hAnsiTheme="minorHAnsi" w:cstheme="minorHAnsi"/>
                <w:b/>
                <w:bCs/>
                <w:color w:val="000000" w:themeColor="text1"/>
              </w:rPr>
              <w:t>individual development</w:t>
            </w:r>
          </w:p>
        </w:tc>
        <w:tc>
          <w:tcPr>
            <w:tcW w:w="8590" w:type="dxa"/>
            <w:gridSpan w:val="2"/>
            <w:tcBorders>
              <w:left w:val="single" w:sz="4" w:space="0" w:color="auto"/>
              <w:bottom w:val="single" w:sz="4" w:space="0" w:color="auto"/>
              <w:right w:val="single" w:sz="12" w:space="0" w:color="auto"/>
            </w:tcBorders>
          </w:tcPr>
          <w:p w14:paraId="6C4D24D9" w14:textId="0C174CDC" w:rsidR="004940C9" w:rsidRPr="004940C9" w:rsidRDefault="00241CCA" w:rsidP="004940C9">
            <w:pPr>
              <w:pStyle w:val="NoSpacing"/>
              <w:rPr>
                <w:rFonts w:asciiTheme="minorHAnsi" w:hAnsiTheme="minorHAnsi" w:cstheme="minorHAnsi"/>
                <w:b/>
                <w:bCs/>
                <w:color w:val="000000" w:themeColor="text1"/>
              </w:rPr>
            </w:pPr>
            <w:r>
              <w:rPr>
                <w:rFonts w:asciiTheme="minorHAnsi" w:hAnsiTheme="minorHAnsi" w:cstheme="minorHAnsi"/>
                <w:b/>
                <w:bCs/>
                <w:color w:val="000000" w:themeColor="text1"/>
              </w:rPr>
              <w:t>Game</w:t>
            </w:r>
            <w:r w:rsidR="004940C9" w:rsidRPr="004940C9">
              <w:rPr>
                <w:rFonts w:asciiTheme="minorHAnsi" w:hAnsiTheme="minorHAnsi" w:cstheme="minorHAnsi"/>
                <w:b/>
                <w:bCs/>
                <w:color w:val="000000" w:themeColor="text1"/>
              </w:rPr>
              <w:t xml:space="preserve">: </w:t>
            </w:r>
          </w:p>
          <w:p w14:paraId="668B79CA" w14:textId="77777777" w:rsidR="004940C9" w:rsidRPr="004C3668" w:rsidRDefault="004940C9" w:rsidP="004940C9">
            <w:pPr>
              <w:pStyle w:val="NoSpacing"/>
              <w:ind w:left="360"/>
              <w:rPr>
                <w:rFonts w:asciiTheme="minorHAnsi" w:hAnsiTheme="minorHAnsi" w:cstheme="minorHAnsi"/>
                <w:color w:val="000000" w:themeColor="text1"/>
              </w:rPr>
            </w:pPr>
          </w:p>
          <w:p w14:paraId="0FCC1606" w14:textId="77777777" w:rsidR="004940C9" w:rsidRPr="004C3668" w:rsidRDefault="004940C9" w:rsidP="004940C9">
            <w:pPr>
              <w:pStyle w:val="NoSpacing"/>
              <w:numPr>
                <w:ilvl w:val="0"/>
                <w:numId w:val="15"/>
              </w:numPr>
              <w:rPr>
                <w:rFonts w:asciiTheme="minorHAnsi" w:hAnsiTheme="minorHAnsi" w:cstheme="minorHAnsi"/>
                <w:color w:val="000000" w:themeColor="text1"/>
              </w:rPr>
            </w:pPr>
            <w:r w:rsidRPr="004940C9">
              <w:rPr>
                <w:rFonts w:asciiTheme="minorHAnsi" w:hAnsiTheme="minorHAnsi" w:cstheme="minorHAnsi"/>
                <w:b/>
                <w:bCs/>
                <w:color w:val="000000" w:themeColor="text1"/>
              </w:rPr>
              <w:t>Guide discussion</w:t>
            </w:r>
            <w:r w:rsidRPr="004C3668">
              <w:rPr>
                <w:rFonts w:asciiTheme="minorHAnsi" w:hAnsiTheme="minorHAnsi" w:cstheme="minorHAnsi"/>
                <w:color w:val="000000" w:themeColor="text1"/>
              </w:rPr>
              <w:t xml:space="preserve">: What conditions have changed? What has this change encouraged you to do? How has this helped you to solve the problem?  </w:t>
            </w:r>
          </w:p>
          <w:p w14:paraId="23759D47" w14:textId="503CE8C1" w:rsidR="004940C9" w:rsidRPr="004C3668" w:rsidRDefault="004940C9" w:rsidP="004940C9">
            <w:pPr>
              <w:pStyle w:val="NoSpacing"/>
              <w:numPr>
                <w:ilvl w:val="0"/>
                <w:numId w:val="15"/>
              </w:numPr>
              <w:rPr>
                <w:rFonts w:asciiTheme="minorHAnsi" w:hAnsiTheme="minorHAnsi" w:cstheme="minorHAnsi"/>
                <w:color w:val="000000" w:themeColor="text1"/>
              </w:rPr>
            </w:pPr>
            <w:r w:rsidRPr="004940C9">
              <w:rPr>
                <w:rFonts w:asciiTheme="minorHAnsi" w:hAnsiTheme="minorHAnsi" w:cstheme="minorHAnsi"/>
                <w:b/>
                <w:bCs/>
                <w:color w:val="000000" w:themeColor="text1"/>
              </w:rPr>
              <w:t>Allow the players to tackle the problem again</w:t>
            </w:r>
            <w:r>
              <w:rPr>
                <w:rFonts w:asciiTheme="minorHAnsi" w:hAnsiTheme="minorHAnsi" w:cstheme="minorHAnsi"/>
                <w:b/>
                <w:bCs/>
                <w:color w:val="000000" w:themeColor="text1"/>
              </w:rPr>
              <w:t xml:space="preserve">: </w:t>
            </w:r>
            <w:r>
              <w:rPr>
                <w:rFonts w:asciiTheme="minorHAnsi" w:hAnsiTheme="minorHAnsi" w:cstheme="minorHAnsi"/>
                <w:color w:val="000000" w:themeColor="text1"/>
              </w:rPr>
              <w:t>Players can have another go</w:t>
            </w:r>
            <w:r w:rsidRPr="004C3668">
              <w:rPr>
                <w:rFonts w:asciiTheme="minorHAnsi" w:hAnsiTheme="minorHAnsi" w:cstheme="minorHAnsi"/>
                <w:color w:val="000000" w:themeColor="text1"/>
              </w:rPr>
              <w:t xml:space="preserve"> (with or without regression or progression, depending on need) </w:t>
            </w:r>
          </w:p>
          <w:p w14:paraId="5BB5C154" w14:textId="3DD3176E" w:rsidR="00DF408C" w:rsidRPr="004940C9" w:rsidRDefault="004F64DB" w:rsidP="00DF408C">
            <w:pPr>
              <w:pStyle w:val="NoSpacing"/>
              <w:numPr>
                <w:ilvl w:val="0"/>
                <w:numId w:val="15"/>
              </w:numPr>
              <w:rPr>
                <w:rFonts w:asciiTheme="minorHAnsi" w:hAnsiTheme="minorHAnsi" w:cstheme="minorHAnsi"/>
                <w:color w:val="000000" w:themeColor="text1"/>
              </w:rPr>
            </w:pPr>
            <w:r w:rsidRPr="00DE1CB3">
              <w:rPr>
                <w:rFonts w:asciiTheme="minorHAnsi" w:hAnsiTheme="minorHAnsi" w:cstheme="minorHAnsi"/>
                <w:b/>
                <w:bCs/>
                <w:color w:val="000000" w:themeColor="text1"/>
              </w:rPr>
              <w:t>Highlight</w:t>
            </w:r>
            <w:r>
              <w:rPr>
                <w:rFonts w:asciiTheme="minorHAnsi" w:hAnsiTheme="minorHAnsi" w:cstheme="minorHAnsi"/>
                <w:b/>
                <w:bCs/>
                <w:color w:val="000000" w:themeColor="text1"/>
              </w:rPr>
              <w:t xml:space="preserve"> individual</w:t>
            </w:r>
            <w:r w:rsidRPr="00DE1CB3">
              <w:rPr>
                <w:rFonts w:asciiTheme="minorHAnsi" w:hAnsiTheme="minorHAnsi" w:cstheme="minorHAnsi"/>
                <w:b/>
                <w:bCs/>
                <w:color w:val="000000" w:themeColor="text1"/>
              </w:rPr>
              <w:t xml:space="preserve"> development</w:t>
            </w:r>
            <w:r>
              <w:rPr>
                <w:rFonts w:asciiTheme="minorHAnsi" w:hAnsiTheme="minorHAnsi" w:cstheme="minorHAnsi"/>
                <w:color w:val="000000" w:themeColor="text1"/>
              </w:rPr>
              <w:t>: Praise those who show the most improvement across the session (this does not always equate to the player who is ‘the best’ hockey player in the squad)</w:t>
            </w:r>
          </w:p>
        </w:tc>
      </w:tr>
    </w:tbl>
    <w:p w14:paraId="32E71FB6" w14:textId="7A4B7B65" w:rsidR="007F189B" w:rsidRDefault="007F189B" w:rsidP="00B25DF8">
      <w:pPr>
        <w:pStyle w:val="NoSpacing"/>
        <w:rPr>
          <w:rFonts w:asciiTheme="minorHAnsi" w:hAnsiTheme="minorHAnsi" w:cstheme="minorHAnsi"/>
          <w:color w:val="000000" w:themeColor="text1"/>
        </w:rPr>
      </w:pPr>
    </w:p>
    <w:p w14:paraId="3CC9C0D0" w14:textId="77777777" w:rsidR="007F189B" w:rsidRDefault="007F189B">
      <w:pPr>
        <w:spacing w:after="200" w:line="276" w:lineRule="auto"/>
        <w:rPr>
          <w:rFonts w:asciiTheme="minorHAnsi" w:eastAsiaTheme="minorHAnsi" w:hAnsiTheme="minorHAnsi" w:cstheme="minorHAnsi"/>
          <w:color w:val="000000" w:themeColor="text1"/>
        </w:rPr>
      </w:pPr>
      <w:r>
        <w:rPr>
          <w:rFonts w:asciiTheme="minorHAnsi" w:hAnsiTheme="minorHAnsi" w:cstheme="minorHAnsi"/>
          <w:color w:val="000000" w:themeColor="text1"/>
        </w:rPr>
        <w:br w:type="page"/>
      </w:r>
    </w:p>
    <w:p w14:paraId="22F6AD6D" w14:textId="77777777" w:rsidR="007F189B" w:rsidRPr="00747D3C" w:rsidRDefault="007F189B" w:rsidP="007F189B">
      <w:pPr>
        <w:ind w:hanging="142"/>
        <w:rPr>
          <w:rFonts w:eastAsia="Calibri" w:cs="Arial"/>
          <w:b/>
          <w:color w:val="000000" w:themeColor="text1"/>
          <w:sz w:val="24"/>
          <w:szCs w:val="24"/>
        </w:rPr>
      </w:pPr>
      <w:r w:rsidRPr="00747D3C">
        <w:rPr>
          <w:rFonts w:eastAsia="Calibri" w:cs="Arial"/>
          <w:b/>
          <w:color w:val="000000" w:themeColor="text1"/>
          <w:sz w:val="24"/>
          <w:szCs w:val="24"/>
        </w:rPr>
        <w:lastRenderedPageBreak/>
        <w:t>Coaching Session Evaluation</w:t>
      </w:r>
    </w:p>
    <w:p w14:paraId="6C67FB79" w14:textId="77777777" w:rsidR="007F189B" w:rsidRPr="00747D3C" w:rsidRDefault="007F189B" w:rsidP="007F189B">
      <w:pPr>
        <w:ind w:hanging="142"/>
        <w:rPr>
          <w:rFonts w:ascii="Arial" w:eastAsia="Calibri" w:hAnsi="Arial" w:cs="Arial"/>
          <w:color w:val="000000" w:themeColor="text1"/>
        </w:rPr>
      </w:pPr>
    </w:p>
    <w:tbl>
      <w:tblPr>
        <w:tblW w:w="14601" w:type="dxa"/>
        <w:tblInd w:w="-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948"/>
        <w:gridCol w:w="2864"/>
        <w:gridCol w:w="2511"/>
        <w:gridCol w:w="324"/>
        <w:gridCol w:w="2977"/>
        <w:gridCol w:w="2977"/>
      </w:tblGrid>
      <w:tr w:rsidR="007F189B" w:rsidRPr="00747D3C" w14:paraId="348D92A8" w14:textId="77777777" w:rsidTr="00E6355E">
        <w:trPr>
          <w:trHeight w:val="816"/>
        </w:trPr>
        <w:tc>
          <w:tcPr>
            <w:tcW w:w="2948" w:type="dxa"/>
            <w:tcBorders>
              <w:top w:val="single" w:sz="12" w:space="0" w:color="auto"/>
              <w:left w:val="single" w:sz="12" w:space="0" w:color="auto"/>
              <w:right w:val="single" w:sz="4" w:space="0" w:color="auto"/>
            </w:tcBorders>
            <w:shd w:val="clear" w:color="auto" w:fill="BFBFBF" w:themeFill="background1" w:themeFillShade="BF"/>
            <w:vAlign w:val="center"/>
          </w:tcPr>
          <w:p w14:paraId="6C2738BB" w14:textId="77777777" w:rsidR="007F189B" w:rsidRPr="00747D3C" w:rsidRDefault="007F189B" w:rsidP="00E6355E">
            <w:pPr>
              <w:ind w:firstLine="2"/>
              <w:jc w:val="right"/>
              <w:rPr>
                <w:rFonts w:eastAsia="Calibri" w:cs="Arial"/>
              </w:rPr>
            </w:pPr>
            <w:r w:rsidRPr="00747D3C">
              <w:rPr>
                <w:rFonts w:eastAsia="Calibri" w:cs="Arial"/>
                <w:color w:val="auto"/>
              </w:rPr>
              <w:t>Describe how you feel you met the objectives of the session and if there is anything that you would change:</w:t>
            </w:r>
          </w:p>
        </w:tc>
        <w:tc>
          <w:tcPr>
            <w:tcW w:w="11653" w:type="dxa"/>
            <w:gridSpan w:val="5"/>
            <w:tcBorders>
              <w:top w:val="single" w:sz="12" w:space="0" w:color="auto"/>
              <w:left w:val="single" w:sz="4" w:space="0" w:color="auto"/>
              <w:right w:val="single" w:sz="12" w:space="0" w:color="auto"/>
            </w:tcBorders>
          </w:tcPr>
          <w:p w14:paraId="37B84DCD" w14:textId="77777777" w:rsidR="007F189B" w:rsidRPr="00747D3C" w:rsidRDefault="007F189B" w:rsidP="00E6355E">
            <w:pPr>
              <w:ind w:left="177"/>
              <w:rPr>
                <w:rFonts w:eastAsia="Calibri" w:cs="Arial"/>
              </w:rPr>
            </w:pPr>
          </w:p>
        </w:tc>
      </w:tr>
      <w:tr w:rsidR="007F189B" w:rsidRPr="00747D3C" w14:paraId="507587F8" w14:textId="77777777" w:rsidTr="00E6355E">
        <w:trPr>
          <w:trHeight w:val="406"/>
        </w:trPr>
        <w:tc>
          <w:tcPr>
            <w:tcW w:w="14601" w:type="dxa"/>
            <w:gridSpan w:val="6"/>
            <w:tcBorders>
              <w:left w:val="single" w:sz="12" w:space="0" w:color="auto"/>
              <w:right w:val="single" w:sz="12" w:space="0" w:color="auto"/>
            </w:tcBorders>
            <w:shd w:val="clear" w:color="auto" w:fill="BFBFBF" w:themeFill="background1" w:themeFillShade="BF"/>
            <w:vAlign w:val="center"/>
          </w:tcPr>
          <w:p w14:paraId="36400110" w14:textId="77777777" w:rsidR="007F189B" w:rsidRPr="00747D3C" w:rsidRDefault="007F189B" w:rsidP="00E6355E">
            <w:pPr>
              <w:spacing w:line="276" w:lineRule="auto"/>
              <w:rPr>
                <w:rFonts w:eastAsia="Calibri" w:cs="Arial"/>
              </w:rPr>
            </w:pPr>
            <w:r w:rsidRPr="00747D3C">
              <w:rPr>
                <w:rFonts w:eastAsia="Calibri" w:cs="Arial"/>
                <w:color w:val="auto"/>
              </w:rPr>
              <w:t>Describe how you feel you managed to incorporate the elements of the Golden Thread into your session. Describe how you would adapt future sessions to include or enhance any of the elements.</w:t>
            </w:r>
          </w:p>
        </w:tc>
      </w:tr>
      <w:tr w:rsidR="007F189B" w:rsidRPr="00747D3C" w14:paraId="5AFAD9EC" w14:textId="77777777" w:rsidTr="00E6355E">
        <w:trPr>
          <w:trHeight w:val="514"/>
        </w:trPr>
        <w:tc>
          <w:tcPr>
            <w:tcW w:w="2948" w:type="dxa"/>
            <w:tcBorders>
              <w:left w:val="single" w:sz="12" w:space="0" w:color="auto"/>
            </w:tcBorders>
            <w:shd w:val="clear" w:color="auto" w:fill="BFBFBF" w:themeFill="background1" w:themeFillShade="BF"/>
            <w:vAlign w:val="center"/>
          </w:tcPr>
          <w:p w14:paraId="47EE2809" w14:textId="77777777" w:rsidR="007F189B" w:rsidRPr="00747D3C" w:rsidRDefault="007F189B" w:rsidP="00E6355E">
            <w:pPr>
              <w:spacing w:line="276" w:lineRule="auto"/>
              <w:rPr>
                <w:rFonts w:eastAsia="Calibri" w:cs="Arial"/>
                <w:color w:val="auto"/>
              </w:rPr>
            </w:pPr>
            <w:r w:rsidRPr="00747D3C">
              <w:rPr>
                <w:rFonts w:eastAsia="Calibri" w:cs="Arial"/>
                <w:color w:val="auto"/>
              </w:rPr>
              <w:t>Fun:</w:t>
            </w:r>
          </w:p>
        </w:tc>
        <w:tc>
          <w:tcPr>
            <w:tcW w:w="2864" w:type="dxa"/>
            <w:tcBorders>
              <w:right w:val="single" w:sz="4" w:space="0" w:color="auto"/>
            </w:tcBorders>
            <w:shd w:val="clear" w:color="auto" w:fill="BFBFBF" w:themeFill="background1" w:themeFillShade="BF"/>
            <w:vAlign w:val="center"/>
          </w:tcPr>
          <w:p w14:paraId="1682AD2D" w14:textId="77777777" w:rsidR="007F189B" w:rsidRPr="00747D3C" w:rsidRDefault="007F189B" w:rsidP="00E6355E">
            <w:pPr>
              <w:spacing w:line="276" w:lineRule="auto"/>
              <w:rPr>
                <w:rFonts w:eastAsia="Calibri" w:cs="Arial"/>
                <w:color w:val="auto"/>
              </w:rPr>
            </w:pPr>
            <w:r w:rsidRPr="00747D3C">
              <w:rPr>
                <w:rFonts w:eastAsia="Calibri" w:cs="Arial"/>
                <w:color w:val="auto"/>
              </w:rPr>
              <w:t>Lots of touches of the ball:</w:t>
            </w:r>
          </w:p>
        </w:tc>
        <w:tc>
          <w:tcPr>
            <w:tcW w:w="2835" w:type="dxa"/>
            <w:gridSpan w:val="2"/>
            <w:tcBorders>
              <w:left w:val="single" w:sz="4" w:space="0" w:color="auto"/>
              <w:right w:val="single" w:sz="4" w:space="0" w:color="auto"/>
            </w:tcBorders>
            <w:shd w:val="clear" w:color="auto" w:fill="BFBFBF" w:themeFill="background1" w:themeFillShade="BF"/>
            <w:vAlign w:val="center"/>
          </w:tcPr>
          <w:p w14:paraId="2E3A4AE6" w14:textId="77777777" w:rsidR="007F189B" w:rsidRPr="00747D3C" w:rsidRDefault="007F189B" w:rsidP="00E6355E">
            <w:pPr>
              <w:spacing w:line="276" w:lineRule="auto"/>
              <w:rPr>
                <w:rFonts w:eastAsia="Calibri" w:cs="Arial"/>
                <w:color w:val="auto"/>
              </w:rPr>
            </w:pPr>
            <w:r w:rsidRPr="00747D3C">
              <w:rPr>
                <w:rFonts w:eastAsia="Calibri" w:cs="Arial"/>
                <w:color w:val="auto"/>
              </w:rPr>
              <w:t>Constant decision making:</w:t>
            </w:r>
          </w:p>
        </w:tc>
        <w:tc>
          <w:tcPr>
            <w:tcW w:w="2977" w:type="dxa"/>
            <w:tcBorders>
              <w:left w:val="single" w:sz="4" w:space="0" w:color="auto"/>
              <w:right w:val="single" w:sz="4" w:space="0" w:color="auto"/>
            </w:tcBorders>
            <w:shd w:val="clear" w:color="auto" w:fill="BFBFBF" w:themeFill="background1" w:themeFillShade="BF"/>
            <w:vAlign w:val="center"/>
          </w:tcPr>
          <w:p w14:paraId="0D583233" w14:textId="77777777" w:rsidR="007F189B" w:rsidRPr="00747D3C" w:rsidRDefault="007F189B" w:rsidP="00E6355E">
            <w:pPr>
              <w:spacing w:line="276" w:lineRule="auto"/>
              <w:rPr>
                <w:rFonts w:eastAsia="Calibri" w:cs="Arial"/>
                <w:color w:val="auto"/>
              </w:rPr>
            </w:pPr>
            <w:r w:rsidRPr="00747D3C">
              <w:rPr>
                <w:rFonts w:eastAsia="Calibri" w:cs="Arial"/>
                <w:color w:val="auto"/>
              </w:rPr>
              <w:t>Looks like the game:</w:t>
            </w:r>
          </w:p>
        </w:tc>
        <w:tc>
          <w:tcPr>
            <w:tcW w:w="2977" w:type="dxa"/>
            <w:tcBorders>
              <w:left w:val="single" w:sz="4" w:space="0" w:color="auto"/>
              <w:right w:val="single" w:sz="12" w:space="0" w:color="auto"/>
            </w:tcBorders>
            <w:shd w:val="clear" w:color="auto" w:fill="BFBFBF" w:themeFill="background1" w:themeFillShade="BF"/>
            <w:vAlign w:val="center"/>
          </w:tcPr>
          <w:p w14:paraId="0B8A7D70" w14:textId="77777777" w:rsidR="007F189B" w:rsidRPr="00747D3C" w:rsidRDefault="007F189B" w:rsidP="00E6355E">
            <w:pPr>
              <w:spacing w:line="276" w:lineRule="auto"/>
              <w:rPr>
                <w:rFonts w:eastAsia="Calibri" w:cs="Arial"/>
                <w:color w:val="auto"/>
              </w:rPr>
            </w:pPr>
            <w:r w:rsidRPr="00747D3C">
              <w:rPr>
                <w:rFonts w:eastAsia="Calibri" w:cs="Arial"/>
                <w:color w:val="auto"/>
              </w:rPr>
              <w:t>Stretch:</w:t>
            </w:r>
          </w:p>
        </w:tc>
      </w:tr>
      <w:tr w:rsidR="007F189B" w:rsidRPr="00747D3C" w14:paraId="512EF22E" w14:textId="77777777" w:rsidTr="00E6355E">
        <w:trPr>
          <w:trHeight w:val="1968"/>
        </w:trPr>
        <w:tc>
          <w:tcPr>
            <w:tcW w:w="2948" w:type="dxa"/>
            <w:tcBorders>
              <w:left w:val="single" w:sz="12" w:space="0" w:color="auto"/>
            </w:tcBorders>
            <w:shd w:val="clear" w:color="auto" w:fill="auto"/>
            <w:vAlign w:val="center"/>
          </w:tcPr>
          <w:p w14:paraId="64872154" w14:textId="77777777" w:rsidR="007F189B" w:rsidRPr="00747D3C" w:rsidRDefault="007F189B" w:rsidP="00E6355E">
            <w:pPr>
              <w:ind w:firstLine="2"/>
              <w:jc w:val="right"/>
              <w:rPr>
                <w:rFonts w:eastAsia="Calibri" w:cs="Arial"/>
                <w:color w:val="auto"/>
              </w:rPr>
            </w:pPr>
          </w:p>
        </w:tc>
        <w:tc>
          <w:tcPr>
            <w:tcW w:w="2864" w:type="dxa"/>
            <w:tcBorders>
              <w:right w:val="single" w:sz="4" w:space="0" w:color="auto"/>
            </w:tcBorders>
          </w:tcPr>
          <w:p w14:paraId="2F167141" w14:textId="77777777" w:rsidR="007F189B" w:rsidRPr="00747D3C" w:rsidRDefault="007F189B" w:rsidP="00E6355E">
            <w:pPr>
              <w:ind w:left="177"/>
              <w:rPr>
                <w:rFonts w:eastAsia="Calibri" w:cs="Arial"/>
              </w:rPr>
            </w:pPr>
          </w:p>
        </w:tc>
        <w:tc>
          <w:tcPr>
            <w:tcW w:w="2835" w:type="dxa"/>
            <w:gridSpan w:val="2"/>
            <w:tcBorders>
              <w:left w:val="single" w:sz="4" w:space="0" w:color="auto"/>
              <w:right w:val="single" w:sz="4" w:space="0" w:color="auto"/>
            </w:tcBorders>
          </w:tcPr>
          <w:p w14:paraId="0B038702" w14:textId="77777777" w:rsidR="007F189B" w:rsidRPr="00747D3C" w:rsidRDefault="007F189B" w:rsidP="00E6355E">
            <w:pPr>
              <w:ind w:left="177"/>
              <w:rPr>
                <w:rFonts w:eastAsia="Calibri" w:cs="Arial"/>
              </w:rPr>
            </w:pPr>
          </w:p>
        </w:tc>
        <w:tc>
          <w:tcPr>
            <w:tcW w:w="2977" w:type="dxa"/>
            <w:tcBorders>
              <w:left w:val="single" w:sz="4" w:space="0" w:color="auto"/>
              <w:right w:val="single" w:sz="4" w:space="0" w:color="auto"/>
            </w:tcBorders>
          </w:tcPr>
          <w:p w14:paraId="215F1AA4" w14:textId="77777777" w:rsidR="007F189B" w:rsidRPr="00747D3C" w:rsidRDefault="007F189B" w:rsidP="00E6355E">
            <w:pPr>
              <w:ind w:left="177"/>
              <w:rPr>
                <w:rFonts w:eastAsia="Calibri" w:cs="Arial"/>
              </w:rPr>
            </w:pPr>
          </w:p>
        </w:tc>
        <w:tc>
          <w:tcPr>
            <w:tcW w:w="2977" w:type="dxa"/>
            <w:tcBorders>
              <w:left w:val="single" w:sz="4" w:space="0" w:color="auto"/>
              <w:right w:val="single" w:sz="12" w:space="0" w:color="auto"/>
            </w:tcBorders>
          </w:tcPr>
          <w:p w14:paraId="588DC0EC" w14:textId="77777777" w:rsidR="007F189B" w:rsidRPr="00747D3C" w:rsidRDefault="007F189B" w:rsidP="00E6355E">
            <w:pPr>
              <w:ind w:left="177"/>
              <w:rPr>
                <w:rFonts w:eastAsia="Calibri" w:cs="Arial"/>
              </w:rPr>
            </w:pPr>
          </w:p>
        </w:tc>
      </w:tr>
      <w:tr w:rsidR="007F189B" w:rsidRPr="00747D3C" w14:paraId="525BAE2A" w14:textId="77777777" w:rsidTr="00E6355E">
        <w:trPr>
          <w:trHeight w:val="395"/>
        </w:trPr>
        <w:tc>
          <w:tcPr>
            <w:tcW w:w="14601" w:type="dxa"/>
            <w:gridSpan w:val="6"/>
            <w:tcBorders>
              <w:left w:val="single" w:sz="12" w:space="0" w:color="auto"/>
              <w:right w:val="single" w:sz="12" w:space="0" w:color="auto"/>
            </w:tcBorders>
            <w:shd w:val="clear" w:color="auto" w:fill="BFBFBF" w:themeFill="background1" w:themeFillShade="BF"/>
            <w:vAlign w:val="center"/>
          </w:tcPr>
          <w:p w14:paraId="110D9D64" w14:textId="77777777" w:rsidR="007F189B" w:rsidRPr="00747D3C" w:rsidRDefault="007F189B" w:rsidP="00E6355E">
            <w:pPr>
              <w:ind w:left="1132" w:hanging="1132"/>
              <w:rPr>
                <w:rFonts w:eastAsia="Calibri" w:cs="Arial"/>
                <w:color w:val="auto"/>
              </w:rPr>
            </w:pPr>
            <w:r w:rsidRPr="00747D3C">
              <w:rPr>
                <w:rFonts w:eastAsia="Calibri" w:cs="Arial"/>
                <w:color w:val="auto"/>
              </w:rPr>
              <w:t>Feedback from Others</w:t>
            </w:r>
          </w:p>
        </w:tc>
      </w:tr>
      <w:tr w:rsidR="007F189B" w:rsidRPr="00747D3C" w14:paraId="68199AA1" w14:textId="77777777" w:rsidTr="00E6355E">
        <w:trPr>
          <w:trHeight w:val="1024"/>
        </w:trPr>
        <w:tc>
          <w:tcPr>
            <w:tcW w:w="2948" w:type="dxa"/>
            <w:tcBorders>
              <w:left w:val="single" w:sz="12" w:space="0" w:color="auto"/>
              <w:right w:val="single" w:sz="4" w:space="0" w:color="auto"/>
            </w:tcBorders>
            <w:shd w:val="clear" w:color="auto" w:fill="BFBFBF" w:themeFill="background1" w:themeFillShade="BF"/>
            <w:vAlign w:val="center"/>
          </w:tcPr>
          <w:p w14:paraId="22355AE0" w14:textId="77777777" w:rsidR="007F189B" w:rsidRPr="00747D3C" w:rsidRDefault="007F189B" w:rsidP="00E6355E">
            <w:pPr>
              <w:ind w:firstLine="2"/>
              <w:jc w:val="right"/>
              <w:rPr>
                <w:rFonts w:eastAsia="Calibri" w:cs="Arial"/>
              </w:rPr>
            </w:pPr>
            <w:r w:rsidRPr="00747D3C">
              <w:rPr>
                <w:rFonts w:eastAsia="Calibri" w:cs="Arial"/>
                <w:color w:val="auto"/>
              </w:rPr>
              <w:t>Did you receive feedback from others?</w:t>
            </w:r>
          </w:p>
          <w:p w14:paraId="73EC0024" w14:textId="77777777" w:rsidR="007F189B" w:rsidRPr="00747D3C" w:rsidRDefault="007F189B" w:rsidP="00E6355E">
            <w:pPr>
              <w:ind w:firstLine="2"/>
              <w:jc w:val="right"/>
              <w:rPr>
                <w:rFonts w:eastAsia="Calibri" w:cs="Arial"/>
              </w:rPr>
            </w:pPr>
            <w:r w:rsidRPr="00747D3C">
              <w:rPr>
                <w:rFonts w:eastAsia="Calibri" w:cs="Arial"/>
                <w:color w:val="auto"/>
              </w:rPr>
              <w:t>What was the method of feedback and who from?</w:t>
            </w:r>
          </w:p>
        </w:tc>
        <w:tc>
          <w:tcPr>
            <w:tcW w:w="11653" w:type="dxa"/>
            <w:gridSpan w:val="5"/>
            <w:tcBorders>
              <w:left w:val="single" w:sz="4" w:space="0" w:color="auto"/>
              <w:right w:val="single" w:sz="12" w:space="0" w:color="auto"/>
            </w:tcBorders>
            <w:shd w:val="clear" w:color="auto" w:fill="auto"/>
          </w:tcPr>
          <w:p w14:paraId="3FCE4AD5" w14:textId="77777777" w:rsidR="007F189B" w:rsidRPr="00747D3C" w:rsidRDefault="007F189B" w:rsidP="00E6355E">
            <w:pPr>
              <w:ind w:left="177"/>
              <w:rPr>
                <w:rFonts w:eastAsia="Calibri" w:cs="Arial"/>
              </w:rPr>
            </w:pPr>
          </w:p>
        </w:tc>
      </w:tr>
      <w:tr w:rsidR="007F189B" w:rsidRPr="00747D3C" w14:paraId="7EFFB235" w14:textId="77777777" w:rsidTr="00E6355E">
        <w:trPr>
          <w:trHeight w:val="313"/>
        </w:trPr>
        <w:tc>
          <w:tcPr>
            <w:tcW w:w="14601" w:type="dxa"/>
            <w:gridSpan w:val="6"/>
            <w:tcBorders>
              <w:left w:val="single" w:sz="12" w:space="0" w:color="auto"/>
              <w:right w:val="single" w:sz="12" w:space="0" w:color="auto"/>
            </w:tcBorders>
            <w:shd w:val="clear" w:color="auto" w:fill="BFBFBF" w:themeFill="background1" w:themeFillShade="BF"/>
            <w:vAlign w:val="center"/>
          </w:tcPr>
          <w:p w14:paraId="394DF6BE" w14:textId="77777777" w:rsidR="007F189B" w:rsidRPr="00747D3C" w:rsidRDefault="007F189B" w:rsidP="00E6355E">
            <w:pPr>
              <w:ind w:left="1132" w:hanging="1132"/>
              <w:rPr>
                <w:rFonts w:eastAsia="Calibri" w:cs="Arial"/>
                <w:color w:val="auto"/>
              </w:rPr>
            </w:pPr>
            <w:r w:rsidRPr="00747D3C">
              <w:rPr>
                <w:rFonts w:eastAsia="Calibri" w:cs="Arial"/>
                <w:color w:val="auto"/>
              </w:rPr>
              <w:t xml:space="preserve">Self-evaluation </w:t>
            </w:r>
          </w:p>
        </w:tc>
      </w:tr>
      <w:tr w:rsidR="007F189B" w:rsidRPr="00747D3C" w14:paraId="70DCFB90" w14:textId="77777777" w:rsidTr="00E6355E">
        <w:trPr>
          <w:trHeight w:val="992"/>
        </w:trPr>
        <w:tc>
          <w:tcPr>
            <w:tcW w:w="2948" w:type="dxa"/>
            <w:tcBorders>
              <w:left w:val="single" w:sz="12" w:space="0" w:color="auto"/>
            </w:tcBorders>
            <w:shd w:val="clear" w:color="auto" w:fill="BFBFBF" w:themeFill="background1" w:themeFillShade="BF"/>
            <w:vAlign w:val="center"/>
          </w:tcPr>
          <w:p w14:paraId="32649DA1" w14:textId="77777777" w:rsidR="007F189B" w:rsidRPr="00747D3C" w:rsidRDefault="007F189B" w:rsidP="00E6355E">
            <w:pPr>
              <w:ind w:right="32"/>
              <w:jc w:val="right"/>
              <w:rPr>
                <w:rFonts w:eastAsia="Calibri" w:cs="Arial"/>
              </w:rPr>
            </w:pPr>
            <w:r w:rsidRPr="00747D3C">
              <w:rPr>
                <w:rFonts w:eastAsia="Calibri" w:cs="Arial"/>
                <w:color w:val="auto"/>
              </w:rPr>
              <w:t>What were your areas of strength?</w:t>
            </w:r>
          </w:p>
        </w:tc>
        <w:tc>
          <w:tcPr>
            <w:tcW w:w="11653" w:type="dxa"/>
            <w:gridSpan w:val="5"/>
            <w:tcBorders>
              <w:bottom w:val="single" w:sz="4" w:space="0" w:color="000000" w:themeColor="text1"/>
              <w:right w:val="single" w:sz="12" w:space="0" w:color="auto"/>
            </w:tcBorders>
          </w:tcPr>
          <w:p w14:paraId="5900056D" w14:textId="77777777" w:rsidR="007F189B" w:rsidRPr="00747D3C" w:rsidRDefault="007F189B" w:rsidP="00E6355E">
            <w:pPr>
              <w:ind w:left="177"/>
              <w:rPr>
                <w:rFonts w:eastAsia="Calibri" w:cs="Arial"/>
              </w:rPr>
            </w:pPr>
          </w:p>
        </w:tc>
      </w:tr>
      <w:tr w:rsidR="007F189B" w:rsidRPr="00747D3C" w14:paraId="02520063" w14:textId="77777777" w:rsidTr="00E6355E">
        <w:trPr>
          <w:trHeight w:val="1060"/>
        </w:trPr>
        <w:tc>
          <w:tcPr>
            <w:tcW w:w="2948" w:type="dxa"/>
            <w:tcBorders>
              <w:left w:val="single" w:sz="12" w:space="0" w:color="auto"/>
              <w:bottom w:val="single" w:sz="12" w:space="0" w:color="auto"/>
            </w:tcBorders>
            <w:shd w:val="clear" w:color="auto" w:fill="BFBFBF" w:themeFill="background1" w:themeFillShade="BF"/>
            <w:vAlign w:val="center"/>
          </w:tcPr>
          <w:p w14:paraId="68ABC2C3" w14:textId="77777777" w:rsidR="007F189B" w:rsidRPr="00747D3C" w:rsidRDefault="007F189B" w:rsidP="00E6355E">
            <w:pPr>
              <w:ind w:firstLine="2"/>
              <w:jc w:val="right"/>
              <w:rPr>
                <w:rFonts w:eastAsia="Calibri" w:cs="Arial"/>
              </w:rPr>
            </w:pPr>
            <w:r w:rsidRPr="00747D3C">
              <w:rPr>
                <w:rFonts w:eastAsia="Calibri" w:cs="Arial"/>
                <w:color w:val="auto"/>
              </w:rPr>
              <w:t>Priorities for own personal development/action plan:</w:t>
            </w:r>
          </w:p>
        </w:tc>
        <w:tc>
          <w:tcPr>
            <w:tcW w:w="5375" w:type="dxa"/>
            <w:gridSpan w:val="2"/>
            <w:tcBorders>
              <w:bottom w:val="single" w:sz="12" w:space="0" w:color="auto"/>
              <w:right w:val="single" w:sz="4" w:space="0" w:color="auto"/>
            </w:tcBorders>
          </w:tcPr>
          <w:p w14:paraId="205BB1FF" w14:textId="77777777" w:rsidR="007F189B" w:rsidRPr="00747D3C" w:rsidRDefault="007F189B" w:rsidP="00E6355E">
            <w:pPr>
              <w:ind w:left="35"/>
              <w:rPr>
                <w:rFonts w:eastAsia="Calibri" w:cs="Arial"/>
                <w:color w:val="auto"/>
              </w:rPr>
            </w:pPr>
            <w:r w:rsidRPr="00747D3C">
              <w:rPr>
                <w:rFonts w:eastAsia="Calibri" w:cs="Arial"/>
                <w:color w:val="auto"/>
              </w:rPr>
              <w:t>D</w:t>
            </w:r>
            <w:r w:rsidRPr="00747D3C">
              <w:rPr>
                <w:rFonts w:eastAsia="Calibri" w:cs="Arial"/>
                <w:color w:val="000000" w:themeColor="text1"/>
              </w:rPr>
              <w:t>e</w:t>
            </w:r>
            <w:r w:rsidRPr="00747D3C">
              <w:rPr>
                <w:rFonts w:eastAsia="Calibri" w:cs="Arial"/>
                <w:color w:val="auto"/>
              </w:rPr>
              <w:t>velopment:</w:t>
            </w:r>
          </w:p>
          <w:p w14:paraId="78C8407A" w14:textId="77777777" w:rsidR="007F189B" w:rsidRPr="00747D3C" w:rsidRDefault="007F189B" w:rsidP="00E6355E">
            <w:pPr>
              <w:ind w:left="35"/>
              <w:rPr>
                <w:rFonts w:eastAsia="Calibri" w:cs="Arial"/>
                <w:color w:val="auto"/>
              </w:rPr>
            </w:pPr>
          </w:p>
        </w:tc>
        <w:tc>
          <w:tcPr>
            <w:tcW w:w="6278" w:type="dxa"/>
            <w:gridSpan w:val="3"/>
            <w:tcBorders>
              <w:left w:val="single" w:sz="4" w:space="0" w:color="auto"/>
              <w:bottom w:val="single" w:sz="12" w:space="0" w:color="auto"/>
              <w:right w:val="single" w:sz="12" w:space="0" w:color="auto"/>
            </w:tcBorders>
          </w:tcPr>
          <w:p w14:paraId="355E750B" w14:textId="77777777" w:rsidR="007F189B" w:rsidRPr="00747D3C" w:rsidRDefault="007F189B" w:rsidP="00E6355E">
            <w:pPr>
              <w:ind w:left="30"/>
              <w:rPr>
                <w:rFonts w:eastAsia="Calibri" w:cs="Arial"/>
                <w:color w:val="auto"/>
              </w:rPr>
            </w:pPr>
            <w:r w:rsidRPr="00747D3C">
              <w:rPr>
                <w:rFonts w:eastAsia="Calibri" w:cs="Arial"/>
                <w:color w:val="auto"/>
              </w:rPr>
              <w:t>Action plan:</w:t>
            </w:r>
          </w:p>
          <w:p w14:paraId="03BCF00E" w14:textId="77777777" w:rsidR="007F189B" w:rsidRPr="00747D3C" w:rsidRDefault="007F189B" w:rsidP="00E6355E">
            <w:pPr>
              <w:ind w:left="30"/>
              <w:rPr>
                <w:rFonts w:eastAsia="Calibri" w:cs="Arial"/>
                <w:color w:val="auto"/>
              </w:rPr>
            </w:pPr>
          </w:p>
        </w:tc>
      </w:tr>
    </w:tbl>
    <w:p w14:paraId="75452FE6" w14:textId="77777777" w:rsidR="009E697B" w:rsidRPr="004C3668" w:rsidRDefault="009E697B" w:rsidP="00B25DF8">
      <w:pPr>
        <w:pStyle w:val="NoSpacing"/>
        <w:rPr>
          <w:rFonts w:asciiTheme="minorHAnsi" w:hAnsiTheme="minorHAnsi" w:cstheme="minorHAnsi"/>
          <w:color w:val="000000" w:themeColor="text1"/>
        </w:rPr>
      </w:pPr>
    </w:p>
    <w:sectPr w:rsidR="009E697B" w:rsidRPr="004C3668" w:rsidSect="00A9407A">
      <w:headerReference w:type="default" r:id="rId8"/>
      <w:footerReference w:type="even"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7C244" w14:textId="77777777" w:rsidR="00023F18" w:rsidRDefault="00023F18" w:rsidP="00701EAA">
      <w:r>
        <w:separator/>
      </w:r>
    </w:p>
  </w:endnote>
  <w:endnote w:type="continuationSeparator" w:id="0">
    <w:p w14:paraId="30E0F66B" w14:textId="77777777" w:rsidR="00023F18" w:rsidRDefault="00023F18" w:rsidP="00701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7AF45" w14:textId="0DC6ECA8" w:rsidR="00162241" w:rsidRDefault="00162241" w:rsidP="00162241">
    <w:pPr>
      <w:pStyle w:val="Footer"/>
      <w:jc w:val="right"/>
    </w:pPr>
  </w:p>
  <w:p w14:paraId="237192B2" w14:textId="77777777" w:rsidR="00176A2F" w:rsidRDefault="00176A2F" w:rsidP="00162241">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048A1" w14:textId="77777777" w:rsidR="00162241" w:rsidRDefault="00162241" w:rsidP="00162241">
    <w:pPr>
      <w:pStyle w:val="Footer"/>
      <w:ind w:right="-499"/>
      <w:jc w:val="right"/>
    </w:pPr>
    <w:r>
      <w:t xml:space="preserve">Coachwise </w:t>
    </w:r>
    <w:r>
      <w:rPr>
        <w:rFonts w:cs="Arial"/>
      </w:rPr>
      <w:t xml:space="preserve">© </w:t>
    </w:r>
    <w:r>
      <w:t>2015</w:t>
    </w:r>
  </w:p>
  <w:p w14:paraId="1B3F216E" w14:textId="77777777" w:rsidR="00AE5F1E" w:rsidRDefault="00AE5F1E" w:rsidP="0016224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962B1" w14:textId="77777777" w:rsidR="00023F18" w:rsidRDefault="00023F18" w:rsidP="00701EAA">
      <w:r>
        <w:separator/>
      </w:r>
    </w:p>
  </w:footnote>
  <w:footnote w:type="continuationSeparator" w:id="0">
    <w:p w14:paraId="3762193F" w14:textId="77777777" w:rsidR="00023F18" w:rsidRDefault="00023F18" w:rsidP="00701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934F1" w14:textId="77777777" w:rsidR="00AE5F1E" w:rsidRDefault="00162241" w:rsidP="00A66E1D">
    <w:pPr>
      <w:pStyle w:val="Header"/>
      <w:jc w:val="right"/>
    </w:pPr>
    <w:r w:rsidRPr="00162241">
      <w:rPr>
        <w:noProof/>
        <w:lang w:eastAsia="en-GB"/>
      </w:rPr>
      <w:drawing>
        <wp:inline distT="0" distB="0" distL="0" distR="0" wp14:anchorId="385149E5" wp14:editId="218CA099">
          <wp:extent cx="1092200" cy="406400"/>
          <wp:effectExtent l="19050" t="0" r="0" b="0"/>
          <wp:docPr id="3" name="Picture 3" descr="Qualification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fications Logo.jpg"/>
                  <pic:cNvPicPr/>
                </pic:nvPicPr>
                <pic:blipFill>
                  <a:blip r:embed="rId1" cstate="print">
                    <a:grayscl/>
                  </a:blip>
                  <a:stretch>
                    <a:fillRect/>
                  </a:stretch>
                </pic:blipFill>
                <pic:spPr>
                  <a:xfrm>
                    <a:off x="0" y="0"/>
                    <a:ext cx="1098550" cy="406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02B6"/>
    <w:multiLevelType w:val="hybridMultilevel"/>
    <w:tmpl w:val="A178EA5C"/>
    <w:lvl w:ilvl="0" w:tplc="1AB88166">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0B1573"/>
    <w:multiLevelType w:val="hybridMultilevel"/>
    <w:tmpl w:val="447A5728"/>
    <w:lvl w:ilvl="0" w:tplc="54F21F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F55631"/>
    <w:multiLevelType w:val="hybridMultilevel"/>
    <w:tmpl w:val="C3DA243C"/>
    <w:lvl w:ilvl="0" w:tplc="54F21F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1E15C7"/>
    <w:multiLevelType w:val="hybridMultilevel"/>
    <w:tmpl w:val="7EA851BC"/>
    <w:lvl w:ilvl="0" w:tplc="B1E0509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FD20FD"/>
    <w:multiLevelType w:val="hybridMultilevel"/>
    <w:tmpl w:val="0C2C6F1C"/>
    <w:lvl w:ilvl="0" w:tplc="195082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FD685A"/>
    <w:multiLevelType w:val="hybridMultilevel"/>
    <w:tmpl w:val="1370F99E"/>
    <w:lvl w:ilvl="0" w:tplc="148A786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253753"/>
    <w:multiLevelType w:val="hybridMultilevel"/>
    <w:tmpl w:val="C3DA243C"/>
    <w:lvl w:ilvl="0" w:tplc="54F21F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183CC7"/>
    <w:multiLevelType w:val="hybridMultilevel"/>
    <w:tmpl w:val="C3DA243C"/>
    <w:lvl w:ilvl="0" w:tplc="54F21F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9A2C06"/>
    <w:multiLevelType w:val="hybridMultilevel"/>
    <w:tmpl w:val="A9D497E8"/>
    <w:lvl w:ilvl="0" w:tplc="0848FC38">
      <w:start w:val="1"/>
      <w:numFmt w:val="lowerRoman"/>
      <w:lvlText w:val="%1)"/>
      <w:lvlJc w:val="left"/>
      <w:pPr>
        <w:ind w:left="1080" w:hanging="72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706405"/>
    <w:multiLevelType w:val="hybridMultilevel"/>
    <w:tmpl w:val="BF386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AA0EEF"/>
    <w:multiLevelType w:val="hybridMultilevel"/>
    <w:tmpl w:val="F42496EC"/>
    <w:lvl w:ilvl="0" w:tplc="4FCA89E0">
      <w:start w:val="1"/>
      <w:numFmt w:val="lowerRoman"/>
      <w:lvlText w:val="%1)"/>
      <w:lvlJc w:val="left"/>
      <w:pPr>
        <w:ind w:left="1080" w:hanging="720"/>
      </w:pPr>
      <w:rPr>
        <w:rFonts w:asciiTheme="minorHAnsi" w:eastAsiaTheme="minorHAnsi" w:hAnsiTheme="minorHAnsi" w:cstheme="minorHAnsi"/>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243B64"/>
    <w:multiLevelType w:val="hybridMultilevel"/>
    <w:tmpl w:val="A1A23FAC"/>
    <w:lvl w:ilvl="0" w:tplc="7E9E061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186DD3"/>
    <w:multiLevelType w:val="hybridMultilevel"/>
    <w:tmpl w:val="FF1A2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D2138E"/>
    <w:multiLevelType w:val="hybridMultilevel"/>
    <w:tmpl w:val="D684FEF4"/>
    <w:lvl w:ilvl="0" w:tplc="5A2004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DC5A24"/>
    <w:multiLevelType w:val="hybridMultilevel"/>
    <w:tmpl w:val="0CAEEA06"/>
    <w:lvl w:ilvl="0" w:tplc="A164FECC">
      <w:start w:val="1"/>
      <w:numFmt w:val="lowerRoman"/>
      <w:lvlText w:val="%1)"/>
      <w:lvlJc w:val="left"/>
      <w:pPr>
        <w:ind w:left="720" w:hanging="360"/>
      </w:pPr>
      <w:rPr>
        <w:rFonts w:asciiTheme="minorHAnsi" w:eastAsiaTheme="minorHAnsi" w:hAnsiTheme="minorHAnsi" w:cstheme="minorHAnsi"/>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963ADA"/>
    <w:multiLevelType w:val="hybridMultilevel"/>
    <w:tmpl w:val="0018F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A10FCC"/>
    <w:multiLevelType w:val="hybridMultilevel"/>
    <w:tmpl w:val="92566274"/>
    <w:lvl w:ilvl="0" w:tplc="21A29766">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D053A7"/>
    <w:multiLevelType w:val="hybridMultilevel"/>
    <w:tmpl w:val="144637D4"/>
    <w:lvl w:ilvl="0" w:tplc="31E446FE">
      <w:start w:val="1"/>
      <w:numFmt w:val="lowerRoman"/>
      <w:lvlText w:val="%1)"/>
      <w:lvlJc w:val="left"/>
      <w:pPr>
        <w:ind w:left="1080" w:hanging="720"/>
      </w:pPr>
      <w:rPr>
        <w:rFonts w:asciiTheme="minorHAnsi" w:eastAsiaTheme="minorHAnsi"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137196"/>
    <w:multiLevelType w:val="hybridMultilevel"/>
    <w:tmpl w:val="7CFC2DB2"/>
    <w:lvl w:ilvl="0" w:tplc="F5E873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1"/>
  </w:num>
  <w:num w:numId="3">
    <w:abstractNumId w:val="13"/>
  </w:num>
  <w:num w:numId="4">
    <w:abstractNumId w:val="4"/>
  </w:num>
  <w:num w:numId="5">
    <w:abstractNumId w:val="3"/>
  </w:num>
  <w:num w:numId="6">
    <w:abstractNumId w:val="10"/>
  </w:num>
  <w:num w:numId="7">
    <w:abstractNumId w:val="15"/>
  </w:num>
  <w:num w:numId="8">
    <w:abstractNumId w:val="5"/>
  </w:num>
  <w:num w:numId="9">
    <w:abstractNumId w:val="16"/>
  </w:num>
  <w:num w:numId="10">
    <w:abstractNumId w:val="9"/>
  </w:num>
  <w:num w:numId="11">
    <w:abstractNumId w:val="18"/>
  </w:num>
  <w:num w:numId="12">
    <w:abstractNumId w:val="6"/>
  </w:num>
  <w:num w:numId="13">
    <w:abstractNumId w:val="17"/>
  </w:num>
  <w:num w:numId="14">
    <w:abstractNumId w:val="2"/>
  </w:num>
  <w:num w:numId="15">
    <w:abstractNumId w:val="7"/>
  </w:num>
  <w:num w:numId="16">
    <w:abstractNumId w:val="8"/>
  </w:num>
  <w:num w:numId="17">
    <w:abstractNumId w:val="1"/>
  </w:num>
  <w:num w:numId="18">
    <w:abstractNumId w:val="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lickAndTypeStyle w:val="NoSpacing"/>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EC3"/>
    <w:rsid w:val="00004955"/>
    <w:rsid w:val="0000623F"/>
    <w:rsid w:val="00022151"/>
    <w:rsid w:val="00023F18"/>
    <w:rsid w:val="00026801"/>
    <w:rsid w:val="0003038B"/>
    <w:rsid w:val="00076D48"/>
    <w:rsid w:val="00081385"/>
    <w:rsid w:val="00095BCE"/>
    <w:rsid w:val="000B352B"/>
    <w:rsid w:val="000B4063"/>
    <w:rsid w:val="000F1641"/>
    <w:rsid w:val="000F34FC"/>
    <w:rsid w:val="00102520"/>
    <w:rsid w:val="00114C0E"/>
    <w:rsid w:val="001272C5"/>
    <w:rsid w:val="001305B1"/>
    <w:rsid w:val="00143647"/>
    <w:rsid w:val="00162241"/>
    <w:rsid w:val="00165E94"/>
    <w:rsid w:val="00176A2F"/>
    <w:rsid w:val="0019015C"/>
    <w:rsid w:val="00197C29"/>
    <w:rsid w:val="001B2686"/>
    <w:rsid w:val="001B57C0"/>
    <w:rsid w:val="001D5237"/>
    <w:rsid w:val="00210FDD"/>
    <w:rsid w:val="002321E7"/>
    <w:rsid w:val="00241CCA"/>
    <w:rsid w:val="00246522"/>
    <w:rsid w:val="00252BCB"/>
    <w:rsid w:val="00254175"/>
    <w:rsid w:val="00297950"/>
    <w:rsid w:val="002B42A9"/>
    <w:rsid w:val="002D031B"/>
    <w:rsid w:val="002D11E1"/>
    <w:rsid w:val="002D678D"/>
    <w:rsid w:val="002E6999"/>
    <w:rsid w:val="002F7449"/>
    <w:rsid w:val="00305730"/>
    <w:rsid w:val="00315972"/>
    <w:rsid w:val="00331DF4"/>
    <w:rsid w:val="00353CA7"/>
    <w:rsid w:val="003B37E7"/>
    <w:rsid w:val="003C61D2"/>
    <w:rsid w:val="003D7FDC"/>
    <w:rsid w:val="00406DD6"/>
    <w:rsid w:val="00407AC7"/>
    <w:rsid w:val="00457416"/>
    <w:rsid w:val="00462378"/>
    <w:rsid w:val="004878BB"/>
    <w:rsid w:val="004915CD"/>
    <w:rsid w:val="004940C9"/>
    <w:rsid w:val="004C3668"/>
    <w:rsid w:val="004E0CE5"/>
    <w:rsid w:val="004E1949"/>
    <w:rsid w:val="004F64DB"/>
    <w:rsid w:val="00510F5A"/>
    <w:rsid w:val="0051324A"/>
    <w:rsid w:val="00540118"/>
    <w:rsid w:val="005478A1"/>
    <w:rsid w:val="0055062F"/>
    <w:rsid w:val="005D1293"/>
    <w:rsid w:val="00605EBB"/>
    <w:rsid w:val="00611398"/>
    <w:rsid w:val="00631F60"/>
    <w:rsid w:val="00643AA4"/>
    <w:rsid w:val="0065184F"/>
    <w:rsid w:val="00654B26"/>
    <w:rsid w:val="0069061D"/>
    <w:rsid w:val="006A5997"/>
    <w:rsid w:val="006A77E7"/>
    <w:rsid w:val="006B5A76"/>
    <w:rsid w:val="006D4D40"/>
    <w:rsid w:val="00701808"/>
    <w:rsid w:val="00701EAA"/>
    <w:rsid w:val="00710429"/>
    <w:rsid w:val="00735650"/>
    <w:rsid w:val="00747D3C"/>
    <w:rsid w:val="007515A7"/>
    <w:rsid w:val="0076421F"/>
    <w:rsid w:val="0076608E"/>
    <w:rsid w:val="00780439"/>
    <w:rsid w:val="00782D9F"/>
    <w:rsid w:val="007A4788"/>
    <w:rsid w:val="007B3F05"/>
    <w:rsid w:val="007D5FF4"/>
    <w:rsid w:val="007D762D"/>
    <w:rsid w:val="007E5C40"/>
    <w:rsid w:val="007F189B"/>
    <w:rsid w:val="007F59E3"/>
    <w:rsid w:val="007F6073"/>
    <w:rsid w:val="008063CB"/>
    <w:rsid w:val="0081280B"/>
    <w:rsid w:val="008306EC"/>
    <w:rsid w:val="00841641"/>
    <w:rsid w:val="00864C19"/>
    <w:rsid w:val="00874E6E"/>
    <w:rsid w:val="0089478F"/>
    <w:rsid w:val="008B0EA5"/>
    <w:rsid w:val="008B2B94"/>
    <w:rsid w:val="008B7BFE"/>
    <w:rsid w:val="008C1E15"/>
    <w:rsid w:val="008D7DC6"/>
    <w:rsid w:val="00975A09"/>
    <w:rsid w:val="009921D9"/>
    <w:rsid w:val="00994236"/>
    <w:rsid w:val="00996D46"/>
    <w:rsid w:val="009B7C0C"/>
    <w:rsid w:val="009E697B"/>
    <w:rsid w:val="009F244D"/>
    <w:rsid w:val="009F54B1"/>
    <w:rsid w:val="00A03899"/>
    <w:rsid w:val="00A24D57"/>
    <w:rsid w:val="00A27DE4"/>
    <w:rsid w:val="00A41D66"/>
    <w:rsid w:val="00A63911"/>
    <w:rsid w:val="00A66E1D"/>
    <w:rsid w:val="00A80B6C"/>
    <w:rsid w:val="00A874F4"/>
    <w:rsid w:val="00A936E9"/>
    <w:rsid w:val="00A9407A"/>
    <w:rsid w:val="00AC4BB3"/>
    <w:rsid w:val="00AD25D6"/>
    <w:rsid w:val="00AE482D"/>
    <w:rsid w:val="00AE5F1E"/>
    <w:rsid w:val="00AE7B19"/>
    <w:rsid w:val="00AF20C3"/>
    <w:rsid w:val="00B05EC3"/>
    <w:rsid w:val="00B1657D"/>
    <w:rsid w:val="00B1787F"/>
    <w:rsid w:val="00B238DB"/>
    <w:rsid w:val="00B25DF8"/>
    <w:rsid w:val="00B30ACE"/>
    <w:rsid w:val="00B322C1"/>
    <w:rsid w:val="00B40786"/>
    <w:rsid w:val="00B62A7F"/>
    <w:rsid w:val="00BC4E9F"/>
    <w:rsid w:val="00BE717F"/>
    <w:rsid w:val="00C051F8"/>
    <w:rsid w:val="00C47B5A"/>
    <w:rsid w:val="00C66C45"/>
    <w:rsid w:val="00C8778E"/>
    <w:rsid w:val="00CA2473"/>
    <w:rsid w:val="00CD20C9"/>
    <w:rsid w:val="00CE29DA"/>
    <w:rsid w:val="00CE477C"/>
    <w:rsid w:val="00D04BED"/>
    <w:rsid w:val="00D133A8"/>
    <w:rsid w:val="00D35840"/>
    <w:rsid w:val="00D53C4A"/>
    <w:rsid w:val="00D55A27"/>
    <w:rsid w:val="00D86409"/>
    <w:rsid w:val="00D94D45"/>
    <w:rsid w:val="00DB09AF"/>
    <w:rsid w:val="00DB0E49"/>
    <w:rsid w:val="00DB39DC"/>
    <w:rsid w:val="00DE04F2"/>
    <w:rsid w:val="00DE4F75"/>
    <w:rsid w:val="00DF017B"/>
    <w:rsid w:val="00DF408C"/>
    <w:rsid w:val="00DF4E3D"/>
    <w:rsid w:val="00E16341"/>
    <w:rsid w:val="00E317FB"/>
    <w:rsid w:val="00E61D17"/>
    <w:rsid w:val="00E773AF"/>
    <w:rsid w:val="00E81916"/>
    <w:rsid w:val="00E908E9"/>
    <w:rsid w:val="00E92BE4"/>
    <w:rsid w:val="00EC22B8"/>
    <w:rsid w:val="00F05D1E"/>
    <w:rsid w:val="00F0712E"/>
    <w:rsid w:val="00F260E4"/>
    <w:rsid w:val="00F50D21"/>
    <w:rsid w:val="00F72E79"/>
    <w:rsid w:val="00F81B59"/>
    <w:rsid w:val="00F83EE9"/>
    <w:rsid w:val="00FB78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8F75AE"/>
  <w15:docId w15:val="{77032AC5-A039-8242-B48C-9AF320F50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07A"/>
    <w:pPr>
      <w:spacing w:after="0" w:line="240" w:lineRule="auto"/>
    </w:pPr>
    <w:rPr>
      <w:rFonts w:ascii="Verdana" w:eastAsia="Times New Roman" w:hAnsi="Verdana" w:cs="Times New Roman"/>
      <w:color w:val="0000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0E49"/>
    <w:pPr>
      <w:spacing w:after="0" w:line="240" w:lineRule="auto"/>
    </w:pPr>
    <w:rPr>
      <w:rFonts w:ascii="Verdana" w:hAnsi="Verdana"/>
      <w:sz w:val="20"/>
      <w:szCs w:val="20"/>
    </w:rPr>
  </w:style>
  <w:style w:type="paragraph" w:styleId="Header">
    <w:name w:val="header"/>
    <w:basedOn w:val="Normal"/>
    <w:link w:val="HeaderChar"/>
    <w:unhideWhenUsed/>
    <w:rsid w:val="00701EAA"/>
    <w:pPr>
      <w:tabs>
        <w:tab w:val="center" w:pos="4513"/>
        <w:tab w:val="right" w:pos="9026"/>
      </w:tabs>
    </w:pPr>
    <w:rPr>
      <w:rFonts w:eastAsiaTheme="minorHAnsi" w:cstheme="minorBidi"/>
      <w:color w:val="auto"/>
    </w:rPr>
  </w:style>
  <w:style w:type="character" w:customStyle="1" w:styleId="HeaderChar">
    <w:name w:val="Header Char"/>
    <w:basedOn w:val="DefaultParagraphFont"/>
    <w:link w:val="Header"/>
    <w:rsid w:val="00701EAA"/>
    <w:rPr>
      <w:rFonts w:ascii="Verdana" w:hAnsi="Verdana"/>
      <w:sz w:val="20"/>
      <w:szCs w:val="20"/>
    </w:rPr>
  </w:style>
  <w:style w:type="paragraph" w:styleId="Footer">
    <w:name w:val="footer"/>
    <w:basedOn w:val="Normal"/>
    <w:link w:val="FooterChar"/>
    <w:uiPriority w:val="99"/>
    <w:unhideWhenUsed/>
    <w:rsid w:val="00701EAA"/>
    <w:pPr>
      <w:tabs>
        <w:tab w:val="center" w:pos="4513"/>
        <w:tab w:val="right" w:pos="9026"/>
      </w:tabs>
    </w:pPr>
    <w:rPr>
      <w:rFonts w:eastAsiaTheme="minorHAnsi" w:cstheme="minorBidi"/>
      <w:color w:val="auto"/>
    </w:rPr>
  </w:style>
  <w:style w:type="character" w:customStyle="1" w:styleId="FooterChar">
    <w:name w:val="Footer Char"/>
    <w:basedOn w:val="DefaultParagraphFont"/>
    <w:link w:val="Footer"/>
    <w:uiPriority w:val="99"/>
    <w:rsid w:val="00701EAA"/>
    <w:rPr>
      <w:rFonts w:ascii="Verdana" w:hAnsi="Verdana"/>
      <w:sz w:val="20"/>
      <w:szCs w:val="20"/>
    </w:rPr>
  </w:style>
  <w:style w:type="paragraph" w:styleId="Title">
    <w:name w:val="Title"/>
    <w:basedOn w:val="Normal"/>
    <w:link w:val="TitleChar"/>
    <w:qFormat/>
    <w:rsid w:val="00A9407A"/>
    <w:rPr>
      <w:sz w:val="28"/>
    </w:rPr>
  </w:style>
  <w:style w:type="character" w:customStyle="1" w:styleId="TitleChar">
    <w:name w:val="Title Char"/>
    <w:basedOn w:val="DefaultParagraphFont"/>
    <w:link w:val="Title"/>
    <w:rsid w:val="00A9407A"/>
    <w:rPr>
      <w:rFonts w:ascii="Verdana" w:eastAsia="Times New Roman" w:hAnsi="Verdana" w:cs="Times New Roman"/>
      <w:color w:val="000080"/>
      <w:sz w:val="28"/>
      <w:szCs w:val="20"/>
    </w:rPr>
  </w:style>
  <w:style w:type="paragraph" w:styleId="BalloonText">
    <w:name w:val="Balloon Text"/>
    <w:basedOn w:val="Normal"/>
    <w:link w:val="BalloonTextChar"/>
    <w:uiPriority w:val="99"/>
    <w:semiHidden/>
    <w:unhideWhenUsed/>
    <w:rsid w:val="00A66E1D"/>
    <w:rPr>
      <w:rFonts w:ascii="Tahoma" w:hAnsi="Tahoma" w:cs="Tahoma"/>
      <w:sz w:val="16"/>
      <w:szCs w:val="16"/>
    </w:rPr>
  </w:style>
  <w:style w:type="character" w:customStyle="1" w:styleId="BalloonTextChar">
    <w:name w:val="Balloon Text Char"/>
    <w:basedOn w:val="DefaultParagraphFont"/>
    <w:link w:val="BalloonText"/>
    <w:uiPriority w:val="99"/>
    <w:semiHidden/>
    <w:rsid w:val="00A66E1D"/>
    <w:rPr>
      <w:rFonts w:ascii="Tahoma" w:eastAsia="Times New Roman" w:hAnsi="Tahoma" w:cs="Tahoma"/>
      <w:color w:val="000080"/>
      <w:sz w:val="16"/>
      <w:szCs w:val="16"/>
    </w:rPr>
  </w:style>
  <w:style w:type="paragraph" w:styleId="ListParagraph">
    <w:name w:val="List Paragraph"/>
    <w:basedOn w:val="Normal"/>
    <w:uiPriority w:val="34"/>
    <w:qFormat/>
    <w:rsid w:val="00994236"/>
    <w:pPr>
      <w:ind w:left="720"/>
      <w:contextualSpacing/>
    </w:pPr>
    <w:rPr>
      <w:rFonts w:ascii="Times New Roman" w:eastAsiaTheme="minorEastAsia" w:hAnsi="Times New Roman"/>
      <w:color w:val="auto"/>
      <w:sz w:val="24"/>
      <w:szCs w:val="24"/>
      <w:lang w:eastAsia="en-GB"/>
    </w:rPr>
  </w:style>
  <w:style w:type="paragraph" w:styleId="Revision">
    <w:name w:val="Revision"/>
    <w:hidden/>
    <w:uiPriority w:val="99"/>
    <w:semiHidden/>
    <w:rsid w:val="00B25DF8"/>
    <w:pPr>
      <w:spacing w:after="0" w:line="240" w:lineRule="auto"/>
    </w:pPr>
    <w:rPr>
      <w:rFonts w:ascii="Verdana" w:eastAsia="Times New Roman" w:hAnsi="Verdana" w:cs="Times New Roman"/>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BBBB2-98FE-A941-B3FD-DC9247319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Coachwise Limited</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Systems</dc:creator>
  <cp:lastModifiedBy>Toby Blong</cp:lastModifiedBy>
  <cp:revision>11</cp:revision>
  <cp:lastPrinted>2020-06-04T09:59:00Z</cp:lastPrinted>
  <dcterms:created xsi:type="dcterms:W3CDTF">2020-06-15T14:45:00Z</dcterms:created>
  <dcterms:modified xsi:type="dcterms:W3CDTF">2020-07-11T11:50:00Z</dcterms:modified>
</cp:coreProperties>
</file>