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3DE" w:rsidRPr="007A0DEA" w:rsidRDefault="00642F82">
      <w:pPr>
        <w:rPr>
          <w:b/>
          <w:bCs/>
          <w:sz w:val="36"/>
          <w:szCs w:val="36"/>
          <w:u w:val="single"/>
        </w:rPr>
      </w:pPr>
      <w:r w:rsidRPr="007A0DEA">
        <w:rPr>
          <w:b/>
          <w:bCs/>
          <w:sz w:val="36"/>
          <w:szCs w:val="36"/>
          <w:u w:val="single"/>
        </w:rPr>
        <w:t xml:space="preserve">Falkirk &amp; Linlithgow HC training – </w:t>
      </w:r>
      <w:proofErr w:type="spellStart"/>
      <w:r w:rsidRPr="007A0DEA">
        <w:rPr>
          <w:b/>
          <w:bCs/>
          <w:sz w:val="36"/>
          <w:szCs w:val="36"/>
          <w:u w:val="single"/>
        </w:rPr>
        <w:t>Forthbank</w:t>
      </w:r>
      <w:proofErr w:type="spellEnd"/>
      <w:r w:rsidRPr="007A0DEA">
        <w:rPr>
          <w:b/>
          <w:bCs/>
          <w:sz w:val="36"/>
          <w:szCs w:val="36"/>
          <w:u w:val="single"/>
        </w:rPr>
        <w:t>.</w:t>
      </w:r>
    </w:p>
    <w:p w:rsidR="00642F82" w:rsidRDefault="00642F82">
      <w:r>
        <w:t xml:space="preserve">As part of the planned “Return to Hockey”, we have had to put protocols in place to protect any members participating in our events </w:t>
      </w:r>
      <w:r w:rsidR="0016563C">
        <w:t>to</w:t>
      </w:r>
      <w:r>
        <w:t xml:space="preserve"> the best of our ability.</w:t>
      </w:r>
    </w:p>
    <w:p w:rsidR="00642F82" w:rsidRDefault="00642F82">
      <w:r>
        <w:t>Please read the following information ahead of the first training session taking place on Saturday 12</w:t>
      </w:r>
      <w:r w:rsidRPr="00642F82">
        <w:rPr>
          <w:vertAlign w:val="superscript"/>
        </w:rPr>
        <w:t>th</w:t>
      </w:r>
      <w:r>
        <w:t xml:space="preserve"> Sept.</w:t>
      </w:r>
    </w:p>
    <w:p w:rsidR="00642F82" w:rsidRDefault="00642F82" w:rsidP="00642F82">
      <w:r>
        <w:t>General COVID Procedures:</w:t>
      </w:r>
    </w:p>
    <w:p w:rsidR="00642F82" w:rsidRPr="00642F82" w:rsidRDefault="00642F82" w:rsidP="00642F82">
      <w:pPr>
        <w:rPr>
          <w:b/>
          <w:bCs/>
          <w:u w:val="single"/>
        </w:rPr>
      </w:pPr>
      <w:r w:rsidRPr="00642F82">
        <w:rPr>
          <w:b/>
          <w:bCs/>
          <w:u w:val="single"/>
        </w:rPr>
        <w:t>Pre-attendance</w:t>
      </w:r>
    </w:p>
    <w:p w:rsidR="00642F82" w:rsidRDefault="00642F82" w:rsidP="00642F82">
      <w:pPr>
        <w:pStyle w:val="ListParagraph"/>
        <w:numPr>
          <w:ilvl w:val="0"/>
          <w:numId w:val="1"/>
        </w:numPr>
      </w:pPr>
      <w:r>
        <w:t xml:space="preserve">Book your attendance via </w:t>
      </w:r>
      <w:proofErr w:type="spellStart"/>
      <w:r>
        <w:t>Spond</w:t>
      </w:r>
      <w:proofErr w:type="spellEnd"/>
      <w:r>
        <w:t>.</w:t>
      </w:r>
    </w:p>
    <w:p w:rsidR="00642F82" w:rsidRDefault="00642F82" w:rsidP="00642F82">
      <w:pPr>
        <w:pStyle w:val="ListParagraph"/>
        <w:numPr>
          <w:ilvl w:val="0"/>
          <w:numId w:val="1"/>
        </w:numPr>
      </w:pPr>
      <w:r>
        <w:t>Wash hands thoroughly</w:t>
      </w:r>
    </w:p>
    <w:p w:rsidR="00642F82" w:rsidRDefault="00642F82" w:rsidP="00642F82">
      <w:pPr>
        <w:pStyle w:val="ListParagraph"/>
        <w:numPr>
          <w:ilvl w:val="0"/>
          <w:numId w:val="1"/>
        </w:numPr>
      </w:pPr>
      <w:r>
        <w:t>Bring Hand sanitiser with you</w:t>
      </w:r>
    </w:p>
    <w:p w:rsidR="00642F82" w:rsidRPr="00642F82" w:rsidRDefault="00642F82" w:rsidP="00642F82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Bring your own water bottle. </w:t>
      </w:r>
      <w:r w:rsidRPr="00642F82">
        <w:rPr>
          <w:b/>
          <w:bCs/>
        </w:rPr>
        <w:t>Do not share.</w:t>
      </w:r>
    </w:p>
    <w:p w:rsidR="00642F82" w:rsidRDefault="00642F82" w:rsidP="00642F82">
      <w:pPr>
        <w:pStyle w:val="ListParagraph"/>
        <w:numPr>
          <w:ilvl w:val="0"/>
          <w:numId w:val="1"/>
        </w:numPr>
      </w:pPr>
      <w:r>
        <w:t>Wear playing kit as there will not be access to changing facilities</w:t>
      </w:r>
    </w:p>
    <w:p w:rsidR="00642F82" w:rsidRDefault="00642F82" w:rsidP="00642F82">
      <w:pPr>
        <w:pStyle w:val="ListParagraph"/>
        <w:numPr>
          <w:ilvl w:val="0"/>
          <w:numId w:val="1"/>
        </w:numPr>
      </w:pPr>
      <w:r>
        <w:t>Self</w:t>
      </w:r>
      <w:r w:rsidR="0016563C">
        <w:t>-a</w:t>
      </w:r>
      <w:r>
        <w:t xml:space="preserve">ssess for COVID </w:t>
      </w:r>
      <w:r w:rsidR="0016563C">
        <w:t>symptoms</w:t>
      </w:r>
      <w:r>
        <w:t xml:space="preserve"> – if you show any of the signs of COVID, </w:t>
      </w:r>
      <w:r w:rsidRPr="00642F82">
        <w:rPr>
          <w:b/>
          <w:bCs/>
        </w:rPr>
        <w:t>DO NOT ATTEND</w:t>
      </w:r>
      <w:r>
        <w:t xml:space="preserve"> and please book at test</w:t>
      </w:r>
    </w:p>
    <w:p w:rsidR="00642F82" w:rsidRDefault="00642F82" w:rsidP="00642F82">
      <w:pPr>
        <w:pStyle w:val="ListParagraph"/>
        <w:numPr>
          <w:ilvl w:val="0"/>
          <w:numId w:val="1"/>
        </w:numPr>
      </w:pPr>
      <w:r>
        <w:t>Ensure social distancing in the car park, and when waiting to get access to the pitch.</w:t>
      </w:r>
    </w:p>
    <w:p w:rsidR="00642F82" w:rsidRPr="00642F82" w:rsidRDefault="00642F82" w:rsidP="00642F82">
      <w:pPr>
        <w:rPr>
          <w:b/>
          <w:bCs/>
          <w:u w:val="single"/>
        </w:rPr>
      </w:pPr>
      <w:r w:rsidRPr="00642F82">
        <w:rPr>
          <w:b/>
          <w:bCs/>
          <w:u w:val="single"/>
        </w:rPr>
        <w:t>During play</w:t>
      </w:r>
    </w:p>
    <w:p w:rsidR="00642F82" w:rsidRDefault="00642F82" w:rsidP="00642F82">
      <w:pPr>
        <w:pStyle w:val="ListParagraph"/>
        <w:numPr>
          <w:ilvl w:val="0"/>
          <w:numId w:val="2"/>
        </w:numPr>
      </w:pPr>
      <w:r>
        <w:t>Do not touch the ball or cones with your hands. Only the coaches should touch the training equipment</w:t>
      </w:r>
    </w:p>
    <w:p w:rsidR="00642F82" w:rsidRDefault="00642F82" w:rsidP="00642F82">
      <w:pPr>
        <w:pStyle w:val="ListParagraph"/>
        <w:numPr>
          <w:ilvl w:val="0"/>
          <w:numId w:val="2"/>
        </w:numPr>
      </w:pPr>
      <w:r>
        <w:t>Please remember to socially distance when play stops – do not congregate.</w:t>
      </w:r>
    </w:p>
    <w:p w:rsidR="00642F82" w:rsidRDefault="00642F82" w:rsidP="00642F82">
      <w:pPr>
        <w:pStyle w:val="ListParagraph"/>
        <w:numPr>
          <w:ilvl w:val="0"/>
          <w:numId w:val="2"/>
        </w:numPr>
      </w:pPr>
      <w:r>
        <w:t>Avoid shouting excessively and/or spitting</w:t>
      </w:r>
    </w:p>
    <w:p w:rsidR="00642F82" w:rsidRDefault="00642F82" w:rsidP="00642F82">
      <w:pPr>
        <w:pStyle w:val="ListParagraph"/>
        <w:numPr>
          <w:ilvl w:val="0"/>
          <w:numId w:val="2"/>
        </w:numPr>
      </w:pPr>
      <w:r>
        <w:t>No handshakes</w:t>
      </w:r>
    </w:p>
    <w:p w:rsidR="00642F82" w:rsidRPr="00642F82" w:rsidRDefault="00642F82" w:rsidP="00642F82">
      <w:pPr>
        <w:rPr>
          <w:b/>
          <w:bCs/>
          <w:u w:val="single"/>
        </w:rPr>
      </w:pPr>
      <w:r w:rsidRPr="00642F82">
        <w:rPr>
          <w:b/>
          <w:bCs/>
          <w:u w:val="single"/>
        </w:rPr>
        <w:t>Post attendance</w:t>
      </w:r>
    </w:p>
    <w:p w:rsidR="00642F82" w:rsidRDefault="00642F82" w:rsidP="00642F82">
      <w:pPr>
        <w:pStyle w:val="ListParagraph"/>
        <w:numPr>
          <w:ilvl w:val="0"/>
          <w:numId w:val="3"/>
        </w:numPr>
      </w:pPr>
      <w:r>
        <w:t>Clean/Sanitise kit, or isolate it for 72 hours.</w:t>
      </w:r>
      <w:bookmarkStart w:id="0" w:name="_GoBack"/>
      <w:bookmarkEnd w:id="0"/>
    </w:p>
    <w:p w:rsidR="00642F82" w:rsidRDefault="00642F82" w:rsidP="00642F82">
      <w:pPr>
        <w:pStyle w:val="ListParagraph"/>
        <w:numPr>
          <w:ilvl w:val="0"/>
          <w:numId w:val="3"/>
        </w:numPr>
      </w:pPr>
      <w:r>
        <w:t xml:space="preserve">If you develop symptoms after participating, contact the </w:t>
      </w:r>
      <w:proofErr w:type="spellStart"/>
      <w:r>
        <w:t>Covid</w:t>
      </w:r>
      <w:proofErr w:type="spellEnd"/>
      <w:r>
        <w:t>-Coordinator IMMEDIATELY (Davie Ferguson – FLHCCovid@gmail.com)</w:t>
      </w:r>
    </w:p>
    <w:p w:rsidR="00642F82" w:rsidRDefault="00642F82" w:rsidP="00642F82">
      <w:r>
        <w:t>Specifically for our use of the pitch on Saturday:</w:t>
      </w:r>
    </w:p>
    <w:p w:rsidR="00642F82" w:rsidRDefault="00642F82" w:rsidP="00642F82">
      <w:pPr>
        <w:pStyle w:val="ListParagraph"/>
        <w:numPr>
          <w:ilvl w:val="0"/>
          <w:numId w:val="4"/>
        </w:numPr>
      </w:pPr>
      <w:r>
        <w:t xml:space="preserve">Government guidance is that you should only travel with members of your own household, </w:t>
      </w:r>
      <w:r w:rsidRPr="00642F82">
        <w:rPr>
          <w:b/>
          <w:bCs/>
        </w:rPr>
        <w:t>and not lift share</w:t>
      </w:r>
      <w:r>
        <w:t xml:space="preserve">. However, if there is no alternative but to travel with people out with your household, you should: </w:t>
      </w:r>
      <w:r>
        <w:br/>
        <w:t>- keep to small groups</w:t>
      </w:r>
      <w:r>
        <w:br/>
        <w:t>- maintain good ventilation by opening windows where possible</w:t>
      </w:r>
      <w:r>
        <w:br/>
        <w:t>- ask everyone to wear a face covering</w:t>
      </w:r>
      <w:r>
        <w:br/>
        <w:t>- clean your hands before and after the journey</w:t>
      </w:r>
      <w:r>
        <w:br/>
        <w:t>- the vehicle owner must clean  the handles/touchpoints.</w:t>
      </w:r>
    </w:p>
    <w:p w:rsidR="00642F82" w:rsidRDefault="00642F82" w:rsidP="00642F82">
      <w:pPr>
        <w:pStyle w:val="ListParagraph"/>
        <w:numPr>
          <w:ilvl w:val="0"/>
          <w:numId w:val="4"/>
        </w:numPr>
      </w:pPr>
      <w:r>
        <w:t>A risk assessment has been completed and sent to the facility as part of the booking process. It is available on the club website (</w:t>
      </w:r>
      <w:r w:rsidRPr="00642F82">
        <w:t>http://www.falkirkandlinlithgowhockeyclub.co.uk/covid_protocols</w:t>
      </w:r>
      <w:r>
        <w:t>)</w:t>
      </w:r>
    </w:p>
    <w:p w:rsidR="00642F82" w:rsidRDefault="00642F82" w:rsidP="00642F82">
      <w:pPr>
        <w:pStyle w:val="ListParagraph"/>
        <w:numPr>
          <w:ilvl w:val="0"/>
          <w:numId w:val="4"/>
        </w:numPr>
      </w:pPr>
      <w:r>
        <w:t>Do not touch any door handles or pitch furniture. Do not use dugouts.</w:t>
      </w:r>
      <w:r w:rsidR="00D80F36">
        <w:t xml:space="preserve"> Do not enter the playing area if there is another session in progress.</w:t>
      </w:r>
    </w:p>
    <w:p w:rsidR="00642F82" w:rsidRDefault="00642F82" w:rsidP="00642F82">
      <w:pPr>
        <w:pStyle w:val="ListParagraph"/>
        <w:numPr>
          <w:ilvl w:val="0"/>
          <w:numId w:val="4"/>
        </w:numPr>
      </w:pPr>
      <w:r>
        <w:t xml:space="preserve">First aid </w:t>
      </w:r>
      <w:r w:rsidR="007A0DEA">
        <w:t xml:space="preserve">equipment </w:t>
      </w:r>
      <w:r>
        <w:t>will be available. Where possible, players should self</w:t>
      </w:r>
      <w:r w:rsidR="007A0DEA">
        <w:t>-</w:t>
      </w:r>
      <w:r>
        <w:t>treat. In case of emergencies, first aid will be provided</w:t>
      </w:r>
      <w:r w:rsidR="007A0DEA">
        <w:t xml:space="preserve"> by a first-aider,</w:t>
      </w:r>
      <w:r>
        <w:t xml:space="preserve"> with PPE being used.</w:t>
      </w:r>
    </w:p>
    <w:p w:rsidR="00642F82" w:rsidRDefault="007A0DEA" w:rsidP="00642F82">
      <w:pPr>
        <w:pStyle w:val="ListParagraph"/>
        <w:numPr>
          <w:ilvl w:val="0"/>
          <w:numId w:val="4"/>
        </w:numPr>
      </w:pPr>
      <w:r>
        <w:t>The p</w:t>
      </w:r>
      <w:r w:rsidR="00642F82">
        <w:t>itch will be divided into 2 bubbles – male and female. Diagram attached</w:t>
      </w:r>
    </w:p>
    <w:p w:rsidR="00642F82" w:rsidRDefault="00642F82" w:rsidP="00642F82">
      <w:pPr>
        <w:pStyle w:val="ListParagraph"/>
        <w:numPr>
          <w:ilvl w:val="0"/>
          <w:numId w:val="4"/>
        </w:numPr>
      </w:pPr>
      <w:r>
        <w:t>Social distancing must be maintained in the car park, and when entering the pitch, as well as between practices or at breaks. Do not congregate.</w:t>
      </w:r>
    </w:p>
    <w:p w:rsidR="007A0DEA" w:rsidRDefault="00642F82" w:rsidP="007A0DEA">
      <w:pPr>
        <w:pStyle w:val="ListParagraph"/>
        <w:numPr>
          <w:ilvl w:val="0"/>
          <w:numId w:val="4"/>
        </w:numPr>
      </w:pPr>
      <w:r>
        <w:lastRenderedPageBreak/>
        <w:t>Upon arrival everyone will undertake a temperature check and hand sanitisation. Then follow directions to your area</w:t>
      </w:r>
      <w:r w:rsidR="007A0DEA">
        <w:t>:</w:t>
      </w:r>
      <w:r w:rsidR="007A0DEA">
        <w:br/>
        <w:t xml:space="preserve">Ladies – follow the blue line behind the goal-line, and place any kit on the </w:t>
      </w:r>
      <w:proofErr w:type="spellStart"/>
      <w:r w:rsidR="007A0DEA">
        <w:t>sideline</w:t>
      </w:r>
      <w:proofErr w:type="spellEnd"/>
      <w:r w:rsidR="007A0DEA">
        <w:t xml:space="preserve"> opposite the gate.</w:t>
      </w:r>
      <w:r w:rsidR="007A0DEA">
        <w:br/>
        <w:t xml:space="preserve">Men – follow the red line down the touchline and place any kit on the </w:t>
      </w:r>
      <w:proofErr w:type="spellStart"/>
      <w:r w:rsidR="007A0DEA">
        <w:t>sideline</w:t>
      </w:r>
      <w:proofErr w:type="spellEnd"/>
      <w:r w:rsidR="007A0DEA">
        <w:t xml:space="preserve"> diagonally opposite the ladies area.</w:t>
      </w:r>
    </w:p>
    <w:p w:rsidR="00642F82" w:rsidRDefault="007A0DEA" w:rsidP="00642F82">
      <w:pPr>
        <w:pStyle w:val="ListParagraph"/>
        <w:numPr>
          <w:ilvl w:val="0"/>
          <w:numId w:val="4"/>
        </w:numPr>
      </w:pPr>
      <w:r>
        <w:t>Each group must stay in their own bubble. There must be AT LEAST 2m between the bubbles, either side of the halfway line. The m</w:t>
      </w:r>
      <w:r w:rsidR="00642F82">
        <w:t xml:space="preserve">ax group size per bubble is 30, controlled by the </w:t>
      </w:r>
      <w:proofErr w:type="spellStart"/>
      <w:r>
        <w:t>Spond</w:t>
      </w:r>
      <w:proofErr w:type="spellEnd"/>
      <w:r>
        <w:t xml:space="preserve"> </w:t>
      </w:r>
      <w:r w:rsidR="00642F82">
        <w:t>app</w:t>
      </w:r>
      <w:r>
        <w:t xml:space="preserve">, which will also be used to store </w:t>
      </w:r>
      <w:r w:rsidR="00642F82">
        <w:t>track and trace</w:t>
      </w:r>
      <w:r>
        <w:t xml:space="preserve"> information.</w:t>
      </w:r>
    </w:p>
    <w:p w:rsidR="00642F82" w:rsidRDefault="00642F82"/>
    <w:p w:rsidR="00D80F36" w:rsidRDefault="00D80F36">
      <w:r>
        <w:rPr>
          <w:noProof/>
        </w:rPr>
        <w:drawing>
          <wp:inline distT="0" distB="0" distL="0" distR="0">
            <wp:extent cx="3162300" cy="655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65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F36" w:rsidSect="00D80F3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1B9" w:rsidRDefault="00FF31B9" w:rsidP="00FF31B9">
      <w:pPr>
        <w:spacing w:after="0" w:line="240" w:lineRule="auto"/>
      </w:pPr>
      <w:r>
        <w:separator/>
      </w:r>
    </w:p>
  </w:endnote>
  <w:endnote w:type="continuationSeparator" w:id="0">
    <w:p w:rsidR="00FF31B9" w:rsidRDefault="00FF31B9" w:rsidP="00FF3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1B9" w:rsidRDefault="00FF31B9" w:rsidP="00FF31B9">
      <w:pPr>
        <w:spacing w:after="0" w:line="240" w:lineRule="auto"/>
      </w:pPr>
      <w:r>
        <w:separator/>
      </w:r>
    </w:p>
  </w:footnote>
  <w:footnote w:type="continuationSeparator" w:id="0">
    <w:p w:rsidR="00FF31B9" w:rsidRDefault="00FF31B9" w:rsidP="00FF3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333C1"/>
    <w:multiLevelType w:val="hybridMultilevel"/>
    <w:tmpl w:val="53E8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30D09"/>
    <w:multiLevelType w:val="hybridMultilevel"/>
    <w:tmpl w:val="A3407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97F10"/>
    <w:multiLevelType w:val="hybridMultilevel"/>
    <w:tmpl w:val="D49CF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E7B9B"/>
    <w:multiLevelType w:val="hybridMultilevel"/>
    <w:tmpl w:val="61325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F82"/>
    <w:rsid w:val="0016563C"/>
    <w:rsid w:val="001C159F"/>
    <w:rsid w:val="00642F82"/>
    <w:rsid w:val="007A0DEA"/>
    <w:rsid w:val="00C404AE"/>
    <w:rsid w:val="00D80F36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193B80"/>
  <w15:chartTrackingRefBased/>
  <w15:docId w15:val="{3624C81C-3116-4AAE-A627-D531802F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5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Michael</dc:creator>
  <cp:keywords/>
  <dc:description/>
  <cp:lastModifiedBy>Watson, Michael</cp:lastModifiedBy>
  <cp:revision>2</cp:revision>
  <dcterms:created xsi:type="dcterms:W3CDTF">2020-09-10T19:27:00Z</dcterms:created>
  <dcterms:modified xsi:type="dcterms:W3CDTF">2020-09-10T20:13:00Z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439374f-170d-4d1d-ad34-00f2ff8691e7_Enabled">
    <vt:lpwstr>True</vt:lpwstr>
  </property>
  <property fmtid="{D5CDD505-2E9C-101B-9397-08002B2CF9AE}" pid="3" name="MSIP_Label_3439374f-170d-4d1d-ad34-00f2ff8691e7_SiteId">
    <vt:lpwstr>aa42167d-6f8d-45ce-b655-d245ef97da66</vt:lpwstr>
  </property>
  <property fmtid="{D5CDD505-2E9C-101B-9397-08002B2CF9AE}" pid="4" name="MSIP_Label_3439374f-170d-4d1d-ad34-00f2ff8691e7_Owner">
    <vt:lpwstr>michael.watson@prudential.co.uk</vt:lpwstr>
  </property>
  <property fmtid="{D5CDD505-2E9C-101B-9397-08002B2CF9AE}" pid="5" name="MSIP_Label_3439374f-170d-4d1d-ad34-00f2ff8691e7_SetDate">
    <vt:lpwstr>2020-09-10T20:07:35.2786263Z</vt:lpwstr>
  </property>
  <property fmtid="{D5CDD505-2E9C-101B-9397-08002B2CF9AE}" pid="6" name="MSIP_Label_3439374f-170d-4d1d-ad34-00f2ff8691e7_Name">
    <vt:lpwstr>Restricted</vt:lpwstr>
  </property>
  <property fmtid="{D5CDD505-2E9C-101B-9397-08002B2CF9AE}" pid="7" name="MSIP_Label_3439374f-170d-4d1d-ad34-00f2ff8691e7_Application">
    <vt:lpwstr>Microsoft Azure Information Protection</vt:lpwstr>
  </property>
  <property fmtid="{D5CDD505-2E9C-101B-9397-08002B2CF9AE}" pid="8" name="MSIP_Label_3439374f-170d-4d1d-ad34-00f2ff8691e7_ActionId">
    <vt:lpwstr>94c4ccf3-6215-4515-b176-edf6407c1f3e</vt:lpwstr>
  </property>
  <property fmtid="{D5CDD505-2E9C-101B-9397-08002B2CF9AE}" pid="9" name="MSIP_Label_3439374f-170d-4d1d-ad34-00f2ff8691e7_Extended_MSFT_Method">
    <vt:lpwstr>Automatic</vt:lpwstr>
  </property>
  <property fmtid="{D5CDD505-2E9C-101B-9397-08002B2CF9AE}" pid="10" name="Sensitivity">
    <vt:lpwstr>Restricted</vt:lpwstr>
  </property>
</Properties>
</file>