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16AC" w14:textId="77777777" w:rsidR="00B76169" w:rsidRPr="00103E9E" w:rsidRDefault="00B76169" w:rsidP="00C65CB2">
      <w:pPr>
        <w:ind w:left="7200" w:firstLine="720"/>
        <w:jc w:val="both"/>
        <w:rPr>
          <w:rFonts w:ascii="Arial" w:hAnsi="Arial" w:cs="Arial"/>
          <w:lang w:val="en-GB"/>
        </w:rPr>
      </w:pPr>
    </w:p>
    <w:p w14:paraId="1E317989" w14:textId="77777777" w:rsidR="003F4A61" w:rsidRDefault="003F4A61">
      <w:pPr>
        <w:rPr>
          <w:rFonts w:ascii="Arial" w:hAnsi="Arial" w:cs="Arial"/>
          <w:b/>
          <w:bCs/>
          <w:kern w:val="32"/>
          <w:sz w:val="32"/>
          <w:szCs w:val="32"/>
          <w:lang w:val="en-GB"/>
        </w:rPr>
      </w:pPr>
    </w:p>
    <w:p w14:paraId="6B104752" w14:textId="77777777" w:rsidR="000B7741" w:rsidRPr="00103E9E" w:rsidRDefault="000B7741" w:rsidP="00C65CB2">
      <w:pPr>
        <w:pStyle w:val="Heading1"/>
        <w:spacing w:before="0" w:after="0"/>
        <w:ind w:left="4320" w:firstLine="720"/>
        <w:jc w:val="both"/>
        <w:rPr>
          <w:rFonts w:ascii="Arial" w:hAnsi="Arial" w:cs="Arial"/>
          <w:lang w:val="en-GB"/>
        </w:rPr>
      </w:pPr>
    </w:p>
    <w:p w14:paraId="6A8D0AB9" w14:textId="77777777" w:rsidR="000B7741" w:rsidRPr="00103E9E" w:rsidRDefault="000B7741" w:rsidP="00C65CB2">
      <w:pPr>
        <w:pStyle w:val="Heading1"/>
        <w:spacing w:before="0" w:after="0"/>
        <w:jc w:val="both"/>
        <w:rPr>
          <w:rFonts w:ascii="Arial" w:hAnsi="Arial" w:cs="Arial"/>
          <w:lang w:val="en-GB"/>
        </w:rPr>
      </w:pPr>
    </w:p>
    <w:p w14:paraId="3FE157D0" w14:textId="77777777" w:rsidR="000B7741" w:rsidRPr="00103E9E" w:rsidRDefault="000B7741" w:rsidP="00C65CB2">
      <w:pPr>
        <w:pStyle w:val="Heading1"/>
        <w:spacing w:before="0" w:after="0"/>
        <w:jc w:val="both"/>
        <w:rPr>
          <w:rFonts w:ascii="Arial" w:hAnsi="Arial" w:cs="Arial"/>
          <w:lang w:val="en-GB"/>
        </w:rPr>
      </w:pPr>
    </w:p>
    <w:p w14:paraId="42F2A306" w14:textId="3A1F439C" w:rsidR="00B8757C" w:rsidRPr="00103E9E" w:rsidRDefault="00A02514" w:rsidP="00C65CB2">
      <w:pPr>
        <w:pStyle w:val="Heading1"/>
        <w:spacing w:before="0" w:after="0"/>
        <w:jc w:val="both"/>
        <w:rPr>
          <w:rFonts w:ascii="Arial" w:hAnsi="Arial" w:cs="Arial"/>
          <w:sz w:val="48"/>
          <w:szCs w:val="48"/>
          <w:lang w:val="en-GB"/>
        </w:rPr>
      </w:pPr>
      <w:r>
        <w:rPr>
          <w:rFonts w:ascii="Arial" w:hAnsi="Arial" w:cs="Arial"/>
          <w:b w:val="0"/>
          <w:noProof/>
          <w:sz w:val="28"/>
          <w:szCs w:val="28"/>
          <w:lang w:val="en-GB" w:eastAsia="en-GB"/>
        </w:rPr>
        <w:drawing>
          <wp:anchor distT="0" distB="0" distL="114300" distR="114300" simplePos="0" relativeHeight="251837440" behindDoc="0" locked="0" layoutInCell="1" allowOverlap="1" wp14:anchorId="0FCB2867" wp14:editId="3695E4B9">
            <wp:simplePos x="0" y="0"/>
            <wp:positionH relativeFrom="column">
              <wp:posOffset>2774950</wp:posOffset>
            </wp:positionH>
            <wp:positionV relativeFrom="paragraph">
              <wp:posOffset>347980</wp:posOffset>
            </wp:positionV>
            <wp:extent cx="1543050" cy="154305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anchor>
        </w:drawing>
      </w:r>
    </w:p>
    <w:p w14:paraId="7164FC90" w14:textId="18B385C3" w:rsidR="00B8757C" w:rsidRPr="00103E9E" w:rsidRDefault="00B8757C" w:rsidP="00C65CB2">
      <w:pPr>
        <w:pStyle w:val="Heading1"/>
        <w:spacing w:before="0" w:after="0"/>
        <w:jc w:val="both"/>
        <w:rPr>
          <w:rFonts w:ascii="Arial" w:hAnsi="Arial" w:cs="Arial"/>
          <w:sz w:val="48"/>
          <w:szCs w:val="48"/>
          <w:lang w:val="en-GB"/>
        </w:rPr>
      </w:pPr>
    </w:p>
    <w:p w14:paraId="4A3A02EB" w14:textId="77777777" w:rsidR="000B7741" w:rsidRPr="00103E9E" w:rsidRDefault="000B7741" w:rsidP="00C65CB2">
      <w:pPr>
        <w:pStyle w:val="Heading1"/>
        <w:spacing w:before="0" w:after="0"/>
        <w:jc w:val="both"/>
        <w:rPr>
          <w:rFonts w:ascii="Arial" w:hAnsi="Arial" w:cs="Arial"/>
          <w:sz w:val="48"/>
          <w:szCs w:val="48"/>
          <w:lang w:val="en-GB"/>
        </w:rPr>
      </w:pPr>
    </w:p>
    <w:p w14:paraId="0C2A3D4A" w14:textId="77777777" w:rsidR="00A02514" w:rsidRDefault="00A02514" w:rsidP="00C65CB2">
      <w:pPr>
        <w:pStyle w:val="Heading1"/>
        <w:spacing w:before="0" w:after="0"/>
        <w:jc w:val="center"/>
        <w:rPr>
          <w:rFonts w:ascii="Arial" w:hAnsi="Arial" w:cs="Arial"/>
          <w:i/>
          <w:sz w:val="72"/>
          <w:szCs w:val="72"/>
          <w:highlight w:val="yellow"/>
          <w:lang w:val="en-GB"/>
        </w:rPr>
      </w:pPr>
    </w:p>
    <w:p w14:paraId="3CE79FD3" w14:textId="77777777" w:rsidR="00A02514" w:rsidRDefault="00A02514" w:rsidP="00C65CB2">
      <w:pPr>
        <w:pStyle w:val="Heading1"/>
        <w:spacing w:before="0" w:after="0"/>
        <w:jc w:val="center"/>
        <w:rPr>
          <w:rFonts w:ascii="Arial" w:hAnsi="Arial" w:cs="Arial"/>
          <w:i/>
          <w:sz w:val="72"/>
          <w:szCs w:val="72"/>
          <w:highlight w:val="yellow"/>
          <w:lang w:val="en-GB"/>
        </w:rPr>
      </w:pPr>
    </w:p>
    <w:p w14:paraId="1DCA9E3E" w14:textId="77777777" w:rsidR="00A02514" w:rsidRDefault="00A02514" w:rsidP="00C65CB2">
      <w:pPr>
        <w:pStyle w:val="Heading1"/>
        <w:spacing w:before="0" w:after="0"/>
        <w:jc w:val="center"/>
        <w:rPr>
          <w:rFonts w:ascii="Arial" w:hAnsi="Arial" w:cs="Arial"/>
          <w:i/>
          <w:sz w:val="72"/>
          <w:szCs w:val="72"/>
          <w:lang w:val="en-GB"/>
        </w:rPr>
      </w:pPr>
    </w:p>
    <w:p w14:paraId="15F53D95" w14:textId="77777777" w:rsidR="00A02514" w:rsidRDefault="0048327D" w:rsidP="00C65CB2">
      <w:pPr>
        <w:pStyle w:val="Heading1"/>
        <w:spacing w:before="0" w:after="0"/>
        <w:jc w:val="center"/>
        <w:rPr>
          <w:rFonts w:ascii="Arial" w:hAnsi="Arial" w:cs="Arial"/>
          <w:i/>
          <w:sz w:val="72"/>
          <w:szCs w:val="72"/>
          <w:lang w:val="en-GB"/>
        </w:rPr>
      </w:pPr>
      <w:r w:rsidRPr="00A02514">
        <w:rPr>
          <w:rFonts w:ascii="Arial" w:hAnsi="Arial" w:cs="Arial"/>
          <w:i/>
          <w:sz w:val="72"/>
          <w:szCs w:val="72"/>
          <w:lang w:val="en-GB"/>
        </w:rPr>
        <w:t xml:space="preserve">Great Missenden </w:t>
      </w:r>
    </w:p>
    <w:p w14:paraId="2E8ECCB6" w14:textId="01257B3B" w:rsidR="004B1713" w:rsidRDefault="0048327D" w:rsidP="00C65CB2">
      <w:pPr>
        <w:pStyle w:val="Heading1"/>
        <w:spacing w:before="0" w:after="0"/>
        <w:jc w:val="center"/>
        <w:rPr>
          <w:rFonts w:ascii="Arial" w:hAnsi="Arial" w:cs="Arial"/>
          <w:i/>
          <w:sz w:val="72"/>
          <w:szCs w:val="72"/>
          <w:lang w:val="en-GB"/>
        </w:rPr>
      </w:pPr>
      <w:r w:rsidRPr="00A02514">
        <w:rPr>
          <w:rFonts w:ascii="Arial" w:hAnsi="Arial" w:cs="Arial"/>
          <w:i/>
          <w:sz w:val="72"/>
          <w:szCs w:val="72"/>
          <w:lang w:val="en-GB"/>
        </w:rPr>
        <w:t>Lawn Tennis Club</w:t>
      </w:r>
    </w:p>
    <w:p w14:paraId="3EAC329B" w14:textId="77777777" w:rsidR="00A02514" w:rsidRPr="00A02514" w:rsidRDefault="00A02514" w:rsidP="00A02514">
      <w:pPr>
        <w:rPr>
          <w:lang w:val="en-GB"/>
        </w:rPr>
      </w:pPr>
    </w:p>
    <w:p w14:paraId="7C7159F5" w14:textId="77777777" w:rsidR="00A02514" w:rsidRDefault="00A02514" w:rsidP="00C65CB2">
      <w:pPr>
        <w:pStyle w:val="Heading1"/>
        <w:spacing w:before="0" w:after="0"/>
        <w:jc w:val="center"/>
        <w:rPr>
          <w:rFonts w:ascii="Arial" w:hAnsi="Arial" w:cs="Arial"/>
          <w:sz w:val="72"/>
          <w:szCs w:val="72"/>
          <w:lang w:val="en-GB"/>
        </w:rPr>
      </w:pPr>
    </w:p>
    <w:p w14:paraId="375025B4" w14:textId="7C484AFA"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3BEE8EB4" w:rsidR="006B4A40" w:rsidRPr="00731794" w:rsidRDefault="00DD6316" w:rsidP="00522C19">
      <w:pPr>
        <w:pStyle w:val="Heading1"/>
        <w:spacing w:before="0" w:after="0"/>
        <w:jc w:val="center"/>
        <w:rPr>
          <w:rFonts w:ascii="Arial" w:hAnsi="Arial" w:cs="Arial"/>
          <w:sz w:val="72"/>
          <w:szCs w:val="72"/>
          <w:lang w:val="en-GB"/>
        </w:rPr>
      </w:pPr>
      <w:r>
        <w:rPr>
          <w:rFonts w:ascii="Arial" w:hAnsi="Arial" w:cs="Arial"/>
          <w:sz w:val="72"/>
          <w:szCs w:val="72"/>
          <w:lang w:val="en-GB"/>
        </w:rPr>
        <w:t>September</w:t>
      </w:r>
      <w:r w:rsidR="008E6B81">
        <w:rPr>
          <w:rFonts w:ascii="Arial" w:hAnsi="Arial" w:cs="Arial"/>
          <w:sz w:val="72"/>
          <w:szCs w:val="72"/>
          <w:lang w:val="en-GB"/>
        </w:rPr>
        <w:t xml:space="preserve"> 2022</w:t>
      </w:r>
    </w:p>
    <w:p w14:paraId="1531A7B7" w14:textId="77777777" w:rsidR="000B7741" w:rsidRDefault="000B7741" w:rsidP="00C65CB2">
      <w:pPr>
        <w:pStyle w:val="Heading1"/>
        <w:spacing w:before="0" w:after="0"/>
        <w:jc w:val="both"/>
        <w:rPr>
          <w:rFonts w:ascii="Arial" w:hAnsi="Arial" w:cs="Arial"/>
          <w:sz w:val="28"/>
          <w:szCs w:val="28"/>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276A16E7" w14:textId="77777777" w:rsidR="00C70306" w:rsidRPr="00731794" w:rsidRDefault="00C70306" w:rsidP="00C65CB2">
      <w:pPr>
        <w:jc w:val="both"/>
        <w:rPr>
          <w:lang w:val="en-GB"/>
        </w:rPr>
      </w:pPr>
    </w:p>
    <w:p w14:paraId="2BFD692C" w14:textId="77777777" w:rsidR="00B76169" w:rsidRDefault="00B76169" w:rsidP="00C65CB2">
      <w:pPr>
        <w:jc w:val="both"/>
        <w:rPr>
          <w:rFonts w:ascii="Arial" w:hAnsi="Arial" w:cs="Arial"/>
          <w:b/>
          <w:sz w:val="28"/>
          <w:szCs w:val="28"/>
          <w:lang w:val="en-GB"/>
        </w:rPr>
      </w:pPr>
    </w:p>
    <w:p w14:paraId="33B87AE0" w14:textId="77777777" w:rsidR="004B1713" w:rsidRPr="00731794" w:rsidRDefault="004B1713" w:rsidP="00C65CB2">
      <w:pPr>
        <w:jc w:val="both"/>
        <w:rPr>
          <w:rFonts w:ascii="Arial" w:hAnsi="Arial" w:cs="Arial"/>
          <w:b/>
          <w:sz w:val="28"/>
          <w:szCs w:val="28"/>
          <w:lang w:val="en-GB"/>
        </w:rPr>
      </w:pPr>
    </w:p>
    <w:p w14:paraId="41D5A02E" w14:textId="50123774" w:rsidR="00137CDD" w:rsidRDefault="003531EE">
      <w:pPr>
        <w:rPr>
          <w:rFonts w:ascii="Arial" w:hAnsi="Arial" w:cs="Arial"/>
          <w:b/>
          <w:sz w:val="32"/>
          <w:szCs w:val="32"/>
          <w:lang w:val="en-GB"/>
        </w:rPr>
      </w:pPr>
      <w:r>
        <w:rPr>
          <w:rFonts w:ascii="Arial" w:hAnsi="Arial" w:cs="Arial"/>
          <w:b/>
          <w:noProof/>
          <w:sz w:val="32"/>
          <w:szCs w:val="32"/>
          <w:lang w:val="en-GB" w:eastAsia="en-GB"/>
        </w:rPr>
        <w:lastRenderedPageBreak/>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25A7380A" w:rsidR="003531EE" w:rsidRDefault="003531EE">
      <w:pPr>
        <w:rPr>
          <w:rFonts w:ascii="Arial" w:hAnsi="Arial" w:cs="Arial"/>
          <w:b/>
          <w:sz w:val="32"/>
          <w:szCs w:val="32"/>
          <w:lang w:val="en-GB"/>
        </w:rPr>
      </w:pP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3F88185D" w14:textId="77777777" w:rsidR="00E76D0A" w:rsidRDefault="004C553E" w:rsidP="00E76D0A">
      <w:pPr>
        <w:pStyle w:val="NormalWeb"/>
        <w:rPr>
          <w:rFonts w:ascii="Arial" w:hAnsi="Arial" w:cs="Arial"/>
          <w:sz w:val="22"/>
          <w:szCs w:val="22"/>
        </w:rPr>
      </w:pPr>
      <w:r w:rsidRPr="003602ED">
        <w:rPr>
          <w:rFonts w:ascii="Arial" w:hAnsi="Arial" w:cs="Arial"/>
          <w:sz w:val="22"/>
          <w:szCs w:val="22"/>
        </w:rPr>
        <w:t xml:space="preserve">The </w:t>
      </w:r>
      <w:r w:rsidR="0048327D">
        <w:rPr>
          <w:rFonts w:ascii="Arial" w:hAnsi="Arial" w:cs="Arial"/>
          <w:sz w:val="22"/>
          <w:szCs w:val="22"/>
        </w:rPr>
        <w:t>Great Missenden Lawn tennis Club</w:t>
      </w:r>
      <w:r w:rsidRPr="003602ED">
        <w:rPr>
          <w:rFonts w:ascii="Arial" w:hAnsi="Arial" w:cs="Arial"/>
          <w:sz w:val="22"/>
          <w:szCs w:val="22"/>
        </w:rPr>
        <w:t xml:space="preserve"> is committed to prioritising the well-being of all </w:t>
      </w:r>
      <w:r w:rsidR="0044160A" w:rsidRPr="003602ED">
        <w:rPr>
          <w:rFonts w:ascii="Arial" w:hAnsi="Arial" w:cs="Arial"/>
          <w:sz w:val="22"/>
          <w:szCs w:val="22"/>
        </w:rPr>
        <w:t>children</w:t>
      </w:r>
      <w:r w:rsidRPr="003602ED">
        <w:rPr>
          <w:rFonts w:ascii="Arial" w:hAnsi="Arial" w:cs="Arial"/>
          <w:sz w:val="22"/>
          <w:szCs w:val="22"/>
        </w:rPr>
        <w:t xml:space="preserve"> and adults at risk, </w:t>
      </w:r>
      <w:proofErr w:type="gramStart"/>
      <w:r w:rsidRPr="003602ED">
        <w:rPr>
          <w:rFonts w:ascii="Arial" w:hAnsi="Arial" w:cs="Arial"/>
          <w:sz w:val="22"/>
          <w:szCs w:val="22"/>
        </w:rPr>
        <w:t>promoting safeguarding in our club at all times</w:t>
      </w:r>
      <w:proofErr w:type="gramEnd"/>
      <w:r w:rsidRPr="003602ED">
        <w:rPr>
          <w:rFonts w:ascii="Arial" w:hAnsi="Arial" w:cs="Arial"/>
          <w:sz w:val="22"/>
          <w:szCs w:val="22"/>
        </w:rPr>
        <w:t xml:space="preserve">,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rPr>
        <w:t xml:space="preserve">This Policy strives to minimise risk, deliver a positive tennis experience for </w:t>
      </w:r>
      <w:proofErr w:type="gramStart"/>
      <w:r w:rsidRPr="003602ED">
        <w:rPr>
          <w:rFonts w:ascii="Arial" w:hAnsi="Arial" w:cs="Arial"/>
          <w:sz w:val="22"/>
          <w:szCs w:val="22"/>
        </w:rPr>
        <w:t>everyone</w:t>
      </w:r>
      <w:proofErr w:type="gramEnd"/>
      <w:r w:rsidRPr="003602ED">
        <w:rPr>
          <w:rFonts w:ascii="Arial" w:hAnsi="Arial" w:cs="Arial"/>
          <w:sz w:val="22"/>
          <w:szCs w:val="22"/>
        </w:rPr>
        <w:t xml:space="preserve"> and respond appropriately to all safeguarding concerns/disclosures. </w:t>
      </w:r>
    </w:p>
    <w:p w14:paraId="037E7AB3" w14:textId="631B87CE" w:rsidR="00E76D0A" w:rsidRPr="005F66B8" w:rsidRDefault="00E76D0A" w:rsidP="00E76D0A">
      <w:pPr>
        <w:pStyle w:val="NormalWeb"/>
        <w:rPr>
          <w:rFonts w:ascii="Arial" w:hAnsi="Arial" w:cs="Arial"/>
          <w:sz w:val="22"/>
          <w:szCs w:val="22"/>
        </w:rPr>
      </w:pPr>
      <w:r w:rsidRPr="005F66B8">
        <w:rPr>
          <w:rFonts w:ascii="Arial" w:hAnsi="Arial" w:cs="Arial"/>
          <w:sz w:val="22"/>
          <w:szCs w:val="22"/>
        </w:rPr>
        <w:t xml:space="preserve">As parents, coaches, officials, and volunteers working with young people, we must all help to promote responsible relationships within sport and prevent the manipulation and exploitation of young people. </w:t>
      </w:r>
    </w:p>
    <w:p w14:paraId="2635D2CF" w14:textId="77777777" w:rsidR="00E76D0A" w:rsidRPr="005F66B8" w:rsidRDefault="00E76D0A" w:rsidP="00E76D0A">
      <w:pPr>
        <w:pStyle w:val="NormalWeb"/>
        <w:rPr>
          <w:rFonts w:ascii="Arial" w:hAnsi="Arial" w:cs="Arial"/>
          <w:sz w:val="22"/>
          <w:szCs w:val="22"/>
        </w:rPr>
      </w:pPr>
      <w:r w:rsidRPr="005F66B8">
        <w:rPr>
          <w:rFonts w:ascii="Arial" w:hAnsi="Arial" w:cs="Arial"/>
          <w:sz w:val="22"/>
          <w:szCs w:val="22"/>
        </w:rPr>
        <w:t xml:space="preserve">Although young people aged 16 and 17 have reached the age of consent for sexual activity according to UK law, they could be vulnerable to sexual abuse and exploitation in certain situations. This includes sexual activity and manipulation by adults who hold a position of trust, responsibility, or authority in relation to them, and, as a result, have a considerable amount of power and influence on their lives. </w:t>
      </w:r>
    </w:p>
    <w:p w14:paraId="24A79F23" w14:textId="6AE621EC" w:rsidR="004C553E" w:rsidRPr="005F66B8" w:rsidRDefault="00E76D0A" w:rsidP="005F66B8">
      <w:pPr>
        <w:pStyle w:val="NormalWeb"/>
        <w:rPr>
          <w:rFonts w:ascii="Arial" w:hAnsi="Arial" w:cs="Arial"/>
          <w:sz w:val="22"/>
          <w:szCs w:val="22"/>
        </w:rPr>
      </w:pPr>
      <w:r w:rsidRPr="005F66B8">
        <w:rPr>
          <w:rFonts w:ascii="Arial" w:hAnsi="Arial" w:cs="Arial"/>
          <w:sz w:val="22"/>
          <w:szCs w:val="22"/>
        </w:rPr>
        <w:t xml:space="preserve">As of </w:t>
      </w:r>
      <w:proofErr w:type="gramStart"/>
      <w:r w:rsidRPr="005F66B8">
        <w:rPr>
          <w:rFonts w:ascii="Arial" w:hAnsi="Arial" w:cs="Arial"/>
          <w:sz w:val="22"/>
          <w:szCs w:val="22"/>
        </w:rPr>
        <w:t>28 June 2022</w:t>
      </w:r>
      <w:proofErr w:type="gramEnd"/>
      <w:r w:rsidRPr="005F66B8">
        <w:rPr>
          <w:rFonts w:ascii="Arial" w:hAnsi="Arial" w:cs="Arial"/>
          <w:sz w:val="22"/>
          <w:szCs w:val="22"/>
        </w:rPr>
        <w:t xml:space="preserve"> the law in England and Wales states that those in a position of trust in sports organisations, such as a coach, cannot legally have a sexual relationship with young people they look after, under 18 years old.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41BB03CB"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proofErr w:type="gramStart"/>
      <w:r w:rsidR="00E76D0A">
        <w:rPr>
          <w:rFonts w:ascii="Arial" w:hAnsi="Arial" w:cs="Arial"/>
          <w:bCs/>
          <w:sz w:val="22"/>
          <w:szCs w:val="22"/>
          <w:lang w:val="en-GB"/>
        </w:rPr>
        <w:t>.</w:t>
      </w:r>
      <w:r>
        <w:rPr>
          <w:rFonts w:ascii="Arial" w:hAnsi="Arial" w:cs="Arial"/>
          <w:bCs/>
          <w:sz w:val="22"/>
          <w:szCs w:val="22"/>
          <w:lang w:val="en-GB"/>
        </w:rPr>
        <w:t xml:space="preserve">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50F78BC2"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w:t>
      </w:r>
      <w:proofErr w:type="gramStart"/>
      <w:r>
        <w:rPr>
          <w:rFonts w:ascii="Arial" w:hAnsi="Arial" w:cs="Arial"/>
          <w:sz w:val="22"/>
          <w:szCs w:val="22"/>
        </w:rPr>
        <w:t>coaches</w:t>
      </w:r>
      <w:proofErr w:type="gramEnd"/>
      <w:r>
        <w:rPr>
          <w:rFonts w:ascii="Arial" w:hAnsi="Arial" w:cs="Arial"/>
          <w:sz w:val="22"/>
          <w:szCs w:val="22"/>
        </w:rPr>
        <w:t xml:space="preserve"> and club members</w:t>
      </w:r>
      <w:r w:rsidR="00B648AB">
        <w:rPr>
          <w:rFonts w:ascii="Arial" w:hAnsi="Arial" w:cs="Arial"/>
          <w:sz w:val="22"/>
          <w:szCs w:val="22"/>
        </w:rPr>
        <w:t>. It i</w:t>
      </w:r>
      <w:r>
        <w:rPr>
          <w:rFonts w:ascii="Arial" w:hAnsi="Arial" w:cs="Arial"/>
          <w:sz w:val="22"/>
          <w:szCs w:val="22"/>
        </w:rPr>
        <w:t xml:space="preserve">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w:t>
      </w:r>
      <w:proofErr w:type="gramStart"/>
      <w:r w:rsidRPr="00731794">
        <w:rPr>
          <w:rFonts w:ascii="Arial" w:hAnsi="Arial" w:cs="Arial"/>
          <w:sz w:val="22"/>
          <w:szCs w:val="22"/>
          <w:lang w:val="en-GB"/>
        </w:rPr>
        <w:t>guidance</w:t>
      </w:r>
      <w:proofErr w:type="gramEnd"/>
      <w:r w:rsidRPr="00731794">
        <w:rPr>
          <w:rFonts w:ascii="Arial" w:hAnsi="Arial" w:cs="Arial"/>
          <w:sz w:val="22"/>
          <w:szCs w:val="22"/>
          <w:lang w:val="en-GB"/>
        </w:rPr>
        <w:t xml:space="preserv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E93F25A" w14:textId="5A6D05AF"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8E6B81">
        <w:rPr>
          <w:rFonts w:ascii="Arial" w:hAnsi="Arial" w:cs="Arial"/>
          <w:sz w:val="22"/>
          <w:szCs w:val="22"/>
        </w:rPr>
        <w:t>Sarah Street</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CC54BB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xml:space="preserve">. Unless someone is in immediate danger, they should inform their club Welfare Officer, LTA Safeguarding </w:t>
      </w:r>
      <w:proofErr w:type="gramStart"/>
      <w:r>
        <w:rPr>
          <w:rFonts w:ascii="Arial" w:hAnsi="Arial" w:cs="Arial"/>
          <w:sz w:val="22"/>
          <w:szCs w:val="22"/>
        </w:rPr>
        <w:t>Team</w:t>
      </w:r>
      <w:proofErr w:type="gramEnd"/>
      <w:r>
        <w:rPr>
          <w:rFonts w:ascii="Arial" w:hAnsi="Arial" w:cs="Arial"/>
          <w:sz w:val="22"/>
          <w:szCs w:val="22"/>
        </w:rPr>
        <w:t xml:space="preserve"> or National Safeguarding Lead.</w:t>
      </w:r>
    </w:p>
    <w:p w14:paraId="250040E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 xml:space="preserve">Safeguarding Leads to follow up as appropriate on a case-by-case basis, </w:t>
      </w:r>
      <w:proofErr w:type="gramStart"/>
      <w:r w:rsidRPr="00731794">
        <w:rPr>
          <w:rFonts w:ascii="Arial" w:hAnsi="Arial" w:cs="Arial"/>
          <w:sz w:val="22"/>
          <w:szCs w:val="22"/>
        </w:rPr>
        <w:t>prioritising the well-being of the child/ adult at risk at all times</w:t>
      </w:r>
      <w:proofErr w:type="gramEnd"/>
      <w:r w:rsidRPr="00731794">
        <w:rPr>
          <w:rFonts w:ascii="Arial" w:hAnsi="Arial" w:cs="Arial"/>
          <w:sz w:val="22"/>
          <w:szCs w:val="22"/>
        </w:rPr>
        <w:t>.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0C20F8" w:rsidRDefault="004C553E" w:rsidP="00C65CB2">
      <w:pPr>
        <w:pStyle w:val="ListParagraph"/>
        <w:numPr>
          <w:ilvl w:val="0"/>
          <w:numId w:val="10"/>
        </w:numPr>
        <w:jc w:val="both"/>
        <w:rPr>
          <w:rFonts w:ascii="Arial" w:hAnsi="Arial" w:cs="Arial"/>
          <w:sz w:val="22"/>
          <w:szCs w:val="22"/>
        </w:rPr>
      </w:pPr>
      <w:r w:rsidRPr="000C20F8">
        <w:rPr>
          <w:rFonts w:ascii="Arial" w:hAnsi="Arial" w:cs="Arial"/>
          <w:sz w:val="22"/>
          <w:szCs w:val="22"/>
        </w:rPr>
        <w:t>The police in an emergency (999</w:t>
      </w:r>
      <w:proofErr w:type="gramStart"/>
      <w:r w:rsidRPr="000C20F8">
        <w:rPr>
          <w:rFonts w:ascii="Arial" w:hAnsi="Arial" w:cs="Arial"/>
          <w:sz w:val="22"/>
          <w:szCs w:val="22"/>
        </w:rPr>
        <w:t>);</w:t>
      </w:r>
      <w:proofErr w:type="gramEnd"/>
    </w:p>
    <w:p w14:paraId="65513268" w14:textId="729C3748" w:rsidR="004C553E" w:rsidRPr="000C20F8" w:rsidRDefault="004C553E" w:rsidP="00C65CB2">
      <w:pPr>
        <w:pStyle w:val="ListParagraph"/>
        <w:numPr>
          <w:ilvl w:val="0"/>
          <w:numId w:val="10"/>
        </w:numPr>
        <w:jc w:val="both"/>
        <w:rPr>
          <w:rFonts w:ascii="Arial" w:hAnsi="Arial" w:cs="Arial"/>
          <w:sz w:val="22"/>
          <w:szCs w:val="22"/>
        </w:rPr>
      </w:pPr>
      <w:r w:rsidRPr="000C20F8">
        <w:rPr>
          <w:rFonts w:ascii="Arial" w:hAnsi="Arial" w:cs="Arial"/>
          <w:sz w:val="22"/>
          <w:szCs w:val="22"/>
        </w:rPr>
        <w:t xml:space="preserve">Local Authority Children’s Services </w:t>
      </w:r>
      <w:hyperlink r:id="rId14" w:history="1">
        <w:r w:rsidR="0052206C" w:rsidRPr="000C20F8">
          <w:rPr>
            <w:rStyle w:val="Hyperlink"/>
            <w:rFonts w:ascii="Arial" w:hAnsi="Arial" w:cs="Arial"/>
            <w:sz w:val="22"/>
            <w:szCs w:val="22"/>
          </w:rPr>
          <w:t>cypfirstresponse@buckscc.qcsx.gov.uk</w:t>
        </w:r>
      </w:hyperlink>
      <w:r w:rsidR="0052206C" w:rsidRPr="000C20F8">
        <w:rPr>
          <w:rFonts w:ascii="Arial" w:hAnsi="Arial" w:cs="Arial"/>
          <w:sz w:val="22"/>
          <w:szCs w:val="22"/>
        </w:rPr>
        <w:t xml:space="preserve"> 01296 383962</w:t>
      </w:r>
    </w:p>
    <w:p w14:paraId="77079BF1" w14:textId="5E28DD03" w:rsidR="004C553E" w:rsidRPr="00731794" w:rsidRDefault="004C553E" w:rsidP="00C65CB2">
      <w:pPr>
        <w:pStyle w:val="ListParagraph"/>
        <w:numPr>
          <w:ilvl w:val="0"/>
          <w:numId w:val="10"/>
        </w:numPr>
        <w:jc w:val="both"/>
        <w:rPr>
          <w:rFonts w:ascii="Arial" w:hAnsi="Arial" w:cs="Arial"/>
          <w:sz w:val="22"/>
          <w:szCs w:val="22"/>
        </w:rPr>
      </w:pPr>
      <w:r w:rsidRPr="000C20F8">
        <w:rPr>
          <w:rFonts w:ascii="Arial" w:hAnsi="Arial" w:cs="Arial"/>
          <w:sz w:val="22"/>
          <w:szCs w:val="22"/>
        </w:rPr>
        <w:t>Local Authority Adult</w:t>
      </w:r>
      <w:r>
        <w:rPr>
          <w:rFonts w:ascii="Arial" w:hAnsi="Arial" w:cs="Arial"/>
          <w:sz w:val="22"/>
          <w:szCs w:val="22"/>
        </w:rPr>
        <w:t xml:space="preserve"> Services</w:t>
      </w:r>
      <w:r w:rsidRPr="00731794">
        <w:rPr>
          <w:rFonts w:ascii="Arial" w:hAnsi="Arial" w:cs="Arial"/>
          <w:sz w:val="22"/>
          <w:szCs w:val="22"/>
        </w:rPr>
        <w:t xml:space="preserve"> </w:t>
      </w:r>
      <w:r w:rsidR="0052206C">
        <w:rPr>
          <w:rFonts w:ascii="Arial" w:hAnsi="Arial" w:cs="Arial"/>
          <w:sz w:val="22"/>
          <w:szCs w:val="22"/>
        </w:rPr>
        <w:t>Adult social care team 01296 383204</w:t>
      </w:r>
      <w:r w:rsidRPr="00731794">
        <w:rPr>
          <w:rFonts w:ascii="Arial" w:hAnsi="Arial" w:cs="Arial"/>
          <w:sz w:val="22"/>
          <w:szCs w:val="22"/>
        </w:rPr>
        <w:t xml:space="preserve"> </w:t>
      </w:r>
    </w:p>
    <w:p w14:paraId="7A5E6065" w14:textId="79D4E6C7" w:rsidR="004C553E" w:rsidRPr="005C1EFB" w:rsidRDefault="004C553E" w:rsidP="000F6317">
      <w:pPr>
        <w:pStyle w:val="ListParagraph"/>
        <w:numPr>
          <w:ilvl w:val="0"/>
          <w:numId w:val="10"/>
        </w:numPr>
        <w:tabs>
          <w:tab w:val="left" w:pos="840"/>
        </w:tabs>
        <w:jc w:val="both"/>
        <w:rPr>
          <w:rFonts w:ascii="Arial" w:hAnsi="Arial" w:cs="Arial"/>
          <w:b/>
          <w:sz w:val="22"/>
          <w:szCs w:val="22"/>
        </w:rPr>
      </w:pPr>
      <w:r w:rsidRPr="0052206C">
        <w:rPr>
          <w:rFonts w:ascii="Arial" w:hAnsi="Arial" w:cs="Arial"/>
          <w:sz w:val="22"/>
          <w:szCs w:val="22"/>
        </w:rPr>
        <w:t>Designated Officer (England only) for concerns/disclosures about a member of staff, consultant, coach, official or volunteer</w:t>
      </w:r>
      <w:r w:rsidR="0052206C" w:rsidRPr="0052206C">
        <w:rPr>
          <w:rFonts w:ascii="Arial" w:hAnsi="Arial" w:cs="Arial"/>
          <w:sz w:val="22"/>
          <w:szCs w:val="22"/>
        </w:rPr>
        <w:t xml:space="preserve"> </w:t>
      </w:r>
      <w:hyperlink r:id="rId15" w:history="1">
        <w:r w:rsidR="0052206C" w:rsidRPr="00257B97">
          <w:rPr>
            <w:rStyle w:val="Hyperlink"/>
            <w:rFonts w:ascii="Arial" w:hAnsi="Arial" w:cs="Arial"/>
            <w:sz w:val="22"/>
            <w:szCs w:val="22"/>
          </w:rPr>
          <w:t>customerservices@dbs.gsi.gov.uk</w:t>
        </w:r>
      </w:hyperlink>
      <w:r w:rsidR="0052206C">
        <w:rPr>
          <w:rFonts w:ascii="Arial" w:hAnsi="Arial" w:cs="Arial"/>
          <w:sz w:val="22"/>
          <w:szCs w:val="22"/>
        </w:rPr>
        <w:t xml:space="preserve"> 0300 0200 190</w:t>
      </w:r>
      <w:r w:rsidRPr="0052206C">
        <w:rPr>
          <w:rFonts w:ascii="Arial" w:hAnsi="Arial" w:cs="Arial"/>
          <w:i/>
          <w:sz w:val="22"/>
          <w:szCs w:val="22"/>
        </w:rPr>
        <w:t xml:space="preserve"> </w:t>
      </w:r>
    </w:p>
    <w:p w14:paraId="133B6981" w14:textId="77777777" w:rsidR="005C1EFB" w:rsidRPr="0052206C" w:rsidRDefault="005C1EFB" w:rsidP="005C1EFB">
      <w:pPr>
        <w:pStyle w:val="ListParagraph"/>
        <w:tabs>
          <w:tab w:val="left" w:pos="840"/>
        </w:tabs>
        <w:ind w:left="1080"/>
        <w:jc w:val="both"/>
        <w:rPr>
          <w:rFonts w:ascii="Arial" w:hAnsi="Arial" w:cs="Arial"/>
          <w:b/>
          <w:sz w:val="22"/>
          <w:szCs w:val="22"/>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club, </w:t>
      </w:r>
      <w:proofErr w:type="gramStart"/>
      <w:r w:rsidR="00A1095E">
        <w:rPr>
          <w:rFonts w:ascii="Arial" w:hAnsi="Arial" w:cs="Arial"/>
          <w:sz w:val="22"/>
          <w:szCs w:val="22"/>
        </w:rPr>
        <w:t>dismissal</w:t>
      </w:r>
      <w:proofErr w:type="gramEnd"/>
      <w:r w:rsidR="00A1095E">
        <w:rPr>
          <w:rFonts w:ascii="Arial" w:hAnsi="Arial" w:cs="Arial"/>
          <w:sz w:val="22"/>
          <w:szCs w:val="22"/>
        </w:rPr>
        <w:t xml:space="preserve"> and legal action</w:t>
      </w:r>
    </w:p>
    <w:p w14:paraId="25B1338C"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proofErr w:type="gramStart"/>
      <w:r>
        <w:rPr>
          <w:rFonts w:ascii="Arial" w:hAnsi="Arial" w:cs="Arial"/>
          <w:sz w:val="22"/>
          <w:szCs w:val="22"/>
        </w:rPr>
        <w:t>Scotland</w:t>
      </w:r>
      <w:proofErr w:type="gramEnd"/>
      <w:r>
        <w:rPr>
          <w:rFonts w:ascii="Arial" w:hAnsi="Arial" w:cs="Arial"/>
          <w:sz w:val="22"/>
          <w:szCs w:val="22"/>
        </w:rPr>
        <w:t xml:space="preserve">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E48320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62B4541E" w14:textId="5D43495C"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FA3A0C">
        <w:rPr>
          <w:rFonts w:ascii="Arial" w:hAnsi="Arial" w:cs="Arial"/>
          <w:sz w:val="22"/>
          <w:szCs w:val="22"/>
          <w:lang w:val="en-GB"/>
        </w:rPr>
        <w:t>.</w:t>
      </w:r>
      <w:r w:rsidRPr="00731794">
        <w:rPr>
          <w:rFonts w:ascii="Arial" w:hAnsi="Arial" w:cs="Arial"/>
          <w:sz w:val="22"/>
          <w:szCs w:val="22"/>
          <w:lang w:val="en-GB"/>
        </w:rPr>
        <w:t xml:space="preserve"> </w:t>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77777777" w:rsidR="00C65CB2" w:rsidRPr="00C65CB2" w:rsidRDefault="00C65CB2" w:rsidP="00C65CB2">
      <w:pPr>
        <w:jc w:val="both"/>
        <w:rPr>
          <w:rFonts w:ascii="Arial" w:hAnsi="Arial" w:cs="Arial"/>
          <w:sz w:val="22"/>
        </w:rPr>
      </w:pPr>
      <w:r w:rsidRPr="00C65CB2">
        <w:rPr>
          <w:rFonts w:ascii="Arial" w:hAnsi="Arial" w:cs="Arial"/>
          <w:sz w:val="22"/>
        </w:rPr>
        <w:t xml:space="preserve">Safeguarding children and adults at risk requires everyone to be committed to the highest possible standards of openness, </w:t>
      </w:r>
      <w:proofErr w:type="gramStart"/>
      <w:r w:rsidRPr="00C65CB2">
        <w:rPr>
          <w:rFonts w:ascii="Arial" w:hAnsi="Arial" w:cs="Arial"/>
          <w:sz w:val="22"/>
        </w:rPr>
        <w:t>integrity</w:t>
      </w:r>
      <w:proofErr w:type="gramEnd"/>
      <w:r w:rsidRPr="00C65CB2">
        <w:rPr>
          <w:rFonts w:ascii="Arial" w:hAnsi="Arial" w:cs="Arial"/>
          <w:sz w:val="22"/>
        </w:rPr>
        <w:t xml:space="preserve"> and accountability. As a club,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7ACAA1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player;</w:t>
      </w:r>
      <w:proofErr w:type="gramEnd"/>
    </w:p>
    <w:p w14:paraId="16072F6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volunteer;</w:t>
      </w:r>
      <w:proofErr w:type="gramEnd"/>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coach;</w:t>
      </w:r>
      <w:proofErr w:type="gramEnd"/>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other</w:t>
      </w:r>
      <w:proofErr w:type="gramEnd"/>
      <w:r w:rsidRPr="00C65CB2">
        <w:rPr>
          <w:rFonts w:ascii="Arial" w:hAnsi="Arial" w:cs="Arial"/>
          <w:sz w:val="22"/>
        </w:rPr>
        <w:t xml:space="preserve">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an </w:t>
      </w:r>
      <w:proofErr w:type="gramStart"/>
      <w:r w:rsidRPr="00C65CB2">
        <w:rPr>
          <w:rFonts w:ascii="Arial" w:hAnsi="Arial" w:cs="Arial"/>
          <w:sz w:val="22"/>
        </w:rPr>
        <w:t>official;</w:t>
      </w:r>
      <w:proofErr w:type="gramEnd"/>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 xml:space="preserve">a </w:t>
      </w:r>
      <w:proofErr w:type="gramStart"/>
      <w:r w:rsidRPr="00C65CB2">
        <w:rPr>
          <w:rFonts w:ascii="Arial" w:hAnsi="Arial" w:cs="Arial"/>
          <w:sz w:val="22"/>
        </w:rPr>
        <w:t>parent;</w:t>
      </w:r>
      <w:proofErr w:type="gramEnd"/>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ACE5F55" w14:textId="77777777" w:rsidR="00C65CB2" w:rsidRPr="00C65CB2" w:rsidRDefault="00C65CB2" w:rsidP="00C65CB2">
      <w:pPr>
        <w:jc w:val="both"/>
        <w:rPr>
          <w:rFonts w:ascii="Arial" w:hAnsi="Arial" w:cs="Arial"/>
          <w:sz w:val="22"/>
        </w:rPr>
      </w:pPr>
    </w:p>
    <w:p w14:paraId="6A2C20AF"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9ECCF7A"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7AA196E3" w14:textId="3E2A6B80" w:rsidR="008E6B81" w:rsidRPr="005F66B8" w:rsidRDefault="00137C20" w:rsidP="008E6B81">
      <w:pPr>
        <w:rPr>
          <w:rFonts w:ascii="Arial" w:hAnsi="Arial" w:cs="Arial"/>
          <w:sz w:val="22"/>
          <w:szCs w:val="22"/>
          <w:lang w:val="en-GB" w:eastAsia="en-GB"/>
        </w:rPr>
      </w:pPr>
      <w:r>
        <w:rPr>
          <w:rFonts w:ascii="Arial" w:hAnsi="Arial" w:cs="Arial"/>
          <w:sz w:val="22"/>
        </w:rPr>
        <w:t>The Club Welfare Officer can be contacted</w:t>
      </w:r>
      <w:r w:rsidR="008E6B81">
        <w:rPr>
          <w:rFonts w:ascii="Arial" w:hAnsi="Arial" w:cs="Arial"/>
          <w:sz w:val="22"/>
        </w:rPr>
        <w:t xml:space="preserve"> via email at</w:t>
      </w:r>
      <w:r>
        <w:rPr>
          <w:rFonts w:ascii="Arial" w:hAnsi="Arial" w:cs="Arial"/>
          <w:sz w:val="22"/>
        </w:rPr>
        <w:t xml:space="preserve"> </w:t>
      </w:r>
      <w:r w:rsidR="008E6B81" w:rsidRPr="005F66B8">
        <w:rPr>
          <w:rFonts w:ascii="Arial" w:hAnsi="Arial" w:cs="Arial"/>
          <w:color w:val="3B3B3B"/>
          <w:sz w:val="22"/>
          <w:szCs w:val="22"/>
          <w:shd w:val="clear" w:color="auto" w:fill="FFFFFF"/>
        </w:rPr>
        <w:t>welfare@gmltc.com</w:t>
      </w:r>
    </w:p>
    <w:p w14:paraId="7C31AC56" w14:textId="2426690B"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roofErr w:type="gramStart"/>
      <w:r w:rsidRPr="00C65CB2">
        <w:rPr>
          <w:rFonts w:ascii="Arial" w:hAnsi="Arial" w:cs="Arial"/>
          <w:sz w:val="22"/>
        </w:rPr>
        <w:t>);</w:t>
      </w:r>
      <w:proofErr w:type="gramEnd"/>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names of individuals </w:t>
      </w:r>
      <w:proofErr w:type="gramStart"/>
      <w:r w:rsidRPr="00C65CB2">
        <w:rPr>
          <w:rFonts w:ascii="Arial" w:hAnsi="Arial" w:cs="Arial"/>
          <w:sz w:val="22"/>
        </w:rPr>
        <w:t>involved;</w:t>
      </w:r>
      <w:proofErr w:type="gramEnd"/>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 xml:space="preserve">date, </w:t>
      </w:r>
      <w:proofErr w:type="gramStart"/>
      <w:r w:rsidRPr="00C65CB2">
        <w:rPr>
          <w:rFonts w:ascii="Arial" w:hAnsi="Arial" w:cs="Arial"/>
          <w:sz w:val="22"/>
        </w:rPr>
        <w:t>time</w:t>
      </w:r>
      <w:proofErr w:type="gramEnd"/>
      <w:r w:rsidRPr="00C65CB2">
        <w:rPr>
          <w:rFonts w:ascii="Arial" w:hAnsi="Arial" w:cs="Arial"/>
          <w:sz w:val="22"/>
        </w:rPr>
        <w:t xml:space="preserv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w:t>
      </w:r>
      <w:proofErr w:type="gramStart"/>
      <w:r w:rsidRPr="00C65CB2">
        <w:rPr>
          <w:rFonts w:ascii="Arial" w:hAnsi="Arial" w:cs="Arial"/>
          <w:sz w:val="22"/>
        </w:rPr>
        <w:t>quickly</w:t>
      </w:r>
      <w:proofErr w:type="gramEnd"/>
      <w:r w:rsidRPr="00C65CB2">
        <w:rPr>
          <w:rFonts w:ascii="Arial" w:hAnsi="Arial" w:cs="Arial"/>
          <w:sz w:val="22"/>
        </w:rPr>
        <w:t xml:space="preserve"> and proportionately. </w:t>
      </w:r>
    </w:p>
    <w:p w14:paraId="4E039A2F" w14:textId="77777777" w:rsidR="00C65CB2" w:rsidRPr="00C65CB2" w:rsidRDefault="00C65CB2" w:rsidP="00C65CB2">
      <w:pPr>
        <w:jc w:val="both"/>
        <w:rPr>
          <w:rFonts w:ascii="Arial" w:hAnsi="Arial" w:cs="Arial"/>
          <w:sz w:val="22"/>
        </w:rPr>
      </w:pPr>
    </w:p>
    <w:p w14:paraId="7B3ED03E"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proofErr w:type="gramStart"/>
      <w:r w:rsidRPr="00C65CB2">
        <w:rPr>
          <w:rFonts w:ascii="Arial" w:hAnsi="Arial" w:cs="Arial"/>
          <w:sz w:val="22"/>
          <w:lang w:val="en-GB"/>
        </w:rPr>
        <w:t>victimisation</w:t>
      </w:r>
      <w:proofErr w:type="gramEnd"/>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60B199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proofErr w:type="gramStart"/>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roofErr w:type="gramEnd"/>
    </w:p>
    <w:p w14:paraId="72E235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B28D34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3DBFE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3F8DA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CDFDCE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329DC2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7EF053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7A86C1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347AF6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 xml:space="preserve">ave the relevant consent from parents/carers, </w:t>
      </w:r>
      <w:proofErr w:type="gramStart"/>
      <w:r w:rsidR="004C553E">
        <w:rPr>
          <w:rStyle w:val="A10"/>
          <w:rFonts w:ascii="Arial" w:hAnsi="Arial" w:cs="Arial"/>
          <w:b w:val="0"/>
          <w:sz w:val="22"/>
          <w:szCs w:val="22"/>
        </w:rPr>
        <w:t>children</w:t>
      </w:r>
      <w:proofErr w:type="gramEnd"/>
      <w:r w:rsidR="004C553E">
        <w:rPr>
          <w:rStyle w:val="A10"/>
          <w:rFonts w:ascii="Arial" w:hAnsi="Arial" w:cs="Arial"/>
          <w:b w:val="0"/>
          <w:sz w:val="22"/>
          <w:szCs w:val="22"/>
        </w:rPr>
        <w:t xml:space="preserve"> and adults before ta</w:t>
      </w:r>
      <w:r>
        <w:rPr>
          <w:rStyle w:val="A10"/>
          <w:rFonts w:ascii="Arial" w:hAnsi="Arial" w:cs="Arial"/>
          <w:b w:val="0"/>
          <w:sz w:val="22"/>
          <w:szCs w:val="22"/>
        </w:rPr>
        <w:t>king or using photos and videos</w:t>
      </w:r>
    </w:p>
    <w:p w14:paraId="3020143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handshake / high five)</w:t>
      </w:r>
    </w:p>
    <w:p w14:paraId="59B3BAF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F17CE9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F5E9B8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B80735C" w14:textId="0CA8AEBC" w:rsidR="0096393C" w:rsidRPr="008A25B9" w:rsidRDefault="0096393C" w:rsidP="00A24596">
      <w:pPr>
        <w:pStyle w:val="Default"/>
        <w:numPr>
          <w:ilvl w:val="0"/>
          <w:numId w:val="8"/>
        </w:numPr>
        <w:spacing w:line="276" w:lineRule="auto"/>
        <w:rPr>
          <w:rStyle w:val="A10"/>
          <w:rFonts w:ascii="Arial" w:hAnsi="Arial" w:cs="Arial"/>
          <w:b w:val="0"/>
          <w:sz w:val="22"/>
          <w:szCs w:val="22"/>
        </w:rPr>
      </w:pPr>
      <w:r>
        <w:rPr>
          <w:rStyle w:val="A10"/>
          <w:rFonts w:ascii="Arial" w:hAnsi="Arial" w:cs="Arial"/>
          <w:b w:val="0"/>
          <w:sz w:val="22"/>
          <w:szCs w:val="22"/>
        </w:rPr>
        <w:t xml:space="preserve">Refrain from transporting children </w:t>
      </w:r>
      <w:r w:rsidRPr="008A25B9">
        <w:rPr>
          <w:rStyle w:val="A10"/>
          <w:rFonts w:ascii="Arial" w:hAnsi="Arial" w:cs="Arial"/>
          <w:b w:val="0"/>
          <w:sz w:val="22"/>
          <w:szCs w:val="22"/>
        </w:rPr>
        <w:t>or adults at risk, unless this is required as part of a club activity</w:t>
      </w:r>
      <w:r w:rsidR="00A24596" w:rsidRPr="008A25B9">
        <w:rPr>
          <w:rStyle w:val="A10"/>
          <w:rFonts w:ascii="Arial" w:hAnsi="Arial" w:cs="Arial"/>
          <w:b w:val="0"/>
          <w:sz w:val="22"/>
          <w:szCs w:val="22"/>
        </w:rPr>
        <w:t xml:space="preserve"> and there is another adult in the vehicle</w:t>
      </w:r>
      <w:r w:rsidRPr="008A25B9">
        <w:rPr>
          <w:rStyle w:val="A10"/>
          <w:rFonts w:ascii="Arial" w:hAnsi="Arial" w:cs="Arial"/>
          <w:b w:val="0"/>
          <w:sz w:val="22"/>
          <w:szCs w:val="22"/>
        </w:rPr>
        <w:t xml:space="preserve"> (</w:t>
      </w:r>
      <w:proofErr w:type="gramStart"/>
      <w:r w:rsidRPr="008A25B9">
        <w:rPr>
          <w:rStyle w:val="A10"/>
          <w:rFonts w:ascii="Arial" w:hAnsi="Arial" w:cs="Arial"/>
          <w:b w:val="0"/>
          <w:sz w:val="22"/>
          <w:szCs w:val="22"/>
        </w:rPr>
        <w:t>e.g.</w:t>
      </w:r>
      <w:proofErr w:type="gramEnd"/>
      <w:r w:rsidRPr="008A25B9">
        <w:rPr>
          <w:rStyle w:val="A10"/>
          <w:rFonts w:ascii="Arial" w:hAnsi="Arial" w:cs="Arial"/>
          <w:b w:val="0"/>
          <w:sz w:val="22"/>
          <w:szCs w:val="22"/>
        </w:rPr>
        <w:t xml:space="preserve"> away match</w:t>
      </w:r>
      <w:r w:rsidR="003055A8" w:rsidRPr="008A25B9">
        <w:rPr>
          <w:rStyle w:val="A10"/>
          <w:rFonts w:ascii="Arial" w:hAnsi="Arial" w:cs="Arial"/>
          <w:b w:val="0"/>
          <w:sz w:val="22"/>
          <w:szCs w:val="22"/>
        </w:rPr>
        <w:t xml:space="preserve"> – see our separate policy on travel to away matches here: </w:t>
      </w:r>
      <w:r w:rsidR="00A24596" w:rsidRPr="008A25B9">
        <w:rPr>
          <w:rStyle w:val="A10"/>
          <w:rFonts w:ascii="Arial" w:hAnsi="Arial" w:cs="Arial"/>
          <w:b w:val="0"/>
          <w:sz w:val="22"/>
          <w:szCs w:val="22"/>
        </w:rPr>
        <w:t>http://www.gmltc.com/safe___inclusive_tennis_at_gmltc</w:t>
      </w:r>
      <w:r w:rsidRPr="008A25B9">
        <w:rPr>
          <w:rStyle w:val="A10"/>
          <w:rFonts w:ascii="Arial" w:hAnsi="Arial" w:cs="Arial"/>
          <w:b w:val="0"/>
          <w:sz w:val="22"/>
          <w:szCs w:val="22"/>
        </w:rPr>
        <w:t xml:space="preserve">) </w:t>
      </w:r>
    </w:p>
    <w:p w14:paraId="69D685E8" w14:textId="77777777" w:rsidR="004C553E" w:rsidRPr="008A25B9" w:rsidRDefault="00A2741F" w:rsidP="00C65CB2">
      <w:pPr>
        <w:pStyle w:val="Default"/>
        <w:numPr>
          <w:ilvl w:val="0"/>
          <w:numId w:val="8"/>
        </w:numPr>
        <w:spacing w:line="276" w:lineRule="auto"/>
        <w:jc w:val="both"/>
        <w:rPr>
          <w:rStyle w:val="A10"/>
          <w:rFonts w:ascii="Arial" w:hAnsi="Arial" w:cs="Arial"/>
          <w:b w:val="0"/>
          <w:sz w:val="22"/>
          <w:szCs w:val="22"/>
        </w:rPr>
      </w:pPr>
      <w:r w:rsidRPr="008A25B9">
        <w:rPr>
          <w:rStyle w:val="A10"/>
          <w:rFonts w:ascii="Arial" w:hAnsi="Arial" w:cs="Arial"/>
          <w:b w:val="0"/>
          <w:sz w:val="22"/>
          <w:szCs w:val="22"/>
        </w:rPr>
        <w:t>Not</w:t>
      </w:r>
      <w:r w:rsidR="004C553E" w:rsidRPr="008A25B9">
        <w:rPr>
          <w:rStyle w:val="A10"/>
          <w:rFonts w:ascii="Arial" w:hAnsi="Arial" w:cs="Arial"/>
          <w:b w:val="0"/>
          <w:sz w:val="22"/>
          <w:szCs w:val="22"/>
        </w:rPr>
        <w:t xml:space="preserve"> abuse, neglect, harm or discriminate against anyone; or act in a way that may be interpreted as such</w:t>
      </w:r>
    </w:p>
    <w:p w14:paraId="4AFF29BA" w14:textId="6F55EEE7" w:rsidR="006D0ABD" w:rsidRPr="008A25B9" w:rsidRDefault="00EE7799" w:rsidP="00722C0B">
      <w:pPr>
        <w:pStyle w:val="Default"/>
        <w:numPr>
          <w:ilvl w:val="0"/>
          <w:numId w:val="8"/>
        </w:numPr>
        <w:spacing w:line="276" w:lineRule="auto"/>
        <w:rPr>
          <w:rStyle w:val="A10"/>
          <w:rFonts w:ascii="Arial" w:hAnsi="Arial" w:cs="Arial"/>
          <w:b w:val="0"/>
          <w:sz w:val="22"/>
          <w:szCs w:val="22"/>
        </w:rPr>
      </w:pPr>
      <w:r w:rsidRPr="008A25B9">
        <w:rPr>
          <w:rStyle w:val="A10"/>
          <w:rFonts w:ascii="Arial" w:hAnsi="Arial" w:cs="Arial"/>
          <w:b w:val="0"/>
          <w:sz w:val="22"/>
          <w:szCs w:val="22"/>
        </w:rPr>
        <w:t xml:space="preserve">Follow the </w:t>
      </w:r>
      <w:r w:rsidR="006D0ABD" w:rsidRPr="008A25B9">
        <w:rPr>
          <w:rStyle w:val="A10"/>
          <w:rFonts w:ascii="Arial" w:hAnsi="Arial" w:cs="Arial"/>
          <w:b w:val="0"/>
          <w:sz w:val="22"/>
          <w:szCs w:val="22"/>
        </w:rPr>
        <w:t>club’s policy on the acceptable use of changing rooms available here: http://www.gmltc.com/safe___inclusive_tennis_at_gmltc</w:t>
      </w:r>
    </w:p>
    <w:p w14:paraId="65DC0E4A" w14:textId="496BE363" w:rsidR="0096393C" w:rsidRPr="008A25B9" w:rsidRDefault="0096393C" w:rsidP="00C65CB2">
      <w:pPr>
        <w:pStyle w:val="Default"/>
        <w:numPr>
          <w:ilvl w:val="0"/>
          <w:numId w:val="8"/>
        </w:numPr>
        <w:spacing w:line="276" w:lineRule="auto"/>
        <w:jc w:val="both"/>
        <w:rPr>
          <w:rStyle w:val="A10"/>
          <w:rFonts w:ascii="Arial" w:hAnsi="Arial" w:cs="Arial"/>
          <w:b w:val="0"/>
          <w:sz w:val="22"/>
          <w:szCs w:val="22"/>
        </w:rPr>
      </w:pPr>
      <w:r w:rsidRPr="008A25B9">
        <w:rPr>
          <w:rStyle w:val="A10"/>
          <w:rFonts w:ascii="Arial" w:hAnsi="Arial" w:cs="Arial"/>
          <w:b w:val="0"/>
          <w:sz w:val="22"/>
          <w:szCs w:val="22"/>
        </w:rPr>
        <w:t>Not have a relationship with anyone under 18 for whom they are coaching or responsible for</w:t>
      </w:r>
    </w:p>
    <w:p w14:paraId="461D1422" w14:textId="77777777" w:rsidR="0044160A" w:rsidRPr="008A25B9" w:rsidRDefault="0044160A" w:rsidP="0044160A">
      <w:pPr>
        <w:pStyle w:val="ListParagraph"/>
        <w:numPr>
          <w:ilvl w:val="0"/>
          <w:numId w:val="8"/>
        </w:numPr>
        <w:jc w:val="both"/>
        <w:rPr>
          <w:rFonts w:ascii="Arial" w:hAnsi="Arial" w:cs="Arial"/>
          <w:sz w:val="32"/>
          <w:szCs w:val="32"/>
        </w:rPr>
      </w:pPr>
      <w:r w:rsidRPr="008A25B9">
        <w:rPr>
          <w:rFonts w:ascii="Arial" w:hAnsi="Arial" w:cs="Arial"/>
          <w:sz w:val="22"/>
          <w:szCs w:val="22"/>
        </w:rPr>
        <w:t xml:space="preserve">Be acutely aware of the power that </w:t>
      </w:r>
      <w:proofErr w:type="gramStart"/>
      <w:r w:rsidRPr="008A25B9">
        <w:rPr>
          <w:rFonts w:ascii="Arial" w:hAnsi="Arial" w:cs="Arial"/>
          <w:sz w:val="22"/>
          <w:szCs w:val="22"/>
        </w:rPr>
        <w:t>coaches</w:t>
      </w:r>
      <w:proofErr w:type="gramEnd"/>
      <w:r w:rsidRPr="008A25B9">
        <w:rPr>
          <w:rFonts w:ascii="Arial" w:hAnsi="Arial" w:cs="Arial"/>
          <w:sz w:val="22"/>
          <w:szCs w:val="22"/>
        </w:rPr>
        <w:t xml:space="preserve"> and coaching assistants develop over players in the coaching relationship and avoid any intimacy (sexual or otherwise) with players</w:t>
      </w:r>
    </w:p>
    <w:p w14:paraId="5BCD1FB1" w14:textId="07F807CB" w:rsidR="003D7068" w:rsidRPr="008A25B9" w:rsidRDefault="003D7068" w:rsidP="003D7068">
      <w:pPr>
        <w:pStyle w:val="ListParagraph"/>
        <w:numPr>
          <w:ilvl w:val="0"/>
          <w:numId w:val="8"/>
        </w:numPr>
        <w:jc w:val="both"/>
        <w:rPr>
          <w:rFonts w:ascii="Arial" w:hAnsi="Arial" w:cs="Arial"/>
          <w:sz w:val="22"/>
          <w:szCs w:val="22"/>
        </w:rPr>
      </w:pPr>
      <w:r w:rsidRPr="008A25B9">
        <w:rPr>
          <w:rFonts w:ascii="Arial" w:hAnsi="Arial" w:cs="Arial"/>
          <w:sz w:val="22"/>
          <w:szCs w:val="22"/>
        </w:rPr>
        <w:t xml:space="preserve">We expect everyone to uphold the Fair Play values: </w:t>
      </w:r>
    </w:p>
    <w:p w14:paraId="6745B592" w14:textId="77777777" w:rsidR="003D7068" w:rsidRPr="008A25B9" w:rsidRDefault="003D7068" w:rsidP="003D7068">
      <w:pPr>
        <w:pStyle w:val="ListParagraph"/>
        <w:numPr>
          <w:ilvl w:val="1"/>
          <w:numId w:val="8"/>
        </w:numPr>
        <w:jc w:val="both"/>
        <w:rPr>
          <w:rFonts w:ascii="Arial" w:hAnsi="Arial" w:cs="Arial"/>
          <w:sz w:val="22"/>
          <w:szCs w:val="22"/>
        </w:rPr>
      </w:pPr>
      <w:proofErr w:type="gramStart"/>
      <w:r w:rsidRPr="008A25B9">
        <w:rPr>
          <w:rFonts w:ascii="Arial" w:hAnsi="Arial" w:cs="Arial"/>
          <w:sz w:val="22"/>
          <w:szCs w:val="22"/>
        </w:rPr>
        <w:t>Enjoy;</w:t>
      </w:r>
      <w:proofErr w:type="gramEnd"/>
      <w:r w:rsidRPr="008A25B9">
        <w:rPr>
          <w:rFonts w:ascii="Arial" w:hAnsi="Arial" w:cs="Arial"/>
          <w:sz w:val="22"/>
          <w:szCs w:val="22"/>
        </w:rPr>
        <w:t xml:space="preserve"> </w:t>
      </w:r>
    </w:p>
    <w:p w14:paraId="78538DEF" w14:textId="77777777"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 xml:space="preserve">Tennis is a game – enjoy it! </w:t>
      </w:r>
    </w:p>
    <w:p w14:paraId="3878F93E" w14:textId="77777777"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 xml:space="preserve">Be a good sport when you win, </w:t>
      </w:r>
      <w:proofErr w:type="gramStart"/>
      <w:r w:rsidRPr="008A25B9">
        <w:rPr>
          <w:rFonts w:ascii="Arial" w:hAnsi="Arial" w:cs="Arial"/>
          <w:sz w:val="22"/>
          <w:szCs w:val="22"/>
        </w:rPr>
        <w:t>lose</w:t>
      </w:r>
      <w:proofErr w:type="gramEnd"/>
      <w:r w:rsidRPr="008A25B9">
        <w:rPr>
          <w:rFonts w:ascii="Arial" w:hAnsi="Arial" w:cs="Arial"/>
          <w:sz w:val="22"/>
          <w:szCs w:val="22"/>
        </w:rPr>
        <w:t xml:space="preserve"> or watch matches </w:t>
      </w:r>
    </w:p>
    <w:p w14:paraId="13FE9D43" w14:textId="17018A73"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 xml:space="preserve">Set a good example of the behaviour you expect from others  </w:t>
      </w:r>
    </w:p>
    <w:p w14:paraId="29E3CFBC" w14:textId="77777777" w:rsidR="003D7068" w:rsidRPr="008A25B9" w:rsidRDefault="003D7068" w:rsidP="003D7068">
      <w:pPr>
        <w:pStyle w:val="ListParagraph"/>
        <w:numPr>
          <w:ilvl w:val="1"/>
          <w:numId w:val="8"/>
        </w:numPr>
        <w:jc w:val="both"/>
        <w:rPr>
          <w:rFonts w:ascii="Arial" w:hAnsi="Arial" w:cs="Arial"/>
          <w:sz w:val="22"/>
          <w:szCs w:val="22"/>
        </w:rPr>
      </w:pPr>
      <w:r w:rsidRPr="008A25B9">
        <w:rPr>
          <w:rFonts w:ascii="Arial" w:hAnsi="Arial" w:cs="Arial"/>
          <w:sz w:val="22"/>
          <w:szCs w:val="22"/>
        </w:rPr>
        <w:t>Respect</w:t>
      </w:r>
    </w:p>
    <w:p w14:paraId="23A52236" w14:textId="77777777"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 xml:space="preserve">Respect other players, </w:t>
      </w:r>
      <w:proofErr w:type="gramStart"/>
      <w:r w:rsidRPr="008A25B9">
        <w:rPr>
          <w:rFonts w:ascii="Arial" w:hAnsi="Arial" w:cs="Arial"/>
          <w:sz w:val="22"/>
          <w:szCs w:val="22"/>
        </w:rPr>
        <w:t>parents</w:t>
      </w:r>
      <w:proofErr w:type="gramEnd"/>
      <w:r w:rsidRPr="008A25B9">
        <w:rPr>
          <w:rFonts w:ascii="Arial" w:hAnsi="Arial" w:cs="Arial"/>
          <w:sz w:val="22"/>
          <w:szCs w:val="22"/>
        </w:rPr>
        <w:t xml:space="preserve"> and officials </w:t>
      </w:r>
    </w:p>
    <w:p w14:paraId="111E2CF7" w14:textId="77777777"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 xml:space="preserve">Take responsibility for your actions </w:t>
      </w:r>
    </w:p>
    <w:p w14:paraId="4FAF994E" w14:textId="77777777"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 xml:space="preserve">Learn and follow the rules </w:t>
      </w:r>
    </w:p>
    <w:p w14:paraId="1736023D" w14:textId="35A9D726" w:rsidR="003D7068" w:rsidRPr="008A25B9" w:rsidRDefault="003D7068" w:rsidP="003D7068">
      <w:pPr>
        <w:pStyle w:val="ListParagraph"/>
        <w:numPr>
          <w:ilvl w:val="2"/>
          <w:numId w:val="8"/>
        </w:numPr>
        <w:jc w:val="both"/>
        <w:rPr>
          <w:rFonts w:ascii="Arial" w:hAnsi="Arial" w:cs="Arial"/>
          <w:sz w:val="22"/>
          <w:szCs w:val="22"/>
        </w:rPr>
      </w:pPr>
      <w:r w:rsidRPr="008A25B9">
        <w:rPr>
          <w:rFonts w:ascii="Arial" w:hAnsi="Arial" w:cs="Arial"/>
          <w:sz w:val="22"/>
          <w:szCs w:val="22"/>
        </w:rPr>
        <w:t>Call the score and lines clearly and fairly and leave it to the official to resolve problems</w:t>
      </w:r>
    </w:p>
    <w:p w14:paraId="0CD8738F" w14:textId="77777777" w:rsidR="004C553E" w:rsidRPr="00731794" w:rsidRDefault="004C553E" w:rsidP="00C65CB2">
      <w:pPr>
        <w:pStyle w:val="Default"/>
        <w:spacing w:line="201" w:lineRule="atLeast"/>
        <w:jc w:val="both"/>
        <w:rPr>
          <w:rStyle w:val="A10"/>
          <w:rFonts w:ascii="Arial" w:hAnsi="Arial" w:cs="Arial"/>
          <w:sz w:val="22"/>
          <w:szCs w:val="2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 friendly, </w:t>
      </w:r>
      <w:proofErr w:type="gramStart"/>
      <w:r>
        <w:rPr>
          <w:rStyle w:val="A10"/>
          <w:rFonts w:ascii="Arial" w:hAnsi="Arial" w:cs="Arial"/>
          <w:b w:val="0"/>
          <w:sz w:val="22"/>
          <w:szCs w:val="22"/>
        </w:rPr>
        <w:t>supportive</w:t>
      </w:r>
      <w:proofErr w:type="gramEnd"/>
      <w:r>
        <w:rPr>
          <w:rStyle w:val="A10"/>
          <w:rFonts w:ascii="Arial" w:hAnsi="Arial" w:cs="Arial"/>
          <w:b w:val="0"/>
          <w:sz w:val="22"/>
          <w:szCs w:val="22"/>
        </w:rPr>
        <w:t xml:space="preser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Behave, </w:t>
      </w:r>
      <w:proofErr w:type="gramStart"/>
      <w:r>
        <w:rPr>
          <w:rStyle w:val="A10"/>
          <w:rFonts w:ascii="Arial" w:hAnsi="Arial" w:cs="Arial"/>
          <w:b w:val="0"/>
          <w:sz w:val="22"/>
          <w:szCs w:val="22"/>
        </w:rPr>
        <w:t>respect</w:t>
      </w:r>
      <w:proofErr w:type="gramEnd"/>
      <w:r>
        <w:rPr>
          <w:rStyle w:val="A10"/>
          <w:rFonts w:ascii="Arial" w:hAnsi="Arial" w:cs="Arial"/>
          <w:b w:val="0"/>
          <w:sz w:val="22"/>
          <w:szCs w:val="22"/>
        </w:rPr>
        <w:t xml:space="preserve"> and listen to your coach</w:t>
      </w:r>
    </w:p>
    <w:p w14:paraId="4A3DC49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lastRenderedPageBreak/>
        <w:t>Take care of your equipment and club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the rights, dignity and worth of all participants regardless of age, gender, ability, race, culture, </w:t>
      </w:r>
      <w:proofErr w:type="gramStart"/>
      <w:r>
        <w:rPr>
          <w:rStyle w:val="A10"/>
          <w:rFonts w:ascii="Arial" w:hAnsi="Arial" w:cs="Arial"/>
          <w:b w:val="0"/>
          <w:sz w:val="22"/>
          <w:szCs w:val="22"/>
        </w:rPr>
        <w:t>religion</w:t>
      </w:r>
      <w:proofErr w:type="gramEnd"/>
      <w:r>
        <w:rPr>
          <w:rStyle w:val="A10"/>
          <w:rFonts w:ascii="Arial" w:hAnsi="Arial" w:cs="Arial"/>
          <w:b w:val="0"/>
          <w:sz w:val="22"/>
          <w:szCs w:val="22"/>
        </w:rPr>
        <w:t xml:space="preserve">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use bad, </w:t>
      </w:r>
      <w:proofErr w:type="gramStart"/>
      <w:r>
        <w:rPr>
          <w:rStyle w:val="A10"/>
          <w:rFonts w:ascii="Arial" w:hAnsi="Arial" w:cs="Arial"/>
          <w:b w:val="0"/>
          <w:sz w:val="22"/>
          <w:szCs w:val="22"/>
        </w:rPr>
        <w:t>inappropriate</w:t>
      </w:r>
      <w:proofErr w:type="gramEnd"/>
      <w:r>
        <w:rPr>
          <w:rStyle w:val="A10"/>
          <w:rFonts w:ascii="Arial" w:hAnsi="Arial" w:cs="Arial"/>
          <w:b w:val="0"/>
          <w:sz w:val="22"/>
          <w:szCs w:val="22"/>
        </w:rPr>
        <w:t xml:space="preserv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bully, </w:t>
      </w:r>
      <w:proofErr w:type="gramStart"/>
      <w:r>
        <w:rPr>
          <w:rStyle w:val="A10"/>
          <w:rFonts w:ascii="Arial" w:hAnsi="Arial" w:cs="Arial"/>
          <w:b w:val="0"/>
          <w:sz w:val="22"/>
          <w:szCs w:val="22"/>
        </w:rPr>
        <w:t>intimidate</w:t>
      </w:r>
      <w:proofErr w:type="gramEnd"/>
      <w:r>
        <w:rPr>
          <w:rStyle w:val="A10"/>
          <w:rFonts w:ascii="Arial" w:hAnsi="Arial" w:cs="Arial"/>
          <w:b w:val="0"/>
          <w:sz w:val="22"/>
          <w:szCs w:val="22"/>
        </w:rPr>
        <w:t xml:space="preserve"> or harass anyone, including on social media</w:t>
      </w:r>
    </w:p>
    <w:p w14:paraId="69C2A64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B725BF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747E0CC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proofErr w:type="gramStart"/>
      <w:r>
        <w:rPr>
          <w:rFonts w:ascii="Arial" w:hAnsi="Arial" w:cs="Arial"/>
          <w:sz w:val="22"/>
        </w:rPr>
        <w:t>Use appropriate language at all times</w:t>
      </w:r>
      <w:proofErr w:type="gramEnd"/>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Treat all children, adults, volunteers, coaches, </w:t>
      </w:r>
      <w:proofErr w:type="gramStart"/>
      <w:r w:rsidRPr="00580CBD">
        <w:rPr>
          <w:rFonts w:ascii="Arial" w:hAnsi="Arial" w:cs="Arial"/>
          <w:sz w:val="22"/>
        </w:rPr>
        <w:t>officials</w:t>
      </w:r>
      <w:proofErr w:type="gramEnd"/>
      <w:r w:rsidRPr="00580CBD">
        <w:rPr>
          <w:rFonts w:ascii="Arial" w:hAnsi="Arial" w:cs="Arial"/>
          <w:sz w:val="22"/>
        </w:rPr>
        <w:t xml:space="preserve">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Pr="003D600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w:t>
      </w:r>
      <w:r w:rsidRPr="003D600D">
        <w:rPr>
          <w:rFonts w:ascii="Arial" w:hAnsi="Arial" w:cs="Arial"/>
          <w:sz w:val="22"/>
        </w:rPr>
        <w:t xml:space="preserve">not go on court or interfere with matches </w:t>
      </w:r>
    </w:p>
    <w:p w14:paraId="55C36E8D" w14:textId="77777777" w:rsidR="00A1095E" w:rsidRPr="003D600D" w:rsidRDefault="0023767B" w:rsidP="00C65CB2">
      <w:pPr>
        <w:pStyle w:val="ListParagraph"/>
        <w:numPr>
          <w:ilvl w:val="0"/>
          <w:numId w:val="20"/>
        </w:numPr>
        <w:spacing w:line="276" w:lineRule="auto"/>
        <w:ind w:left="714" w:hanging="357"/>
        <w:jc w:val="both"/>
        <w:rPr>
          <w:rFonts w:ascii="Arial" w:hAnsi="Arial" w:cs="Arial"/>
          <w:sz w:val="22"/>
        </w:rPr>
      </w:pPr>
      <w:r w:rsidRPr="003D600D">
        <w:rPr>
          <w:rFonts w:ascii="Arial" w:hAnsi="Arial" w:cs="Arial"/>
          <w:sz w:val="22"/>
        </w:rPr>
        <w:t>Encourage your child to play by the rules, and teach them that they can only do their best</w:t>
      </w:r>
    </w:p>
    <w:p w14:paraId="4574F854" w14:textId="12E5AF6B" w:rsidR="00580CBD" w:rsidRPr="003D600D" w:rsidRDefault="00580CBD" w:rsidP="00C65CB2">
      <w:pPr>
        <w:pStyle w:val="ListParagraph"/>
        <w:numPr>
          <w:ilvl w:val="0"/>
          <w:numId w:val="20"/>
        </w:numPr>
        <w:spacing w:line="276" w:lineRule="auto"/>
        <w:ind w:left="714" w:hanging="357"/>
        <w:jc w:val="both"/>
        <w:rPr>
          <w:rFonts w:ascii="Arial" w:hAnsi="Arial" w:cs="Arial"/>
          <w:sz w:val="22"/>
        </w:rPr>
      </w:pPr>
      <w:r w:rsidRPr="003D600D">
        <w:rPr>
          <w:rFonts w:ascii="Arial" w:hAnsi="Arial" w:cs="Arial"/>
          <w:sz w:val="22"/>
        </w:rPr>
        <w:t xml:space="preserve">Deliver and collect your child punctually </w:t>
      </w:r>
      <w:r w:rsidR="00AA6A56" w:rsidRPr="003D600D">
        <w:rPr>
          <w:rFonts w:ascii="Arial" w:hAnsi="Arial" w:cs="Arial"/>
          <w:sz w:val="22"/>
        </w:rPr>
        <w:t>from the venue</w:t>
      </w:r>
      <w:r w:rsidR="00450C2D" w:rsidRPr="003D600D">
        <w:rPr>
          <w:rFonts w:ascii="Arial" w:hAnsi="Arial" w:cs="Arial"/>
          <w:sz w:val="22"/>
        </w:rPr>
        <w:t xml:space="preserve">. Please follow the </w:t>
      </w:r>
      <w:r w:rsidR="009802A9" w:rsidRPr="003D600D">
        <w:rPr>
          <w:rFonts w:ascii="Arial" w:hAnsi="Arial" w:cs="Arial"/>
          <w:sz w:val="22"/>
        </w:rPr>
        <w:t xml:space="preserve">club’s policy for unsupervised children under the age of 11 available here </w:t>
      </w:r>
      <w:r w:rsidR="009802A9" w:rsidRPr="003D600D">
        <w:rPr>
          <w:rStyle w:val="A10"/>
          <w:rFonts w:ascii="Arial" w:hAnsi="Arial" w:cs="Arial"/>
          <w:b w:val="0"/>
          <w:sz w:val="22"/>
          <w:szCs w:val="22"/>
        </w:rPr>
        <w:t>http://www.gmltc.com/safe___inclusive_tennis_at_gmltc</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E4D495"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 xml:space="preserve">Adhere to your venue’s safeguarding policy, diversity and inclusion policy, </w:t>
      </w:r>
      <w:proofErr w:type="gramStart"/>
      <w:r w:rsidRPr="00AA6A56">
        <w:rPr>
          <w:rFonts w:ascii="Arial" w:hAnsi="Arial" w:cs="Arial"/>
          <w:sz w:val="22"/>
        </w:rPr>
        <w:t>rules</w:t>
      </w:r>
      <w:proofErr w:type="gramEnd"/>
      <w:r w:rsidRPr="00AA6A56">
        <w:rPr>
          <w:rFonts w:ascii="Arial" w:hAnsi="Arial" w:cs="Arial"/>
          <w:sz w:val="22"/>
        </w:rPr>
        <w:t xml:space="preserve"> and regulations</w:t>
      </w:r>
    </w:p>
    <w:p w14:paraId="0EBC278E"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5552039A" w14:textId="77777777" w:rsidR="00C65CB2" w:rsidRDefault="00C65CB2" w:rsidP="00C65CB2">
      <w:pPr>
        <w:jc w:val="both"/>
        <w:rPr>
          <w:rFonts w:ascii="Arial" w:hAnsi="Arial" w:cs="Arial"/>
          <w:b/>
          <w:sz w:val="22"/>
          <w:szCs w:val="22"/>
          <w:lang w:val="en-GB"/>
        </w:rPr>
      </w:pPr>
    </w:p>
    <w:p w14:paraId="35A0DDB4" w14:textId="77777777" w:rsidR="00C65CB2" w:rsidRDefault="00C65CB2" w:rsidP="00C65CB2">
      <w:pPr>
        <w:jc w:val="both"/>
        <w:rPr>
          <w:rFonts w:ascii="Arial" w:hAnsi="Arial" w:cs="Arial"/>
          <w:b/>
          <w:sz w:val="22"/>
          <w:szCs w:val="22"/>
          <w:lang w:val="en-GB"/>
        </w:rPr>
      </w:pPr>
    </w:p>
    <w:p w14:paraId="77660D3E" w14:textId="77777777" w:rsidR="00C65CB2" w:rsidRDefault="00C65CB2" w:rsidP="00C65CB2">
      <w:pPr>
        <w:jc w:val="both"/>
        <w:rPr>
          <w:rFonts w:ascii="Arial" w:hAnsi="Arial" w:cs="Arial"/>
          <w:b/>
          <w:sz w:val="22"/>
          <w:szCs w:val="22"/>
          <w:lang w:val="en-GB"/>
        </w:rPr>
      </w:pPr>
    </w:p>
    <w:p w14:paraId="2116EEF9" w14:textId="77777777" w:rsidR="00C65CB2" w:rsidRDefault="00C65CB2" w:rsidP="00C65CB2">
      <w:pPr>
        <w:jc w:val="both"/>
        <w:rPr>
          <w:rFonts w:ascii="Arial" w:hAnsi="Arial" w:cs="Arial"/>
          <w:b/>
          <w:sz w:val="22"/>
          <w:szCs w:val="22"/>
          <w:lang w:val="en-GB"/>
        </w:rPr>
      </w:pPr>
    </w:p>
    <w:p w14:paraId="07DA8C38" w14:textId="77777777" w:rsidR="00C65CB2" w:rsidRDefault="00C65CB2" w:rsidP="00C65CB2">
      <w:pPr>
        <w:jc w:val="both"/>
        <w:rPr>
          <w:rFonts w:ascii="Arial" w:hAnsi="Arial" w:cs="Arial"/>
          <w:b/>
          <w:sz w:val="22"/>
          <w:szCs w:val="22"/>
          <w:lang w:val="en-GB"/>
        </w:rPr>
      </w:pPr>
    </w:p>
    <w:p w14:paraId="6641F7F0" w14:textId="77777777" w:rsidR="00C65CB2" w:rsidRDefault="00C65CB2" w:rsidP="00C65CB2">
      <w:pPr>
        <w:jc w:val="both"/>
        <w:rPr>
          <w:rFonts w:ascii="Arial" w:hAnsi="Arial" w:cs="Arial"/>
          <w:b/>
          <w:sz w:val="22"/>
          <w:szCs w:val="22"/>
          <w:lang w:val="en-GB"/>
        </w:rPr>
      </w:pPr>
    </w:p>
    <w:p w14:paraId="0BD1A9DA" w14:textId="77777777" w:rsidR="00C65CB2" w:rsidRDefault="00C65CB2" w:rsidP="00C65CB2">
      <w:pPr>
        <w:jc w:val="both"/>
        <w:rPr>
          <w:rFonts w:ascii="Arial" w:hAnsi="Arial" w:cs="Arial"/>
          <w:b/>
          <w:sz w:val="22"/>
          <w:szCs w:val="22"/>
          <w:lang w:val="en-GB"/>
        </w:rPr>
      </w:pPr>
    </w:p>
    <w:p w14:paraId="056DC6BF" w14:textId="77777777" w:rsidR="00C65CB2" w:rsidRDefault="00C65CB2" w:rsidP="00C65CB2">
      <w:pPr>
        <w:jc w:val="both"/>
        <w:rPr>
          <w:rFonts w:ascii="Arial" w:hAnsi="Arial" w:cs="Arial"/>
          <w:b/>
          <w:sz w:val="22"/>
          <w:szCs w:val="22"/>
          <w:lang w:val="en-GB"/>
        </w:rPr>
      </w:pPr>
    </w:p>
    <w:p w14:paraId="5F6E49DA" w14:textId="77777777" w:rsidR="00C65CB2" w:rsidRDefault="00C65CB2" w:rsidP="00C65CB2">
      <w:pPr>
        <w:jc w:val="both"/>
        <w:rPr>
          <w:rFonts w:ascii="Arial" w:hAnsi="Arial" w:cs="Arial"/>
          <w:b/>
          <w:sz w:val="22"/>
          <w:szCs w:val="22"/>
          <w:lang w:val="en-GB"/>
        </w:rPr>
      </w:pPr>
    </w:p>
    <w:p w14:paraId="25142071" w14:textId="77777777" w:rsidR="00C65CB2" w:rsidRDefault="00C65CB2" w:rsidP="00C65CB2">
      <w:pPr>
        <w:jc w:val="both"/>
        <w:rPr>
          <w:rFonts w:ascii="Arial" w:hAnsi="Arial" w:cs="Arial"/>
          <w:b/>
          <w:sz w:val="22"/>
          <w:szCs w:val="22"/>
          <w:lang w:val="en-GB"/>
        </w:rPr>
      </w:pPr>
    </w:p>
    <w:p w14:paraId="102D4647" w14:textId="77777777" w:rsidR="00C65CB2" w:rsidRDefault="00C65CB2" w:rsidP="00C65CB2">
      <w:pPr>
        <w:jc w:val="both"/>
        <w:rPr>
          <w:rFonts w:ascii="Arial" w:hAnsi="Arial" w:cs="Arial"/>
          <w:b/>
          <w:sz w:val="22"/>
          <w:szCs w:val="22"/>
          <w:lang w:val="en-GB"/>
        </w:rPr>
      </w:pPr>
    </w:p>
    <w:p w14:paraId="33EDC040" w14:textId="77777777" w:rsidR="00C65CB2" w:rsidRDefault="00C65CB2" w:rsidP="00C65CB2">
      <w:pPr>
        <w:jc w:val="both"/>
        <w:rPr>
          <w:rFonts w:ascii="Arial" w:hAnsi="Arial" w:cs="Arial"/>
          <w:b/>
          <w:sz w:val="22"/>
          <w:szCs w:val="22"/>
          <w:lang w:val="en-GB"/>
        </w:rPr>
      </w:pPr>
    </w:p>
    <w:p w14:paraId="42F52267" w14:textId="77777777" w:rsidR="00C65CB2" w:rsidRDefault="00C65CB2" w:rsidP="00C65CB2">
      <w:pPr>
        <w:jc w:val="both"/>
        <w:rPr>
          <w:rFonts w:ascii="Arial" w:hAnsi="Arial" w:cs="Arial"/>
          <w:b/>
          <w:sz w:val="22"/>
          <w:szCs w:val="22"/>
          <w:lang w:val="en-GB"/>
        </w:rPr>
      </w:pPr>
    </w:p>
    <w:p w14:paraId="5135AA60" w14:textId="77777777" w:rsidR="00C65CB2" w:rsidRP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44B2E85D" w14:textId="6E115716"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AA1755">
        <w:rPr>
          <w:rFonts w:ascii="Arial" w:hAnsi="Arial" w:cs="Arial"/>
          <w:sz w:val="22"/>
          <w:szCs w:val="22"/>
          <w:lang w:val="en-GB"/>
        </w:rPr>
        <w:t>Roger Hill</w:t>
      </w:r>
      <w:r w:rsidRPr="00731794">
        <w:rPr>
          <w:rFonts w:ascii="Arial" w:hAnsi="Arial" w:cs="Arial"/>
          <w:sz w:val="22"/>
          <w:szCs w:val="22"/>
          <w:lang w:val="en-GB"/>
        </w:rPr>
        <w:tab/>
        <w:t>Date:</w:t>
      </w:r>
      <w:r w:rsidR="001320D9" w:rsidRPr="001320D9">
        <w:rPr>
          <w:rFonts w:ascii="Arial" w:hAnsi="Arial" w:cs="Arial"/>
          <w:sz w:val="22"/>
          <w:szCs w:val="22"/>
          <w:lang w:val="en-GB"/>
        </w:rPr>
        <w:t xml:space="preserve"> </w:t>
      </w:r>
      <w:r w:rsidR="001320D9">
        <w:rPr>
          <w:rFonts w:ascii="Arial" w:hAnsi="Arial" w:cs="Arial"/>
          <w:sz w:val="22"/>
          <w:szCs w:val="22"/>
          <w:lang w:val="en-GB"/>
        </w:rPr>
        <w:t>2</w:t>
      </w:r>
      <w:r w:rsidR="001320D9" w:rsidRPr="001320D9">
        <w:rPr>
          <w:rFonts w:ascii="Arial" w:hAnsi="Arial" w:cs="Arial"/>
          <w:sz w:val="22"/>
          <w:szCs w:val="22"/>
          <w:vertAlign w:val="superscript"/>
          <w:lang w:val="en-GB"/>
        </w:rPr>
        <w:t>nd</w:t>
      </w:r>
      <w:r w:rsidR="001320D9">
        <w:rPr>
          <w:rFonts w:ascii="Arial" w:hAnsi="Arial" w:cs="Arial"/>
          <w:sz w:val="22"/>
          <w:szCs w:val="22"/>
          <w:lang w:val="en-GB"/>
        </w:rPr>
        <w:t xml:space="preserve"> February 2022</w:t>
      </w:r>
    </w:p>
    <w:p w14:paraId="1E891B84" w14:textId="77777777" w:rsidR="004C553E" w:rsidRPr="00731794" w:rsidRDefault="004C553E" w:rsidP="00C65CB2">
      <w:pPr>
        <w:jc w:val="both"/>
        <w:rPr>
          <w:rFonts w:ascii="Arial" w:hAnsi="Arial" w:cs="Arial"/>
          <w:sz w:val="22"/>
          <w:szCs w:val="22"/>
          <w:lang w:val="en-GB"/>
        </w:rPr>
      </w:pPr>
    </w:p>
    <w:p w14:paraId="0CF167BB" w14:textId="6360E32F"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8E6B81">
        <w:rPr>
          <w:rFonts w:ascii="Arial" w:hAnsi="Arial" w:cs="Arial"/>
          <w:sz w:val="22"/>
          <w:szCs w:val="22"/>
          <w:lang w:val="en-GB"/>
        </w:rPr>
        <w:t>Sarah Street</w:t>
      </w:r>
      <w:r w:rsidRPr="00731794">
        <w:rPr>
          <w:rFonts w:ascii="Arial" w:hAnsi="Arial" w:cs="Arial"/>
          <w:sz w:val="22"/>
          <w:szCs w:val="22"/>
          <w:lang w:val="en-GB"/>
        </w:rPr>
        <w:tab/>
        <w:t>Date:</w:t>
      </w:r>
      <w:r w:rsidR="0052206C">
        <w:rPr>
          <w:rFonts w:ascii="Arial" w:hAnsi="Arial" w:cs="Arial"/>
          <w:sz w:val="22"/>
          <w:szCs w:val="22"/>
          <w:lang w:val="en-GB"/>
        </w:rPr>
        <w:t xml:space="preserve"> </w:t>
      </w:r>
      <w:r w:rsidR="005F66B8">
        <w:rPr>
          <w:rFonts w:ascii="Arial" w:hAnsi="Arial" w:cs="Arial"/>
          <w:sz w:val="22"/>
          <w:szCs w:val="22"/>
          <w:lang w:val="en-GB"/>
        </w:rPr>
        <w:t>31 August</w:t>
      </w:r>
      <w:r w:rsidR="008E6B81">
        <w:rPr>
          <w:rFonts w:ascii="Arial" w:hAnsi="Arial" w:cs="Arial"/>
          <w:sz w:val="22"/>
          <w:szCs w:val="22"/>
          <w:lang w:val="en-GB"/>
        </w:rPr>
        <w:t xml:space="preserve"> 2022</w:t>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w:t>
      </w:r>
      <w:proofErr w:type="gramStart"/>
      <w:r w:rsidRPr="001A6995">
        <w:rPr>
          <w:rFonts w:ascii="Arial" w:hAnsi="Arial" w:cs="Arial"/>
          <w:color w:val="000000"/>
          <w:sz w:val="22"/>
        </w:rPr>
        <w:t>best-placed</w:t>
      </w:r>
      <w:proofErr w:type="gramEnd"/>
      <w:r w:rsidRPr="001A6995">
        <w:rPr>
          <w:rFonts w:ascii="Arial" w:hAnsi="Arial" w:cs="Arial"/>
          <w:color w:val="000000"/>
          <w:sz w:val="22"/>
        </w:rPr>
        <w:t xml:space="preserve">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w:t>
      </w:r>
      <w:proofErr w:type="gramStart"/>
      <w:r w:rsidRPr="00731794">
        <w:rPr>
          <w:rFonts w:ascii="Arial" w:hAnsi="Arial" w:cs="Arial"/>
          <w:sz w:val="22"/>
          <w:szCs w:val="22"/>
          <w:lang w:val="en-GB"/>
        </w:rPr>
        <w:t>burning</w:t>
      </w:r>
      <w:proofErr w:type="gramEnd"/>
      <w:r w:rsidRPr="00731794">
        <w:rPr>
          <w:rFonts w:ascii="Arial" w:hAnsi="Arial" w:cs="Arial"/>
          <w:sz w:val="22"/>
          <w:szCs w:val="22"/>
          <w:lang w:val="en-GB"/>
        </w:rPr>
        <w:t xml:space="preserve">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 xml:space="preserve">Involves forcing or enticing a child or young person to take part in abuse sexual activities, not necessarily involving a high level of violence, </w:t>
      </w:r>
      <w:proofErr w:type="gramStart"/>
      <w:r w:rsidRPr="00731794">
        <w:rPr>
          <w:rFonts w:ascii="Arial" w:hAnsi="Arial" w:cs="Arial"/>
          <w:sz w:val="22"/>
          <w:szCs w:val="22"/>
          <w:lang w:val="en-GB"/>
        </w:rPr>
        <w:t>whether or not</w:t>
      </w:r>
      <w:proofErr w:type="gramEnd"/>
      <w:r w:rsidRPr="00731794">
        <w:rPr>
          <w:rFonts w:ascii="Arial" w:hAnsi="Arial" w:cs="Arial"/>
          <w:sz w:val="22"/>
          <w:szCs w:val="22"/>
          <w:lang w:val="en-GB"/>
        </w:rPr>
        <w:t xml:space="preserve"> the child is aware of what is happening. The activities may involve physical contact, including assault by penetration (for example, rape or oral sex) or non-penetrative acts such as masturbation, kissing, </w:t>
      </w:r>
      <w:proofErr w:type="gramStart"/>
      <w:r w:rsidRPr="00731794">
        <w:rPr>
          <w:rFonts w:ascii="Arial" w:hAnsi="Arial" w:cs="Arial"/>
          <w:sz w:val="22"/>
          <w:szCs w:val="22"/>
          <w:lang w:val="en-GB"/>
        </w:rPr>
        <w:t>rubbing</w:t>
      </w:r>
      <w:proofErr w:type="gramEnd"/>
      <w:r w:rsidRPr="00731794">
        <w:rPr>
          <w:rFonts w:ascii="Arial" w:hAnsi="Arial" w:cs="Arial"/>
          <w:sz w:val="22"/>
          <w:szCs w:val="22"/>
          <w:lang w:val="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provide adequate food, clothing and shelter (including exclusion from home or abandonment</w:t>
      </w:r>
      <w:proofErr w:type="gramStart"/>
      <w:r w:rsidRPr="00731794">
        <w:rPr>
          <w:rFonts w:ascii="Arial" w:hAnsi="Arial" w:cs="Arial"/>
          <w:sz w:val="22"/>
          <w:szCs w:val="22"/>
          <w:lang w:val="en-GB"/>
        </w:rPr>
        <w:t>);</w:t>
      </w:r>
      <w:proofErr w:type="gramEnd"/>
      <w:r w:rsidRPr="00731794">
        <w:rPr>
          <w:rFonts w:ascii="Arial" w:hAnsi="Arial" w:cs="Arial"/>
          <w:sz w:val="22"/>
          <w:szCs w:val="22"/>
          <w:lang w:val="en-GB"/>
        </w:rPr>
        <w:t xml:space="preserve">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w:t>
      </w:r>
      <w:proofErr w:type="gramStart"/>
      <w:r w:rsidRPr="00731794">
        <w:rPr>
          <w:rFonts w:ascii="Arial" w:hAnsi="Arial" w:cs="Arial"/>
          <w:sz w:val="22"/>
          <w:szCs w:val="22"/>
          <w:lang w:val="en-GB"/>
        </w:rPr>
        <w:t>danger;</w:t>
      </w:r>
      <w:proofErr w:type="gramEnd"/>
      <w:r w:rsidRPr="00731794">
        <w:rPr>
          <w:rFonts w:ascii="Arial" w:hAnsi="Arial" w:cs="Arial"/>
          <w:sz w:val="22"/>
          <w:szCs w:val="22"/>
          <w:lang w:val="en-GB"/>
        </w:rPr>
        <w:t xml:space="preserve">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w:t>
      </w:r>
      <w:proofErr w:type="gramStart"/>
      <w:r w:rsidRPr="00731794">
        <w:rPr>
          <w:rFonts w:ascii="Arial" w:hAnsi="Arial" w:cs="Arial"/>
          <w:sz w:val="22"/>
          <w:szCs w:val="22"/>
          <w:lang w:val="en-GB"/>
        </w:rPr>
        <w:t>care-givers</w:t>
      </w:r>
      <w:proofErr w:type="gramEnd"/>
      <w:r w:rsidRPr="00731794">
        <w:rPr>
          <w:rFonts w:ascii="Arial" w:hAnsi="Arial" w:cs="Arial"/>
          <w:sz w:val="22"/>
          <w:szCs w:val="22"/>
          <w:lang w:val="en-GB"/>
        </w:rPr>
        <w:t xml:space="preserve">);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It may also include neglect of, or unresponsiveness to, a child’s or adult at risk’s basic emotional needs. Neglect may occur during pregnancy </w:t>
      </w:r>
      <w:proofErr w:type="gramStart"/>
      <w:r w:rsidRPr="00731794">
        <w:rPr>
          <w:rFonts w:ascii="Arial" w:hAnsi="Arial" w:cs="Arial"/>
          <w:sz w:val="22"/>
          <w:szCs w:val="22"/>
          <w:lang w:val="en-GB"/>
        </w:rPr>
        <w:t>as a result of</w:t>
      </w:r>
      <w:proofErr w:type="gramEnd"/>
      <w:r w:rsidRPr="00731794">
        <w:rPr>
          <w:rFonts w:ascii="Arial" w:hAnsi="Arial" w:cs="Arial"/>
          <w:sz w:val="22"/>
          <w:szCs w:val="22"/>
          <w:lang w:val="en-GB"/>
        </w:rPr>
        <w:t xml:space="preserve">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w:t>
      </w:r>
      <w:proofErr w:type="gramStart"/>
      <w:r w:rsidRPr="0044160A">
        <w:rPr>
          <w:rFonts w:ascii="Arial" w:hAnsi="Arial" w:cs="Arial"/>
          <w:sz w:val="22"/>
          <w:szCs w:val="22"/>
        </w:rPr>
        <w:t>psychological</w:t>
      </w:r>
      <w:proofErr w:type="gramEnd"/>
      <w:r w:rsidRPr="0044160A">
        <w:rPr>
          <w:rFonts w:ascii="Arial" w:hAnsi="Arial" w:cs="Arial"/>
          <w:sz w:val="22"/>
          <w:szCs w:val="22"/>
        </w:rPr>
        <w:t xml:space="preserve"> or financial abuse by someone who is, or has been a partner or family member. Includes forced marriage, female genital </w:t>
      </w:r>
      <w:proofErr w:type="gramStart"/>
      <w:r w:rsidRPr="0044160A">
        <w:rPr>
          <w:rFonts w:ascii="Arial" w:hAnsi="Arial" w:cs="Arial"/>
          <w:sz w:val="22"/>
          <w:szCs w:val="22"/>
        </w:rPr>
        <w:t>mutilation</w:t>
      </w:r>
      <w:proofErr w:type="gramEnd"/>
      <w:r w:rsidRPr="0044160A">
        <w:rPr>
          <w:rFonts w:ascii="Arial" w:hAnsi="Arial" w:cs="Arial"/>
          <w:sz w:val="22"/>
          <w:szCs w:val="22"/>
        </w:rPr>
        <w:t xml:space="preserve">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xml:space="preserve">: encompasses slavery, human trafficking, criminal and sexual exploitation, forced labour and domestic servitude. Traffickers and slave masters use whatever means they have at their disposal to coerce, </w:t>
      </w:r>
      <w:proofErr w:type="gramStart"/>
      <w:r w:rsidRPr="0044160A">
        <w:rPr>
          <w:rFonts w:ascii="Arial" w:hAnsi="Arial" w:cs="Arial"/>
          <w:sz w:val="22"/>
          <w:szCs w:val="22"/>
        </w:rPr>
        <w:t>deceive</w:t>
      </w:r>
      <w:proofErr w:type="gramEnd"/>
      <w:r w:rsidRPr="0044160A">
        <w:rPr>
          <w:rFonts w:ascii="Arial" w:hAnsi="Arial" w:cs="Arial"/>
          <w:sz w:val="22"/>
          <w:szCs w:val="22"/>
        </w:rPr>
        <w:t xml:space="preser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w:t>
      </w:r>
      <w:proofErr w:type="gramStart"/>
      <w:r w:rsidRPr="00731794">
        <w:rPr>
          <w:rFonts w:ascii="Arial" w:hAnsi="Arial" w:cs="Arial"/>
          <w:sz w:val="22"/>
          <w:szCs w:val="22"/>
          <w:lang w:val="en-GB"/>
        </w:rPr>
        <w:t>sexual</w:t>
      </w:r>
      <w:proofErr w:type="gramEnd"/>
      <w:r w:rsidRPr="00731794">
        <w:rPr>
          <w:rFonts w:ascii="Arial" w:hAnsi="Arial" w:cs="Arial"/>
          <w:sz w:val="22"/>
          <w:szCs w:val="22"/>
          <w:lang w:val="en-GB"/>
        </w:rPr>
        <w:t xml:space="preserve">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 xml:space="preserve">is recognised as a form of sexual abuse in which children are sexually exploited for money, </w:t>
      </w:r>
      <w:proofErr w:type="gramStart"/>
      <w:r w:rsidRPr="00365DA7">
        <w:rPr>
          <w:rFonts w:ascii="Arial" w:hAnsi="Arial" w:cs="Arial"/>
          <w:sz w:val="22"/>
          <w:szCs w:val="22"/>
          <w:lang w:val="en-GB"/>
        </w:rPr>
        <w:t>power</w:t>
      </w:r>
      <w:proofErr w:type="gramEnd"/>
      <w:r w:rsidRPr="00365DA7">
        <w:rPr>
          <w:rFonts w:ascii="Arial" w:hAnsi="Arial" w:cs="Arial"/>
          <w:sz w:val="22"/>
          <w:szCs w:val="22"/>
          <w:lang w:val="en-GB"/>
        </w:rPr>
        <w:t xml:space="preserve">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w:t>
      </w:r>
      <w:proofErr w:type="gramStart"/>
      <w:r w:rsidRPr="00FF07D3">
        <w:rPr>
          <w:rFonts w:ascii="Arial" w:hAnsi="Arial" w:cs="Arial"/>
          <w:sz w:val="22"/>
          <w:szCs w:val="22"/>
          <w:lang w:val="en-GB"/>
        </w:rPr>
        <w:t>moved</w:t>
      </w:r>
      <w:proofErr w:type="gramEnd"/>
      <w:r w:rsidRPr="00FF07D3">
        <w:rPr>
          <w:rFonts w:ascii="Arial" w:hAnsi="Arial" w:cs="Arial"/>
          <w:sz w:val="22"/>
          <w:szCs w:val="22"/>
          <w:lang w:val="en-GB"/>
        </w:rPr>
        <w:t xml:space="preserve">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eastAsia="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7CB4" w14:textId="77777777" w:rsidR="003E4A88" w:rsidRDefault="003E4A88">
      <w:r>
        <w:separator/>
      </w:r>
    </w:p>
  </w:endnote>
  <w:endnote w:type="continuationSeparator" w:id="0">
    <w:p w14:paraId="45F2DEDC" w14:textId="77777777" w:rsidR="003E4A88" w:rsidRDefault="003E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E4F" w14:textId="4DA8FB6A"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EF30BC">
      <w:rPr>
        <w:rFonts w:ascii="Arial" w:hAnsi="Arial" w:cs="Arial"/>
        <w:noProof/>
        <w:sz w:val="20"/>
        <w:szCs w:val="20"/>
      </w:rPr>
      <w:t>2</w:t>
    </w:r>
    <w:r w:rsidR="00526C99" w:rsidRPr="00BF2E23">
      <w:rPr>
        <w:rFonts w:ascii="Arial" w:hAnsi="Arial" w:cs="Arial"/>
        <w:sz w:val="20"/>
        <w:szCs w:val="20"/>
      </w:rPr>
      <w:t xml:space="preserve"> of </w:t>
    </w:r>
    <w:r w:rsidR="00EF30BC">
      <w:rPr>
        <w:rFonts w:ascii="Arial" w:hAnsi="Arial" w:cs="Arial"/>
        <w:noProof/>
        <w:sz w:val="20"/>
        <w:szCs w:val="20"/>
      </w:rPr>
      <w:t>13</w:t>
    </w:r>
  </w:p>
  <w:p w14:paraId="460A3BDE" w14:textId="5FAB3CE9" w:rsidR="00EB5099" w:rsidRPr="00E6007E" w:rsidRDefault="00797BE1">
    <w:pPr>
      <w:pStyle w:val="Footer"/>
      <w:rPr>
        <w:rFonts w:ascii="Arial" w:hAnsi="Arial" w:cs="Arial"/>
        <w:i/>
        <w:sz w:val="20"/>
        <w:szCs w:val="20"/>
      </w:rPr>
    </w:pPr>
    <w:r>
      <w:rPr>
        <w:rFonts w:ascii="Arial" w:hAnsi="Arial" w:cs="Arial"/>
        <w:sz w:val="20"/>
        <w:szCs w:val="20"/>
      </w:rPr>
      <w:t xml:space="preserve">Last Updated: </w:t>
    </w:r>
    <w:r w:rsidR="005F66B8">
      <w:rPr>
        <w:rFonts w:ascii="Arial" w:hAnsi="Arial" w:cs="Arial"/>
        <w:i/>
        <w:sz w:val="20"/>
        <w:szCs w:val="20"/>
      </w:rPr>
      <w:t>31/08</w:t>
    </w:r>
    <w:r w:rsidR="00EB5099">
      <w:rPr>
        <w:rFonts w:ascii="Arial" w:hAnsi="Arial" w:cs="Arial"/>
        <w:i/>
        <w:sz w:val="20"/>
        <w:szCs w:val="20"/>
      </w:rPr>
      <w:t>/22</w:t>
    </w:r>
    <w:r w:rsidR="00E6007E">
      <w:rPr>
        <w:rFonts w:ascii="Arial" w:hAnsi="Arial" w:cs="Arial"/>
        <w:i/>
        <w:sz w:val="20"/>
        <w:szCs w:val="20"/>
      </w:rPr>
      <w:tab/>
      <w:t xml:space="preserve">                         </w:t>
    </w:r>
    <w:r>
      <w:rPr>
        <w:rFonts w:ascii="Arial" w:hAnsi="Arial" w:cs="Arial"/>
        <w:sz w:val="20"/>
        <w:szCs w:val="20"/>
      </w:rPr>
      <w:t xml:space="preserve">Next Review: </w:t>
    </w:r>
    <w:r w:rsidR="00EB5099">
      <w:rPr>
        <w:rFonts w:ascii="Arial" w:hAnsi="Arial" w:cs="Arial"/>
        <w:i/>
        <w:sz w:val="20"/>
        <w:szCs w:val="20"/>
      </w:rPr>
      <w:t>January 202</w:t>
    </w:r>
    <w:r w:rsidR="0030382C">
      <w:rPr>
        <w:rFonts w:ascii="Arial" w:hAnsi="Arial" w:cs="Arial"/>
        <w:i/>
        <w:sz w:val="20"/>
        <w:szCs w:val="20"/>
      </w:rPr>
      <w:t>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p w14:paraId="4BC55295" w14:textId="77777777" w:rsidR="004B0AF3" w:rsidRDefault="004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8928" w14:textId="360B3498" w:rsidR="00295D8F" w:rsidRPr="00A02514" w:rsidRDefault="00000000" w:rsidP="00A02514">
    <w:pPr>
      <w:pStyle w:val="Footer"/>
    </w:pPr>
    <w:fldSimple w:instr=" FILENAME   \* MERGEFORMAT ">
      <w:r w:rsidR="00162A92">
        <w:rPr>
          <w:noProof/>
        </w:rPr>
        <w:t xml:space="preserve">GMLTC Safeguarding Policy </w:t>
      </w:r>
      <w:r w:rsidR="00FA467B">
        <w:rPr>
          <w:noProof/>
        </w:rPr>
        <w:t>August</w:t>
      </w:r>
      <w:r w:rsidR="00162A92">
        <w:rPr>
          <w:noProof/>
        </w:rPr>
        <w:t xml:space="preserve"> 2022 v2.0.docx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40A7" w14:textId="77777777" w:rsidR="003E4A88" w:rsidRDefault="003E4A88">
      <w:r>
        <w:separator/>
      </w:r>
    </w:p>
  </w:footnote>
  <w:footnote w:type="continuationSeparator" w:id="0">
    <w:p w14:paraId="7A3460E2" w14:textId="77777777" w:rsidR="003E4A88" w:rsidRDefault="003E4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429289">
    <w:abstractNumId w:val="6"/>
  </w:num>
  <w:num w:numId="2" w16cid:durableId="1444112992">
    <w:abstractNumId w:val="15"/>
  </w:num>
  <w:num w:numId="3" w16cid:durableId="1564294883">
    <w:abstractNumId w:val="0"/>
    <w:lvlOverride w:ilvl="0">
      <w:startOverride w:val="1"/>
    </w:lvlOverride>
  </w:num>
  <w:num w:numId="4" w16cid:durableId="982661800">
    <w:abstractNumId w:val="7"/>
    <w:lvlOverride w:ilvl="0">
      <w:startOverride w:val="1"/>
    </w:lvlOverride>
  </w:num>
  <w:num w:numId="5" w16cid:durableId="741759482">
    <w:abstractNumId w:val="10"/>
    <w:lvlOverride w:ilvl="0">
      <w:startOverride w:val="1"/>
    </w:lvlOverride>
  </w:num>
  <w:num w:numId="6" w16cid:durableId="1348555547">
    <w:abstractNumId w:val="26"/>
  </w:num>
  <w:num w:numId="7" w16cid:durableId="1353727725">
    <w:abstractNumId w:val="25"/>
  </w:num>
  <w:num w:numId="8" w16cid:durableId="941572844">
    <w:abstractNumId w:val="20"/>
  </w:num>
  <w:num w:numId="9" w16cid:durableId="1384327147">
    <w:abstractNumId w:val="9"/>
  </w:num>
  <w:num w:numId="10" w16cid:durableId="589236453">
    <w:abstractNumId w:val="16"/>
  </w:num>
  <w:num w:numId="11" w16cid:durableId="497888598">
    <w:abstractNumId w:val="1"/>
  </w:num>
  <w:num w:numId="12" w16cid:durableId="643656217">
    <w:abstractNumId w:val="21"/>
  </w:num>
  <w:num w:numId="13" w16cid:durableId="589512102">
    <w:abstractNumId w:val="12"/>
  </w:num>
  <w:num w:numId="14" w16cid:durableId="1180580894">
    <w:abstractNumId w:val="27"/>
  </w:num>
  <w:num w:numId="15" w16cid:durableId="461536886">
    <w:abstractNumId w:val="17"/>
  </w:num>
  <w:num w:numId="16" w16cid:durableId="1770080526">
    <w:abstractNumId w:val="4"/>
  </w:num>
  <w:num w:numId="17" w16cid:durableId="1057511606">
    <w:abstractNumId w:val="14"/>
  </w:num>
  <w:num w:numId="18" w16cid:durableId="52847947">
    <w:abstractNumId w:val="5"/>
  </w:num>
  <w:num w:numId="19" w16cid:durableId="1666007745">
    <w:abstractNumId w:val="13"/>
  </w:num>
  <w:num w:numId="20" w16cid:durableId="1034159059">
    <w:abstractNumId w:val="23"/>
  </w:num>
  <w:num w:numId="21" w16cid:durableId="12809968">
    <w:abstractNumId w:val="2"/>
  </w:num>
  <w:num w:numId="22" w16cid:durableId="1686202307">
    <w:abstractNumId w:val="8"/>
  </w:num>
  <w:num w:numId="23" w16cid:durableId="1338532950">
    <w:abstractNumId w:val="18"/>
  </w:num>
  <w:num w:numId="24" w16cid:durableId="1372222882">
    <w:abstractNumId w:val="3"/>
  </w:num>
  <w:num w:numId="25" w16cid:durableId="756949957">
    <w:abstractNumId w:val="22"/>
  </w:num>
  <w:num w:numId="26" w16cid:durableId="662700681">
    <w:abstractNumId w:val="11"/>
  </w:num>
  <w:num w:numId="27" w16cid:durableId="739710784">
    <w:abstractNumId w:val="24"/>
  </w:num>
  <w:num w:numId="28" w16cid:durableId="155951011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3343"/>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0F8"/>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20D9"/>
    <w:rsid w:val="00136C5E"/>
    <w:rsid w:val="00137C20"/>
    <w:rsid w:val="00137CDD"/>
    <w:rsid w:val="00141691"/>
    <w:rsid w:val="00142206"/>
    <w:rsid w:val="001458C1"/>
    <w:rsid w:val="00162A92"/>
    <w:rsid w:val="00162B3B"/>
    <w:rsid w:val="00166404"/>
    <w:rsid w:val="00166F0C"/>
    <w:rsid w:val="00171858"/>
    <w:rsid w:val="00175C58"/>
    <w:rsid w:val="0017694D"/>
    <w:rsid w:val="001856D7"/>
    <w:rsid w:val="00192F3E"/>
    <w:rsid w:val="001A02CB"/>
    <w:rsid w:val="001A2FF2"/>
    <w:rsid w:val="001A4616"/>
    <w:rsid w:val="001A6229"/>
    <w:rsid w:val="001A6714"/>
    <w:rsid w:val="001A6995"/>
    <w:rsid w:val="001A7B16"/>
    <w:rsid w:val="001A7B19"/>
    <w:rsid w:val="001B0B4D"/>
    <w:rsid w:val="001C32B8"/>
    <w:rsid w:val="001D0A40"/>
    <w:rsid w:val="001D1BA0"/>
    <w:rsid w:val="001D4528"/>
    <w:rsid w:val="001D5387"/>
    <w:rsid w:val="001D5B64"/>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0C5"/>
    <w:rsid w:val="002513E7"/>
    <w:rsid w:val="0026531D"/>
    <w:rsid w:val="00267293"/>
    <w:rsid w:val="002777DD"/>
    <w:rsid w:val="00291B6B"/>
    <w:rsid w:val="00295D8F"/>
    <w:rsid w:val="00296DED"/>
    <w:rsid w:val="002A1F1C"/>
    <w:rsid w:val="002A2069"/>
    <w:rsid w:val="002A56AB"/>
    <w:rsid w:val="002A69F6"/>
    <w:rsid w:val="002B0393"/>
    <w:rsid w:val="002B6F5F"/>
    <w:rsid w:val="002C0452"/>
    <w:rsid w:val="002C07EC"/>
    <w:rsid w:val="002C45EC"/>
    <w:rsid w:val="002D0BE4"/>
    <w:rsid w:val="002D1302"/>
    <w:rsid w:val="002D2DBE"/>
    <w:rsid w:val="002D46BA"/>
    <w:rsid w:val="002F11B7"/>
    <w:rsid w:val="002F64CE"/>
    <w:rsid w:val="0030382C"/>
    <w:rsid w:val="003055A8"/>
    <w:rsid w:val="00306965"/>
    <w:rsid w:val="003072D6"/>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1014"/>
    <w:rsid w:val="003C5BCB"/>
    <w:rsid w:val="003D2221"/>
    <w:rsid w:val="003D600D"/>
    <w:rsid w:val="003D7068"/>
    <w:rsid w:val="003E1A2B"/>
    <w:rsid w:val="003E46C6"/>
    <w:rsid w:val="003E4A88"/>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0C2D"/>
    <w:rsid w:val="004568E7"/>
    <w:rsid w:val="00461D09"/>
    <w:rsid w:val="00461FFD"/>
    <w:rsid w:val="00467446"/>
    <w:rsid w:val="00470368"/>
    <w:rsid w:val="0047443D"/>
    <w:rsid w:val="00475A82"/>
    <w:rsid w:val="00480060"/>
    <w:rsid w:val="0048327D"/>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206C"/>
    <w:rsid w:val="00522C1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1EFB"/>
    <w:rsid w:val="005C3A66"/>
    <w:rsid w:val="005D6F1F"/>
    <w:rsid w:val="005E1E22"/>
    <w:rsid w:val="005F4003"/>
    <w:rsid w:val="005F59A1"/>
    <w:rsid w:val="005F66B8"/>
    <w:rsid w:val="00602953"/>
    <w:rsid w:val="00606403"/>
    <w:rsid w:val="006116E7"/>
    <w:rsid w:val="006169FC"/>
    <w:rsid w:val="006221D7"/>
    <w:rsid w:val="006355CB"/>
    <w:rsid w:val="006356D4"/>
    <w:rsid w:val="00640A8D"/>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D0ABD"/>
    <w:rsid w:val="006F5F78"/>
    <w:rsid w:val="007021E3"/>
    <w:rsid w:val="00710015"/>
    <w:rsid w:val="007144E0"/>
    <w:rsid w:val="00722023"/>
    <w:rsid w:val="00722C0B"/>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972E0"/>
    <w:rsid w:val="008A25B9"/>
    <w:rsid w:val="008A32D6"/>
    <w:rsid w:val="008A620C"/>
    <w:rsid w:val="008B163D"/>
    <w:rsid w:val="008B4CFB"/>
    <w:rsid w:val="008B5E49"/>
    <w:rsid w:val="008C7A54"/>
    <w:rsid w:val="008E0229"/>
    <w:rsid w:val="008E5C49"/>
    <w:rsid w:val="008E6B81"/>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802A9"/>
    <w:rsid w:val="0099070F"/>
    <w:rsid w:val="00992A16"/>
    <w:rsid w:val="009940DF"/>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02514"/>
    <w:rsid w:val="00A1095E"/>
    <w:rsid w:val="00A11778"/>
    <w:rsid w:val="00A158D3"/>
    <w:rsid w:val="00A2084E"/>
    <w:rsid w:val="00A20CC6"/>
    <w:rsid w:val="00A24596"/>
    <w:rsid w:val="00A2637D"/>
    <w:rsid w:val="00A2741F"/>
    <w:rsid w:val="00A27A67"/>
    <w:rsid w:val="00A32FFF"/>
    <w:rsid w:val="00A34090"/>
    <w:rsid w:val="00A3569A"/>
    <w:rsid w:val="00A3769F"/>
    <w:rsid w:val="00A41360"/>
    <w:rsid w:val="00A44446"/>
    <w:rsid w:val="00A50E0E"/>
    <w:rsid w:val="00A541D4"/>
    <w:rsid w:val="00A70BAD"/>
    <w:rsid w:val="00A74C5D"/>
    <w:rsid w:val="00A756F5"/>
    <w:rsid w:val="00A764B1"/>
    <w:rsid w:val="00A81467"/>
    <w:rsid w:val="00A851FF"/>
    <w:rsid w:val="00A857F2"/>
    <w:rsid w:val="00A9564F"/>
    <w:rsid w:val="00AA1755"/>
    <w:rsid w:val="00AA1E68"/>
    <w:rsid w:val="00AA62D8"/>
    <w:rsid w:val="00AA6A56"/>
    <w:rsid w:val="00AB0F30"/>
    <w:rsid w:val="00AB4D99"/>
    <w:rsid w:val="00AB553C"/>
    <w:rsid w:val="00AB686E"/>
    <w:rsid w:val="00AC1E71"/>
    <w:rsid w:val="00AC3852"/>
    <w:rsid w:val="00AD5B81"/>
    <w:rsid w:val="00AE4E22"/>
    <w:rsid w:val="00AE5A84"/>
    <w:rsid w:val="00AF4F65"/>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48AB"/>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5486"/>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4088"/>
    <w:rsid w:val="00CB684C"/>
    <w:rsid w:val="00CC06E8"/>
    <w:rsid w:val="00CC7D55"/>
    <w:rsid w:val="00CE079E"/>
    <w:rsid w:val="00CE25A8"/>
    <w:rsid w:val="00CE5D01"/>
    <w:rsid w:val="00CF68A9"/>
    <w:rsid w:val="00D02903"/>
    <w:rsid w:val="00D02DB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6316"/>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76D0A"/>
    <w:rsid w:val="00E808BA"/>
    <w:rsid w:val="00E87DEA"/>
    <w:rsid w:val="00E900B7"/>
    <w:rsid w:val="00E96B7A"/>
    <w:rsid w:val="00E97206"/>
    <w:rsid w:val="00EA1413"/>
    <w:rsid w:val="00EA656D"/>
    <w:rsid w:val="00EB4AC2"/>
    <w:rsid w:val="00EB5099"/>
    <w:rsid w:val="00EB754F"/>
    <w:rsid w:val="00EC0447"/>
    <w:rsid w:val="00EC7256"/>
    <w:rsid w:val="00ED0E50"/>
    <w:rsid w:val="00ED0F1E"/>
    <w:rsid w:val="00ED10CD"/>
    <w:rsid w:val="00ED5CE2"/>
    <w:rsid w:val="00ED64E3"/>
    <w:rsid w:val="00EE2DF4"/>
    <w:rsid w:val="00EE4C04"/>
    <w:rsid w:val="00EE7799"/>
    <w:rsid w:val="00EF30BC"/>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3A0C"/>
    <w:rsid w:val="00FA467B"/>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625DD"/>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49293235">
      <w:bodyDiv w:val="1"/>
      <w:marLeft w:val="0"/>
      <w:marRight w:val="0"/>
      <w:marTop w:val="0"/>
      <w:marBottom w:val="0"/>
      <w:divBdr>
        <w:top w:val="none" w:sz="0" w:space="0" w:color="auto"/>
        <w:left w:val="none" w:sz="0" w:space="0" w:color="auto"/>
        <w:bottom w:val="none" w:sz="0" w:space="0" w:color="auto"/>
        <w:right w:val="none" w:sz="0" w:space="0" w:color="auto"/>
      </w:divBdr>
      <w:divsChild>
        <w:div w:id="2049135946">
          <w:marLeft w:val="0"/>
          <w:marRight w:val="0"/>
          <w:marTop w:val="0"/>
          <w:marBottom w:val="0"/>
          <w:divBdr>
            <w:top w:val="none" w:sz="0" w:space="0" w:color="auto"/>
            <w:left w:val="none" w:sz="0" w:space="0" w:color="auto"/>
            <w:bottom w:val="none" w:sz="0" w:space="0" w:color="auto"/>
            <w:right w:val="none" w:sz="0" w:space="0" w:color="auto"/>
          </w:divBdr>
          <w:divsChild>
            <w:div w:id="7996693">
              <w:marLeft w:val="0"/>
              <w:marRight w:val="0"/>
              <w:marTop w:val="0"/>
              <w:marBottom w:val="0"/>
              <w:divBdr>
                <w:top w:val="none" w:sz="0" w:space="0" w:color="auto"/>
                <w:left w:val="none" w:sz="0" w:space="0" w:color="auto"/>
                <w:bottom w:val="none" w:sz="0" w:space="0" w:color="auto"/>
                <w:right w:val="none" w:sz="0" w:space="0" w:color="auto"/>
              </w:divBdr>
              <w:divsChild>
                <w:div w:id="788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996494236">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15DAF1BF-F93B-4E3B-B17B-FC5AB294E62C}">
  <ds:schemaRefs>
    <ds:schemaRef ds:uri="http://schemas.openxmlformats.org/officeDocument/2006/bibliography"/>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21105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Roger Hill</cp:lastModifiedBy>
  <cp:revision>2</cp:revision>
  <cp:lastPrinted>2015-06-04T13:44:00Z</cp:lastPrinted>
  <dcterms:created xsi:type="dcterms:W3CDTF">2022-09-02T13:01:00Z</dcterms:created>
  <dcterms:modified xsi:type="dcterms:W3CDTF">2022-09-02T13:01:00Z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