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08" w:rsidRDefault="00E02670" w:rsidP="00F26083">
      <w:pPr>
        <w:rPr>
          <w:rFonts w:cs="Arial"/>
        </w:rPr>
      </w:pPr>
      <w:r>
        <w:rPr>
          <w:rFonts w:cs="Arial"/>
        </w:rPr>
      </w:r>
      <w:r>
        <w:rPr>
          <w:rFonts w:cs="Arial"/>
        </w:rPr>
        <w:pict>
          <v:roundrect id="_x0000_s1036" style="width:.05pt;height:.05pt;mso-position-horizontal-relative:char;mso-position-vertical-relative:line" arcsize="10923f" strokecolor="white [3212]">
            <v:textbox style="mso-next-textbox:#_x0000_s1036">
              <w:txbxContent>
                <w:p w:rsidR="00E931B4" w:rsidRPr="00F26083" w:rsidRDefault="00E931B4" w:rsidP="00F26083">
                  <w:pPr>
                    <w:spacing w:before="240"/>
                    <w:ind w:left="-567" w:firstLine="425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F26083">
                    <w:rPr>
                      <w:rFonts w:cs="Arial"/>
                      <w:b/>
                      <w:sz w:val="32"/>
                      <w:szCs w:val="32"/>
                    </w:rPr>
                    <w:t>G</w:t>
                  </w:r>
                  <w:r w:rsidR="00CE778C" w:rsidRPr="00F26083">
                    <w:rPr>
                      <w:rFonts w:cs="Arial"/>
                      <w:b/>
                      <w:sz w:val="32"/>
                      <w:szCs w:val="32"/>
                    </w:rPr>
                    <w:t>UIDELINES FOR DEALING WITH AN INCIDENT</w:t>
                  </w:r>
                  <w:r w:rsidRPr="00F26083">
                    <w:rPr>
                      <w:rFonts w:cs="Arial"/>
                      <w:b/>
                      <w:sz w:val="32"/>
                      <w:szCs w:val="32"/>
                    </w:rPr>
                    <w:t xml:space="preserve"> / A</w:t>
                  </w:r>
                  <w:r w:rsidR="00CE778C" w:rsidRPr="00F26083">
                    <w:rPr>
                      <w:rFonts w:cs="Arial"/>
                      <w:b/>
                      <w:sz w:val="32"/>
                      <w:szCs w:val="32"/>
                    </w:rPr>
                    <w:t>CCIDENT</w:t>
                  </w:r>
                </w:p>
                <w:p w:rsidR="009D2EBD" w:rsidRPr="00E931B4" w:rsidRDefault="009D2EBD" w:rsidP="00E931B4"/>
              </w:txbxContent>
            </v:textbox>
            <w10:wrap type="none"/>
            <w10:anchorlock/>
          </v:roundrect>
        </w:pict>
      </w:r>
    </w:p>
    <w:p w:rsidR="00963134" w:rsidRPr="00963134" w:rsidRDefault="00963134" w:rsidP="00963134">
      <w:pPr>
        <w:rPr>
          <w:rFonts w:cs="Arial"/>
          <w:b/>
          <w:sz w:val="28"/>
          <w:szCs w:val="28"/>
        </w:rPr>
      </w:pPr>
      <w:r w:rsidRPr="00963134">
        <w:rPr>
          <w:rFonts w:cs="Arial"/>
          <w:b/>
          <w:sz w:val="28"/>
          <w:szCs w:val="28"/>
        </w:rPr>
        <w:t xml:space="preserve">GUIDELINES </w:t>
      </w:r>
      <w:r>
        <w:rPr>
          <w:rFonts w:cs="Arial"/>
          <w:b/>
          <w:sz w:val="28"/>
          <w:szCs w:val="28"/>
        </w:rPr>
        <w:t xml:space="preserve">FOR </w:t>
      </w:r>
      <w:r w:rsidRPr="00963134">
        <w:rPr>
          <w:rFonts w:cs="Arial"/>
          <w:b/>
          <w:sz w:val="28"/>
          <w:szCs w:val="28"/>
        </w:rPr>
        <w:t xml:space="preserve">DEALING </w:t>
      </w:r>
      <w:r>
        <w:rPr>
          <w:rFonts w:cs="Arial"/>
          <w:b/>
          <w:sz w:val="28"/>
          <w:szCs w:val="28"/>
        </w:rPr>
        <w:t xml:space="preserve">WITH </w:t>
      </w:r>
      <w:r w:rsidRPr="00963134">
        <w:rPr>
          <w:rFonts w:cs="Arial"/>
          <w:b/>
          <w:sz w:val="28"/>
          <w:szCs w:val="28"/>
        </w:rPr>
        <w:t>AN</w:t>
      </w:r>
      <w:r>
        <w:rPr>
          <w:rFonts w:cs="Arial"/>
          <w:b/>
          <w:sz w:val="28"/>
          <w:szCs w:val="28"/>
        </w:rPr>
        <w:t xml:space="preserve"> </w:t>
      </w:r>
      <w:r w:rsidRPr="00963134">
        <w:rPr>
          <w:rFonts w:cs="Arial"/>
          <w:b/>
          <w:sz w:val="28"/>
          <w:szCs w:val="28"/>
        </w:rPr>
        <w:t>INCIDENT</w:t>
      </w:r>
      <w:r>
        <w:rPr>
          <w:rFonts w:cs="Arial"/>
          <w:b/>
          <w:sz w:val="28"/>
          <w:szCs w:val="28"/>
        </w:rPr>
        <w:t xml:space="preserve"> </w:t>
      </w:r>
      <w:r w:rsidRPr="00963134"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</w:rPr>
        <w:t xml:space="preserve"> </w:t>
      </w:r>
      <w:r w:rsidRPr="00963134">
        <w:rPr>
          <w:rFonts w:cs="Arial"/>
          <w:b/>
          <w:sz w:val="28"/>
          <w:szCs w:val="28"/>
        </w:rPr>
        <w:t>ACCIDENT</w:t>
      </w:r>
    </w:p>
    <w:p w:rsidR="00963134" w:rsidRDefault="00963134" w:rsidP="00F26083">
      <w:pPr>
        <w:spacing w:before="0" w:line="240" w:lineRule="auto"/>
        <w:rPr>
          <w:b/>
          <w:sz w:val="28"/>
          <w:szCs w:val="28"/>
        </w:rPr>
      </w:pPr>
    </w:p>
    <w:p w:rsidR="00552152" w:rsidRPr="00F26083" w:rsidRDefault="00552152" w:rsidP="00963134">
      <w:pPr>
        <w:spacing w:before="0" w:line="240" w:lineRule="auto"/>
        <w:rPr>
          <w:b/>
          <w:sz w:val="28"/>
          <w:szCs w:val="28"/>
        </w:rPr>
      </w:pPr>
      <w:r w:rsidRPr="00F26083">
        <w:rPr>
          <w:b/>
          <w:sz w:val="28"/>
          <w:szCs w:val="28"/>
        </w:rPr>
        <w:t>MEDICAL EMERGENCY CONTACT NUMBERS</w:t>
      </w:r>
    </w:p>
    <w:p w:rsidR="00BC73A1" w:rsidRPr="00552152" w:rsidRDefault="00BC73A1" w:rsidP="00963134">
      <w:pPr>
        <w:pStyle w:val="BulletedList"/>
        <w:numPr>
          <w:ilvl w:val="0"/>
          <w:numId w:val="19"/>
        </w:numPr>
        <w:jc w:val="both"/>
        <w:rPr>
          <w:b/>
        </w:rPr>
      </w:pPr>
      <w:r>
        <w:rPr>
          <w:b/>
        </w:rPr>
        <w:t>Milton Keynes Hospital</w:t>
      </w:r>
      <w:r>
        <w:rPr>
          <w:b/>
        </w:rPr>
        <w:tab/>
      </w:r>
      <w:r>
        <w:rPr>
          <w:b/>
        </w:rPr>
        <w:tab/>
        <w:t>01908 660033</w:t>
      </w:r>
    </w:p>
    <w:p w:rsidR="00CE778C" w:rsidRPr="00552152" w:rsidRDefault="00CE778C" w:rsidP="00963134">
      <w:pPr>
        <w:pStyle w:val="BulletedList"/>
        <w:numPr>
          <w:ilvl w:val="0"/>
          <w:numId w:val="19"/>
        </w:numPr>
        <w:jc w:val="both"/>
        <w:rPr>
          <w:b/>
        </w:rPr>
      </w:pPr>
      <w:r w:rsidRPr="00552152">
        <w:rPr>
          <w:b/>
        </w:rPr>
        <w:t>Asplands Medical Centre</w:t>
      </w:r>
      <w:r w:rsidRPr="00552152">
        <w:rPr>
          <w:b/>
        </w:rPr>
        <w:tab/>
      </w:r>
      <w:r w:rsidR="00552152">
        <w:rPr>
          <w:b/>
        </w:rPr>
        <w:tab/>
      </w:r>
      <w:r w:rsidRPr="00552152">
        <w:rPr>
          <w:b/>
        </w:rPr>
        <w:t>01908 582069</w:t>
      </w:r>
    </w:p>
    <w:p w:rsidR="00552152" w:rsidRDefault="00E931B4" w:rsidP="00963134">
      <w:pPr>
        <w:pStyle w:val="BulletedList"/>
        <w:numPr>
          <w:ilvl w:val="0"/>
          <w:numId w:val="19"/>
        </w:numPr>
        <w:spacing w:line="240" w:lineRule="auto"/>
        <w:jc w:val="both"/>
      </w:pPr>
      <w:r w:rsidRPr="00081ADC">
        <w:t>A map to the local doctors surgery / hospital can be found</w:t>
      </w:r>
      <w:r w:rsidR="00552152">
        <w:t>:</w:t>
      </w:r>
    </w:p>
    <w:p w:rsidR="00552152" w:rsidRDefault="00552152" w:rsidP="00F26083">
      <w:pPr>
        <w:pStyle w:val="BulletedList"/>
        <w:numPr>
          <w:ilvl w:val="1"/>
          <w:numId w:val="8"/>
        </w:numPr>
        <w:tabs>
          <w:tab w:val="num" w:pos="0"/>
        </w:tabs>
        <w:spacing w:line="240" w:lineRule="auto"/>
        <w:jc w:val="both"/>
      </w:pPr>
      <w:r>
        <w:t xml:space="preserve">On the Club Notice Board </w:t>
      </w:r>
    </w:p>
    <w:p w:rsidR="00E931B4" w:rsidRPr="00F26083" w:rsidRDefault="00552152" w:rsidP="00F26083">
      <w:pPr>
        <w:pStyle w:val="BulletedList"/>
        <w:numPr>
          <w:ilvl w:val="1"/>
          <w:numId w:val="8"/>
        </w:numPr>
        <w:spacing w:line="240" w:lineRule="auto"/>
        <w:jc w:val="both"/>
      </w:pPr>
      <w:r w:rsidRPr="00F26083">
        <w:t>In the Home &amp; Away Dressing Rooms</w:t>
      </w:r>
      <w:r w:rsidR="00F26083" w:rsidRPr="00F26083">
        <w:t>.</w:t>
      </w:r>
    </w:p>
    <w:p w:rsidR="00552152" w:rsidRDefault="00552152" w:rsidP="00E931B4">
      <w:pPr>
        <w:pStyle w:val="BulletedList"/>
        <w:numPr>
          <w:ilvl w:val="0"/>
          <w:numId w:val="0"/>
        </w:numPr>
        <w:spacing w:line="240" w:lineRule="auto"/>
        <w:ind w:left="360"/>
        <w:jc w:val="both"/>
      </w:pPr>
    </w:p>
    <w:p w:rsidR="00E931B4" w:rsidRPr="00F26083" w:rsidRDefault="00552152" w:rsidP="00F26083">
      <w:pPr>
        <w:pStyle w:val="BulletedList"/>
        <w:numPr>
          <w:ilvl w:val="0"/>
          <w:numId w:val="0"/>
        </w:numPr>
        <w:spacing w:before="0" w:after="240" w:line="240" w:lineRule="auto"/>
        <w:jc w:val="both"/>
        <w:rPr>
          <w:sz w:val="28"/>
          <w:szCs w:val="28"/>
        </w:rPr>
      </w:pPr>
      <w:r w:rsidRPr="00F26083">
        <w:rPr>
          <w:b/>
          <w:sz w:val="28"/>
          <w:szCs w:val="28"/>
        </w:rPr>
        <w:t xml:space="preserve">ACTION </w:t>
      </w:r>
      <w:r w:rsidR="00782A98" w:rsidRPr="00F26083">
        <w:rPr>
          <w:b/>
          <w:sz w:val="28"/>
          <w:szCs w:val="28"/>
        </w:rPr>
        <w:t>TO BE TAKEN</w:t>
      </w:r>
      <w:r w:rsidR="00E02670" w:rsidRPr="00E0267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3.85pt;margin-top:.65pt;width:.05pt;height:.05pt;z-index:251657216;mso-position-horizontal-relative:text;mso-position-vertical-relative:text" strokecolor="silver">
            <v:textbox style="mso-next-textbox:#_x0000_s1035">
              <w:txbxContent>
                <w:p w:rsidR="00E931B4" w:rsidRPr="00552152" w:rsidRDefault="00E931B4" w:rsidP="00552152"/>
              </w:txbxContent>
            </v:textbox>
          </v:shape>
        </w:pict>
      </w:r>
    </w:p>
    <w:p w:rsidR="00963134" w:rsidRDefault="0096313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>Stay calm but act swiftly and observe the situation</w:t>
      </w:r>
      <w:r>
        <w:t>.</w:t>
      </w:r>
    </w:p>
    <w:p w:rsidR="00963134" w:rsidRDefault="0096313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>
        <w:t>Is there a risk of further injury?</w:t>
      </w:r>
    </w:p>
    <w:p w:rsidR="00E931B4" w:rsidRPr="00081ADC" w:rsidRDefault="00E931B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>Listen to what the injured person is saying.</w:t>
      </w:r>
    </w:p>
    <w:p w:rsidR="00E931B4" w:rsidRPr="00081ADC" w:rsidRDefault="00E931B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>Alert the qualified First Aider who should take appropriate action for minor injuries.</w:t>
      </w:r>
    </w:p>
    <w:p w:rsidR="00E931B4" w:rsidRPr="00081ADC" w:rsidRDefault="00E931B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 xml:space="preserve">In the event of an injury requiring specialist treatment, call the emergency services – </w:t>
      </w:r>
      <w:r w:rsidRPr="00081ADC">
        <w:rPr>
          <w:b/>
        </w:rPr>
        <w:t>999.</w:t>
      </w:r>
    </w:p>
    <w:p w:rsidR="00E931B4" w:rsidRPr="00081ADC" w:rsidRDefault="00E931B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 xml:space="preserve">The telephone number for NHS Direct is: </w:t>
      </w:r>
      <w:r w:rsidRPr="00081ADC">
        <w:rPr>
          <w:b/>
        </w:rPr>
        <w:t xml:space="preserve">0845 46 47 </w:t>
      </w:r>
      <w:r>
        <w:rPr>
          <w:b/>
        </w:rPr>
        <w:t xml:space="preserve"> </w:t>
      </w:r>
      <w:r w:rsidRPr="00081ADC">
        <w:t>or see</w:t>
      </w:r>
      <w:r>
        <w:rPr>
          <w:b/>
        </w:rPr>
        <w:t xml:space="preserve"> </w:t>
      </w:r>
      <w:hyperlink r:id="rId7" w:history="1">
        <w:r w:rsidRPr="00081ADC">
          <w:rPr>
            <w:rStyle w:val="Hyperlink"/>
            <w:b/>
          </w:rPr>
          <w:t>www.nhsdirect.nhs.uk</w:t>
        </w:r>
      </w:hyperlink>
      <w:r w:rsidRPr="00081ADC">
        <w:rPr>
          <w:b/>
        </w:rPr>
        <w:t xml:space="preserve"> </w:t>
      </w:r>
    </w:p>
    <w:p w:rsidR="00E931B4" w:rsidRPr="00081ADC" w:rsidRDefault="00E931B4" w:rsidP="00963134">
      <w:pPr>
        <w:pStyle w:val="BulletedList"/>
        <w:numPr>
          <w:ilvl w:val="0"/>
          <w:numId w:val="20"/>
        </w:numPr>
        <w:spacing w:before="0" w:after="240" w:line="240" w:lineRule="auto"/>
        <w:jc w:val="both"/>
      </w:pPr>
      <w:r w:rsidRPr="00081ADC">
        <w:t>Deal with the rest of the group and ensure that they are adequately supervised and safe.</w:t>
      </w:r>
    </w:p>
    <w:p w:rsidR="00E931B4" w:rsidRPr="00081ADC" w:rsidRDefault="00E931B4" w:rsidP="00BC73A1">
      <w:pPr>
        <w:pStyle w:val="BulletedList"/>
        <w:numPr>
          <w:ilvl w:val="0"/>
          <w:numId w:val="20"/>
        </w:numPr>
        <w:spacing w:before="0" w:after="240" w:line="240" w:lineRule="auto"/>
        <w:ind w:left="714" w:hanging="357"/>
        <w:jc w:val="both"/>
      </w:pPr>
      <w:r w:rsidRPr="00081ADC">
        <w:t>Do not move someone with major injuries.  Wait for the emergency medics.</w:t>
      </w:r>
    </w:p>
    <w:p w:rsidR="00E931B4" w:rsidRPr="00081ADC" w:rsidRDefault="00E931B4" w:rsidP="00BC73A1">
      <w:pPr>
        <w:pStyle w:val="BulletedList"/>
        <w:numPr>
          <w:ilvl w:val="0"/>
          <w:numId w:val="20"/>
        </w:numPr>
        <w:spacing w:before="0" w:after="240" w:line="240" w:lineRule="auto"/>
        <w:ind w:left="714" w:hanging="357"/>
        <w:jc w:val="both"/>
      </w:pPr>
      <w:r w:rsidRPr="00081ADC">
        <w:t>Contact the injured person’s parent / carer / guardian.</w:t>
      </w:r>
    </w:p>
    <w:p w:rsidR="00335B66" w:rsidRDefault="00E931B4" w:rsidP="00963134">
      <w:pPr>
        <w:pStyle w:val="BulletedList"/>
        <w:numPr>
          <w:ilvl w:val="0"/>
          <w:numId w:val="20"/>
        </w:numPr>
        <w:spacing w:before="0" w:after="60" w:line="240" w:lineRule="auto"/>
        <w:ind w:left="714" w:hanging="357"/>
        <w:jc w:val="both"/>
      </w:pPr>
      <w:r w:rsidRPr="00081ADC">
        <w:t>Complete an Incident / Accident Report Form.</w:t>
      </w:r>
    </w:p>
    <w:p w:rsidR="00963134" w:rsidRPr="00E931B4" w:rsidRDefault="00963134" w:rsidP="00963134">
      <w:pPr>
        <w:pStyle w:val="BulletedList"/>
        <w:numPr>
          <w:ilvl w:val="0"/>
          <w:numId w:val="0"/>
        </w:numPr>
        <w:spacing w:before="0" w:after="120" w:line="240" w:lineRule="auto"/>
        <w:ind w:left="714"/>
        <w:jc w:val="both"/>
      </w:pPr>
      <w:r>
        <w:t xml:space="preserve">These forms can be found in the Incident / Accident Report file, which </w:t>
      </w:r>
      <w:proofErr w:type="gramStart"/>
      <w:r>
        <w:t>is</w:t>
      </w:r>
      <w:proofErr w:type="gramEnd"/>
      <w:r>
        <w:t xml:space="preserve"> kept in the Home Dressing Room, together with the First Aid Box.</w:t>
      </w:r>
    </w:p>
    <w:sectPr w:rsidR="00963134" w:rsidRPr="00E931B4" w:rsidSect="00552152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09" w:footer="709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CC" w:rsidRDefault="00AB6BCC">
      <w:r>
        <w:separator/>
      </w:r>
    </w:p>
  </w:endnote>
  <w:endnote w:type="continuationSeparator" w:id="0">
    <w:p w:rsidR="00AB6BCC" w:rsidRDefault="00AB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CC" w:rsidRDefault="00AB6BCC">
      <w:r>
        <w:separator/>
      </w:r>
    </w:p>
  </w:footnote>
  <w:footnote w:type="continuationSeparator" w:id="0">
    <w:p w:rsidR="00AB6BCC" w:rsidRDefault="00AB6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2" w:rsidRDefault="00E02670">
    <w:pPr>
      <w:pStyle w:val="Header"/>
    </w:pPr>
    <w:r w:rsidRPr="00E0267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1.95pt;z-index:-251658752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34" w:rsidRDefault="00963134" w:rsidP="00963134">
    <w:pPr>
      <w:pStyle w:val="Header"/>
      <w:spacing w:before="0" w:after="0" w:line="240" w:lineRule="auto"/>
      <w:rPr>
        <w:b/>
        <w:noProof/>
        <w:sz w:val="36"/>
        <w:szCs w:val="36"/>
        <w:lang w:val="en-US"/>
      </w:rPr>
    </w:pPr>
    <w:r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64135</wp:posOffset>
          </wp:positionV>
          <wp:extent cx="828675" cy="914400"/>
          <wp:effectExtent l="19050" t="0" r="9525" b="0"/>
          <wp:wrapSquare wrapText="bothSides"/>
          <wp:docPr id="5" name="Picture 5" descr="AGCC Logo 5 swan no ch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GCC Logo 5 swan no cha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3134" w:rsidRDefault="00963134" w:rsidP="00963134">
    <w:pPr>
      <w:pStyle w:val="Header"/>
      <w:spacing w:before="0" w:after="0" w:line="240" w:lineRule="auto"/>
      <w:rPr>
        <w:b/>
        <w:noProof/>
        <w:sz w:val="36"/>
        <w:szCs w:val="36"/>
        <w:lang w:val="en-US"/>
      </w:rPr>
    </w:pPr>
  </w:p>
  <w:p w:rsidR="00CE778C" w:rsidRDefault="00CE778C" w:rsidP="00963134">
    <w:pPr>
      <w:pStyle w:val="Header"/>
      <w:spacing w:before="0" w:after="0" w:line="240" w:lineRule="auto"/>
    </w:pPr>
    <w:r w:rsidRPr="00FD6E8E">
      <w:rPr>
        <w:b/>
        <w:noProof/>
        <w:sz w:val="36"/>
        <w:szCs w:val="36"/>
        <w:lang w:val="en-US"/>
      </w:rPr>
      <w:t>ASPLEY GUISE CRICKET CLUB</w:t>
    </w:r>
    <w:r>
      <w:rPr>
        <w:b/>
        <w:noProof/>
        <w:sz w:val="36"/>
        <w:szCs w:val="36"/>
        <w:lang w:val="en-US"/>
      </w:rPr>
      <w:tab/>
    </w:r>
  </w:p>
  <w:p w:rsidR="00A25592" w:rsidRPr="009D2EBD" w:rsidRDefault="00E02670" w:rsidP="009D2EBD">
    <w:pPr>
      <w:pStyle w:val="Header"/>
      <w:rPr>
        <w:b/>
        <w:sz w:val="16"/>
        <w:szCs w:val="16"/>
      </w:rPr>
    </w:pPr>
    <w:r w:rsidRPr="00E02670">
      <w:rPr>
        <w:b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1.95pt;z-index:-251657728;mso-position-horizontal:center;mso-position-horizontal-relative:margin;mso-position-vertical:center;mso-position-vertical-relative:margin" o:allowincell="f">
          <v:imagedata r:id="rId2" o:title="ecbclubmark_col_30m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92" w:rsidRDefault="00E02670">
    <w:pPr>
      <w:pStyle w:val="Header"/>
    </w:pPr>
    <w:r w:rsidRPr="00E0267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1.95pt;z-index:-251659776;mso-position-horizontal:center;mso-position-horizontal-relative:margin;mso-position-vertical:center;mso-position-vertical-relative:margin" o:allowincell="f">
          <v:imagedata r:id="rId1" o:title="ecbclubmark_col_30m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E1"/>
    <w:multiLevelType w:val="hybridMultilevel"/>
    <w:tmpl w:val="6DF607A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70B"/>
    <w:multiLevelType w:val="hybridMultilevel"/>
    <w:tmpl w:val="E384DDB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93E0930"/>
    <w:multiLevelType w:val="hybridMultilevel"/>
    <w:tmpl w:val="5D9A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25EA"/>
    <w:multiLevelType w:val="hybridMultilevel"/>
    <w:tmpl w:val="5860B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84C48"/>
    <w:multiLevelType w:val="hybridMultilevel"/>
    <w:tmpl w:val="6B6EC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B29D1"/>
    <w:multiLevelType w:val="hybridMultilevel"/>
    <w:tmpl w:val="E6F01B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92679F"/>
    <w:multiLevelType w:val="multilevel"/>
    <w:tmpl w:val="122EE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D44C8"/>
    <w:multiLevelType w:val="multilevel"/>
    <w:tmpl w:val="F762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D0112"/>
    <w:multiLevelType w:val="multilevel"/>
    <w:tmpl w:val="7762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62B00"/>
    <w:multiLevelType w:val="hybridMultilevel"/>
    <w:tmpl w:val="AB9CF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B6074"/>
    <w:multiLevelType w:val="hybridMultilevel"/>
    <w:tmpl w:val="238C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A167A"/>
    <w:multiLevelType w:val="hybridMultilevel"/>
    <w:tmpl w:val="3C805516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A6650"/>
    <w:multiLevelType w:val="hybridMultilevel"/>
    <w:tmpl w:val="AAFA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E536D"/>
    <w:multiLevelType w:val="hybridMultilevel"/>
    <w:tmpl w:val="79E6E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069DF"/>
    <w:multiLevelType w:val="hybridMultilevel"/>
    <w:tmpl w:val="BDF85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B5AD3"/>
    <w:multiLevelType w:val="hybridMultilevel"/>
    <w:tmpl w:val="23E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3B3A"/>
    <w:multiLevelType w:val="hybridMultilevel"/>
    <w:tmpl w:val="E0D2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1274"/>
    <w:multiLevelType w:val="hybridMultilevel"/>
    <w:tmpl w:val="3DCA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3387B"/>
    <w:multiLevelType w:val="hybridMultilevel"/>
    <w:tmpl w:val="F7621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720A62"/>
    <w:multiLevelType w:val="hybridMultilevel"/>
    <w:tmpl w:val="23BE7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18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B66"/>
    <w:rsid w:val="0005396A"/>
    <w:rsid w:val="000D563F"/>
    <w:rsid w:val="000E6707"/>
    <w:rsid w:val="000E69E6"/>
    <w:rsid w:val="001724E5"/>
    <w:rsid w:val="001805B9"/>
    <w:rsid w:val="00180B05"/>
    <w:rsid w:val="00244F2F"/>
    <w:rsid w:val="00245C3E"/>
    <w:rsid w:val="00292D3E"/>
    <w:rsid w:val="002E33E4"/>
    <w:rsid w:val="00326EF6"/>
    <w:rsid w:val="00335B66"/>
    <w:rsid w:val="00340B62"/>
    <w:rsid w:val="003627DB"/>
    <w:rsid w:val="003B160D"/>
    <w:rsid w:val="003C2E3A"/>
    <w:rsid w:val="004B2BE9"/>
    <w:rsid w:val="00552152"/>
    <w:rsid w:val="00574889"/>
    <w:rsid w:val="00577908"/>
    <w:rsid w:val="00612DE7"/>
    <w:rsid w:val="00733671"/>
    <w:rsid w:val="007344D4"/>
    <w:rsid w:val="00782A98"/>
    <w:rsid w:val="007E2899"/>
    <w:rsid w:val="00866EF3"/>
    <w:rsid w:val="00877413"/>
    <w:rsid w:val="008F2729"/>
    <w:rsid w:val="00905B67"/>
    <w:rsid w:val="00963134"/>
    <w:rsid w:val="009A72B7"/>
    <w:rsid w:val="009C0960"/>
    <w:rsid w:val="009D2EBD"/>
    <w:rsid w:val="009E6AB4"/>
    <w:rsid w:val="00A25592"/>
    <w:rsid w:val="00A35245"/>
    <w:rsid w:val="00A67686"/>
    <w:rsid w:val="00AB6BCC"/>
    <w:rsid w:val="00AF2F11"/>
    <w:rsid w:val="00B05F70"/>
    <w:rsid w:val="00B458F7"/>
    <w:rsid w:val="00B527DC"/>
    <w:rsid w:val="00B65518"/>
    <w:rsid w:val="00BB7293"/>
    <w:rsid w:val="00BC73A1"/>
    <w:rsid w:val="00C02A71"/>
    <w:rsid w:val="00C85F6A"/>
    <w:rsid w:val="00CE778C"/>
    <w:rsid w:val="00D25C00"/>
    <w:rsid w:val="00D8683B"/>
    <w:rsid w:val="00DF661C"/>
    <w:rsid w:val="00E02670"/>
    <w:rsid w:val="00E14460"/>
    <w:rsid w:val="00E64520"/>
    <w:rsid w:val="00E931B4"/>
    <w:rsid w:val="00E95803"/>
    <w:rsid w:val="00F26083"/>
    <w:rsid w:val="00F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B66"/>
    <w:pPr>
      <w:spacing w:before="40" w:after="240"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OffDetails">
    <w:name w:val="Sign Off Details"/>
    <w:basedOn w:val="Normal"/>
    <w:locked/>
    <w:rsid w:val="00335B66"/>
    <w:pPr>
      <w:spacing w:before="240" w:line="480" w:lineRule="auto"/>
    </w:pPr>
    <w:rPr>
      <w:caps/>
    </w:rPr>
  </w:style>
  <w:style w:type="character" w:customStyle="1" w:styleId="EditableChar">
    <w:name w:val="Editable Char"/>
    <w:basedOn w:val="DefaultParagraphFont"/>
    <w:rsid w:val="00335B66"/>
    <w:rPr>
      <w:rFonts w:ascii="Arial" w:hAnsi="Arial"/>
      <w:i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335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B6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D2EBD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customStyle="1" w:styleId="BulletedList">
    <w:name w:val="Bulleted List"/>
    <w:basedOn w:val="Normal"/>
    <w:rsid w:val="00E931B4"/>
    <w:pPr>
      <w:numPr>
        <w:numId w:val="5"/>
      </w:numPr>
      <w:spacing w:after="100" w:line="360" w:lineRule="auto"/>
    </w:pPr>
    <w:rPr>
      <w:lang w:val="en-US"/>
    </w:rPr>
  </w:style>
  <w:style w:type="character" w:styleId="Hyperlink">
    <w:name w:val="Hyperlink"/>
    <w:basedOn w:val="DefaultParagraphFont"/>
    <w:rsid w:val="00E931B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778C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E77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7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direc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1168</CharactersWithSpaces>
  <SharedDoc>false</SharedDoc>
  <HLinks>
    <vt:vector size="6" baseType="variant">
      <vt:variant>
        <vt:i4>589902</vt:i4>
      </vt:variant>
      <vt:variant>
        <vt:i4>3</vt:i4>
      </vt:variant>
      <vt:variant>
        <vt:i4>0</vt:i4>
      </vt:variant>
      <vt:variant>
        <vt:i4>5</vt:i4>
      </vt:variant>
      <vt:variant>
        <vt:lpwstr>http://www.nhsdirect.nhs.uk/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Anthony Davies</cp:lastModifiedBy>
  <cp:revision>2</cp:revision>
  <dcterms:created xsi:type="dcterms:W3CDTF">2015-02-23T14:38:00Z</dcterms:created>
  <dcterms:modified xsi:type="dcterms:W3CDTF">2015-02-23T14:38:00Z</dcterms:modified>
</cp:coreProperties>
</file>