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BF2" w:rsidRPr="0011315C" w:rsidRDefault="00505BF2" w:rsidP="007672C1">
      <w:pPr>
        <w:spacing w:after="0"/>
        <w:jc w:val="center"/>
        <w:rPr>
          <w:rFonts w:ascii="Arial" w:hAnsi="Arial" w:cs="Arial"/>
          <w:b/>
          <w:sz w:val="18"/>
          <w:szCs w:val="18"/>
          <w:u w:val="single"/>
        </w:rPr>
      </w:pPr>
      <w:bookmarkStart w:id="0" w:name="_GoBack"/>
      <w:bookmarkEnd w:id="0"/>
      <w:r w:rsidRPr="0011315C">
        <w:rPr>
          <w:rFonts w:ascii="Arial" w:hAnsi="Arial" w:cs="Arial"/>
          <w:b/>
          <w:sz w:val="18"/>
          <w:szCs w:val="18"/>
          <w:u w:val="single"/>
        </w:rPr>
        <w:t>RULES CHANGE GUIDANCE</w:t>
      </w:r>
    </w:p>
    <w:p w:rsidR="00505BF2" w:rsidRPr="003377EA" w:rsidRDefault="00505BF2" w:rsidP="00505BF2">
      <w:pPr>
        <w:spacing w:after="0"/>
        <w:rPr>
          <w:rFonts w:ascii="Arial" w:hAnsi="Arial" w:cs="Arial"/>
          <w:sz w:val="18"/>
          <w:szCs w:val="18"/>
        </w:rPr>
      </w:pPr>
    </w:p>
    <w:p w:rsidR="003377EA" w:rsidRPr="003377EA" w:rsidRDefault="003377EA" w:rsidP="008B06B7">
      <w:pPr>
        <w:spacing w:after="0" w:line="240" w:lineRule="auto"/>
        <w:contextualSpacing/>
        <w:jc w:val="both"/>
        <w:rPr>
          <w:rFonts w:ascii="Arial" w:hAnsi="Arial" w:cs="Arial"/>
          <w:sz w:val="18"/>
          <w:szCs w:val="18"/>
        </w:rPr>
      </w:pPr>
      <w:r w:rsidRPr="003377EA">
        <w:rPr>
          <w:rFonts w:ascii="Arial" w:hAnsi="Arial" w:cs="Arial"/>
          <w:sz w:val="18"/>
          <w:szCs w:val="18"/>
        </w:rPr>
        <w:t xml:space="preserve">In late 2014, the International Hockey Federation (FIH) announced some changes to the Rules of Hockey.  These changes included the incorporation of the </w:t>
      </w:r>
      <w:r w:rsidR="005C39FB">
        <w:rPr>
          <w:rFonts w:ascii="Arial" w:hAnsi="Arial" w:cs="Arial"/>
          <w:sz w:val="18"/>
          <w:szCs w:val="18"/>
        </w:rPr>
        <w:t xml:space="preserve">previous </w:t>
      </w:r>
      <w:r w:rsidRPr="003377EA">
        <w:rPr>
          <w:rFonts w:ascii="Arial" w:hAnsi="Arial" w:cs="Arial"/>
          <w:sz w:val="18"/>
          <w:szCs w:val="18"/>
        </w:rPr>
        <w:t>FIH Tournament Regulations that relate</w:t>
      </w:r>
      <w:r w:rsidR="00D21CB8">
        <w:rPr>
          <w:rFonts w:ascii="Arial" w:hAnsi="Arial" w:cs="Arial"/>
          <w:sz w:val="18"/>
          <w:szCs w:val="18"/>
        </w:rPr>
        <w:t>d</w:t>
      </w:r>
      <w:r w:rsidRPr="003377EA">
        <w:rPr>
          <w:rFonts w:ascii="Arial" w:hAnsi="Arial" w:cs="Arial"/>
          <w:sz w:val="18"/>
          <w:szCs w:val="18"/>
        </w:rPr>
        <w:t xml:space="preserve"> to</w:t>
      </w:r>
      <w:r w:rsidR="005C39FB">
        <w:rPr>
          <w:rFonts w:ascii="Arial" w:hAnsi="Arial" w:cs="Arial"/>
          <w:sz w:val="18"/>
          <w:szCs w:val="18"/>
        </w:rPr>
        <w:t>:</w:t>
      </w:r>
      <w:r w:rsidRPr="003377EA">
        <w:rPr>
          <w:rFonts w:ascii="Arial" w:hAnsi="Arial" w:cs="Arial"/>
          <w:sz w:val="18"/>
          <w:szCs w:val="18"/>
        </w:rPr>
        <w:t xml:space="preserve"> a) breaking early at a penalty corner</w:t>
      </w:r>
      <w:r w:rsidR="00E07F8D">
        <w:rPr>
          <w:rFonts w:ascii="Arial" w:hAnsi="Arial" w:cs="Arial"/>
          <w:sz w:val="18"/>
          <w:szCs w:val="18"/>
        </w:rPr>
        <w:t>;</w:t>
      </w:r>
      <w:r w:rsidRPr="003377EA">
        <w:rPr>
          <w:rFonts w:ascii="Arial" w:hAnsi="Arial" w:cs="Arial"/>
          <w:sz w:val="18"/>
          <w:szCs w:val="18"/>
        </w:rPr>
        <w:t xml:space="preserve"> b) the </w:t>
      </w:r>
      <w:r w:rsidR="00B82BF2" w:rsidRPr="003377EA">
        <w:rPr>
          <w:rFonts w:ascii="Arial" w:hAnsi="Arial" w:cs="Arial"/>
          <w:sz w:val="18"/>
          <w:szCs w:val="18"/>
        </w:rPr>
        <w:t>two-minute</w:t>
      </w:r>
      <w:r w:rsidRPr="003377EA">
        <w:rPr>
          <w:rFonts w:ascii="Arial" w:hAnsi="Arial" w:cs="Arial"/>
          <w:sz w:val="18"/>
          <w:szCs w:val="18"/>
        </w:rPr>
        <w:t xml:space="preserve"> green card</w:t>
      </w:r>
      <w:r w:rsidR="00E07F8D">
        <w:rPr>
          <w:rFonts w:ascii="Arial" w:hAnsi="Arial" w:cs="Arial"/>
          <w:sz w:val="18"/>
          <w:szCs w:val="18"/>
        </w:rPr>
        <w:t>;</w:t>
      </w:r>
      <w:r w:rsidRPr="003377EA">
        <w:rPr>
          <w:rFonts w:ascii="Arial" w:hAnsi="Arial" w:cs="Arial"/>
          <w:sz w:val="18"/>
          <w:szCs w:val="18"/>
        </w:rPr>
        <w:t xml:space="preserve"> and c) the use of the stick above the shoulder.  All the changes are outlined on pages 5-7 of the </w:t>
      </w:r>
      <w:hyperlink r:id="rId5" w:history="1">
        <w:r w:rsidRPr="003377EA">
          <w:rPr>
            <w:rStyle w:val="Hyperlink"/>
            <w:rFonts w:ascii="Arial" w:hAnsi="Arial" w:cs="Arial"/>
            <w:sz w:val="18"/>
            <w:szCs w:val="18"/>
          </w:rPr>
          <w:t>FIH Rules Book</w:t>
        </w:r>
      </w:hyperlink>
      <w:r w:rsidRPr="003377EA">
        <w:rPr>
          <w:rFonts w:ascii="Arial" w:hAnsi="Arial" w:cs="Arial"/>
          <w:sz w:val="18"/>
          <w:szCs w:val="18"/>
        </w:rPr>
        <w:t>.</w:t>
      </w:r>
    </w:p>
    <w:p w:rsidR="003377EA" w:rsidRPr="003377EA" w:rsidRDefault="003377EA" w:rsidP="008B06B7">
      <w:pPr>
        <w:pStyle w:val="ListParagraph"/>
        <w:ind w:left="360"/>
        <w:jc w:val="both"/>
        <w:rPr>
          <w:rFonts w:ascii="Arial" w:hAnsi="Arial" w:cs="Arial"/>
          <w:b/>
          <w:sz w:val="18"/>
          <w:szCs w:val="18"/>
        </w:rPr>
      </w:pPr>
    </w:p>
    <w:p w:rsidR="00A86B8C" w:rsidRDefault="003377EA" w:rsidP="008B06B7">
      <w:pPr>
        <w:spacing w:after="0" w:line="240" w:lineRule="auto"/>
        <w:contextualSpacing/>
        <w:jc w:val="both"/>
        <w:rPr>
          <w:rFonts w:ascii="Arial" w:hAnsi="Arial" w:cs="Arial"/>
          <w:sz w:val="18"/>
          <w:szCs w:val="18"/>
        </w:rPr>
      </w:pPr>
      <w:r w:rsidRPr="003377EA">
        <w:rPr>
          <w:rFonts w:ascii="Arial" w:hAnsi="Arial" w:cs="Arial"/>
          <w:sz w:val="18"/>
          <w:szCs w:val="18"/>
        </w:rPr>
        <w:t>The changes came into effect at International level from 1</w:t>
      </w:r>
      <w:r w:rsidRPr="003377EA">
        <w:rPr>
          <w:rFonts w:ascii="Arial" w:hAnsi="Arial" w:cs="Arial"/>
          <w:sz w:val="18"/>
          <w:szCs w:val="18"/>
          <w:vertAlign w:val="superscript"/>
        </w:rPr>
        <w:t>st</w:t>
      </w:r>
      <w:r w:rsidRPr="003377EA">
        <w:rPr>
          <w:rFonts w:ascii="Arial" w:hAnsi="Arial" w:cs="Arial"/>
          <w:sz w:val="18"/>
          <w:szCs w:val="18"/>
        </w:rPr>
        <w:t xml:space="preserve"> January 2015 and were implemented in the National Leagues on 31</w:t>
      </w:r>
      <w:r w:rsidRPr="003377EA">
        <w:rPr>
          <w:rFonts w:ascii="Arial" w:hAnsi="Arial" w:cs="Arial"/>
          <w:sz w:val="18"/>
          <w:szCs w:val="18"/>
          <w:vertAlign w:val="superscript"/>
        </w:rPr>
        <w:t>st</w:t>
      </w:r>
      <w:r w:rsidRPr="003377EA">
        <w:rPr>
          <w:rFonts w:ascii="Arial" w:hAnsi="Arial" w:cs="Arial"/>
          <w:sz w:val="18"/>
          <w:szCs w:val="18"/>
        </w:rPr>
        <w:t xml:space="preserve"> January 2015.  With effect from 1</w:t>
      </w:r>
      <w:r w:rsidRPr="003377EA">
        <w:rPr>
          <w:rFonts w:ascii="Arial" w:hAnsi="Arial" w:cs="Arial"/>
          <w:sz w:val="18"/>
          <w:szCs w:val="18"/>
          <w:vertAlign w:val="superscript"/>
        </w:rPr>
        <w:t>st</w:t>
      </w:r>
      <w:r w:rsidRPr="003377EA">
        <w:rPr>
          <w:rFonts w:ascii="Arial" w:hAnsi="Arial" w:cs="Arial"/>
          <w:sz w:val="18"/>
          <w:szCs w:val="18"/>
        </w:rPr>
        <w:t xml:space="preserve"> July 2015, </w:t>
      </w:r>
      <w:r w:rsidRPr="003377EA">
        <w:rPr>
          <w:rFonts w:ascii="Arial" w:hAnsi="Arial" w:cs="Arial"/>
          <w:b/>
          <w:sz w:val="18"/>
          <w:szCs w:val="18"/>
        </w:rPr>
        <w:t>all</w:t>
      </w:r>
      <w:r w:rsidRPr="003377EA">
        <w:rPr>
          <w:rFonts w:ascii="Arial" w:hAnsi="Arial" w:cs="Arial"/>
          <w:sz w:val="18"/>
          <w:szCs w:val="18"/>
        </w:rPr>
        <w:t xml:space="preserve"> of the new </w:t>
      </w:r>
      <w:r w:rsidR="0067306B">
        <w:rPr>
          <w:rFonts w:ascii="Arial" w:hAnsi="Arial" w:cs="Arial"/>
          <w:sz w:val="18"/>
          <w:szCs w:val="18"/>
        </w:rPr>
        <w:t>rules</w:t>
      </w:r>
      <w:r w:rsidRPr="003377EA">
        <w:rPr>
          <w:rFonts w:ascii="Arial" w:hAnsi="Arial" w:cs="Arial"/>
          <w:sz w:val="18"/>
          <w:szCs w:val="18"/>
        </w:rPr>
        <w:t xml:space="preserve"> will be played </w:t>
      </w:r>
      <w:r w:rsidRPr="003377EA">
        <w:rPr>
          <w:rFonts w:ascii="Arial" w:hAnsi="Arial" w:cs="Arial"/>
          <w:b/>
          <w:sz w:val="18"/>
          <w:szCs w:val="18"/>
        </w:rPr>
        <w:t>throughout</w:t>
      </w:r>
      <w:r w:rsidRPr="003377EA">
        <w:rPr>
          <w:rFonts w:ascii="Arial" w:hAnsi="Arial" w:cs="Arial"/>
          <w:sz w:val="18"/>
          <w:szCs w:val="18"/>
        </w:rPr>
        <w:t xml:space="preserve"> the 11-a-side game</w:t>
      </w:r>
      <w:r w:rsidR="00E07F8D">
        <w:rPr>
          <w:rFonts w:ascii="Arial" w:hAnsi="Arial" w:cs="Arial"/>
          <w:sz w:val="18"/>
          <w:szCs w:val="18"/>
        </w:rPr>
        <w:t xml:space="preserve"> in England</w:t>
      </w:r>
      <w:r w:rsidR="008B06B7">
        <w:rPr>
          <w:rFonts w:ascii="Arial" w:hAnsi="Arial" w:cs="Arial"/>
          <w:sz w:val="18"/>
          <w:szCs w:val="18"/>
        </w:rPr>
        <w:t>,</w:t>
      </w:r>
      <w:r w:rsidR="00A25FAE">
        <w:rPr>
          <w:rFonts w:ascii="Arial" w:hAnsi="Arial" w:cs="Arial"/>
          <w:sz w:val="18"/>
          <w:szCs w:val="18"/>
        </w:rPr>
        <w:t xml:space="preserve"> at all age groups</w:t>
      </w:r>
      <w:r w:rsidRPr="003377EA">
        <w:rPr>
          <w:rFonts w:ascii="Arial" w:hAnsi="Arial" w:cs="Arial"/>
          <w:sz w:val="18"/>
          <w:szCs w:val="18"/>
        </w:rPr>
        <w:t>.</w:t>
      </w:r>
    </w:p>
    <w:p w:rsidR="00E07F8D" w:rsidRDefault="00E07F8D" w:rsidP="008B06B7">
      <w:pPr>
        <w:spacing w:after="0" w:line="240" w:lineRule="auto"/>
        <w:contextualSpacing/>
        <w:jc w:val="both"/>
        <w:rPr>
          <w:rFonts w:ascii="Arial" w:hAnsi="Arial" w:cs="Arial"/>
          <w:sz w:val="18"/>
          <w:szCs w:val="18"/>
        </w:rPr>
      </w:pPr>
    </w:p>
    <w:p w:rsidR="00E07F8D" w:rsidRDefault="00E07F8D" w:rsidP="008B06B7">
      <w:pPr>
        <w:spacing w:after="0" w:line="240" w:lineRule="auto"/>
        <w:contextualSpacing/>
        <w:jc w:val="both"/>
        <w:rPr>
          <w:rFonts w:ascii="Arial" w:hAnsi="Arial" w:cs="Arial"/>
          <w:sz w:val="18"/>
          <w:szCs w:val="18"/>
        </w:rPr>
      </w:pPr>
      <w:r>
        <w:rPr>
          <w:rFonts w:ascii="Arial" w:hAnsi="Arial" w:cs="Arial"/>
          <w:sz w:val="18"/>
          <w:szCs w:val="18"/>
        </w:rPr>
        <w:t>The new rules have proved to be both successful and popular at international and national league level. They improve the flow of the game, as they result in fewer interruptions, and they help umpires with game management. It is also very good news that the game of hockey across t</w:t>
      </w:r>
      <w:r w:rsidR="00546F6A">
        <w:rPr>
          <w:rFonts w:ascii="Arial" w:hAnsi="Arial" w:cs="Arial"/>
          <w:sz w:val="18"/>
          <w:szCs w:val="18"/>
        </w:rPr>
        <w:t>he country will be played to the same</w:t>
      </w:r>
      <w:r>
        <w:rPr>
          <w:rFonts w:ascii="Arial" w:hAnsi="Arial" w:cs="Arial"/>
          <w:sz w:val="18"/>
          <w:szCs w:val="18"/>
        </w:rPr>
        <w:t xml:space="preserve"> rules.</w:t>
      </w:r>
    </w:p>
    <w:p w:rsidR="00E07F8D" w:rsidRDefault="00E07F8D" w:rsidP="008B06B7">
      <w:pPr>
        <w:spacing w:after="0" w:line="240" w:lineRule="auto"/>
        <w:contextualSpacing/>
        <w:jc w:val="both"/>
        <w:rPr>
          <w:rFonts w:ascii="Arial" w:hAnsi="Arial" w:cs="Arial"/>
          <w:sz w:val="18"/>
          <w:szCs w:val="18"/>
        </w:rPr>
      </w:pPr>
    </w:p>
    <w:p w:rsidR="00E07F8D" w:rsidRPr="00A86B8C" w:rsidRDefault="00E07F8D" w:rsidP="008B06B7">
      <w:pPr>
        <w:spacing w:after="0" w:line="240" w:lineRule="auto"/>
        <w:contextualSpacing/>
        <w:jc w:val="both"/>
        <w:rPr>
          <w:rFonts w:ascii="Arial" w:hAnsi="Arial" w:cs="Arial"/>
          <w:sz w:val="18"/>
          <w:szCs w:val="18"/>
        </w:rPr>
      </w:pPr>
      <w:r>
        <w:rPr>
          <w:rFonts w:ascii="Arial" w:hAnsi="Arial" w:cs="Arial"/>
          <w:sz w:val="18"/>
          <w:szCs w:val="18"/>
        </w:rPr>
        <w:t>The notes below repres</w:t>
      </w:r>
      <w:r w:rsidR="00B82BF2">
        <w:rPr>
          <w:rFonts w:ascii="Arial" w:hAnsi="Arial" w:cs="Arial"/>
          <w:sz w:val="18"/>
          <w:szCs w:val="18"/>
        </w:rPr>
        <w:t>ent guidance on the new rules, b</w:t>
      </w:r>
      <w:r>
        <w:rPr>
          <w:rFonts w:ascii="Arial" w:hAnsi="Arial" w:cs="Arial"/>
          <w:sz w:val="18"/>
          <w:szCs w:val="18"/>
        </w:rPr>
        <w:t xml:space="preserve">ut please recognise that they are </w:t>
      </w:r>
      <w:r w:rsidRPr="00B82BF2">
        <w:rPr>
          <w:rFonts w:ascii="Arial" w:hAnsi="Arial" w:cs="Arial"/>
          <w:b/>
          <w:sz w:val="18"/>
          <w:szCs w:val="18"/>
        </w:rPr>
        <w:t>guidance</w:t>
      </w:r>
      <w:r>
        <w:rPr>
          <w:rFonts w:ascii="Arial" w:hAnsi="Arial" w:cs="Arial"/>
          <w:sz w:val="18"/>
          <w:szCs w:val="18"/>
        </w:rPr>
        <w:t xml:space="preserve"> and not a set of hard and fast principles that must be adhered to at all times. Finally, be aware that so</w:t>
      </w:r>
      <w:r w:rsidRPr="00E07F8D">
        <w:rPr>
          <w:rFonts w:ascii="Arial" w:hAnsi="Arial" w:cs="Arial"/>
          <w:sz w:val="18"/>
          <w:szCs w:val="18"/>
        </w:rPr>
        <w:t>metimes, when new rules are introduced, umpires</w:t>
      </w:r>
      <w:r>
        <w:rPr>
          <w:rFonts w:ascii="Arial" w:hAnsi="Arial" w:cs="Arial"/>
          <w:sz w:val="18"/>
          <w:szCs w:val="18"/>
        </w:rPr>
        <w:t>, players and coaches</w:t>
      </w:r>
      <w:r w:rsidRPr="00E07F8D">
        <w:rPr>
          <w:rFonts w:ascii="Arial" w:hAnsi="Arial" w:cs="Arial"/>
          <w:sz w:val="18"/>
          <w:szCs w:val="18"/>
        </w:rPr>
        <w:t xml:space="preserve"> get over-concerned by all the possible implications of</w:t>
      </w:r>
      <w:r>
        <w:rPr>
          <w:rFonts w:ascii="Arial" w:hAnsi="Arial" w:cs="Arial"/>
          <w:sz w:val="18"/>
          <w:szCs w:val="18"/>
        </w:rPr>
        <w:t xml:space="preserve"> </w:t>
      </w:r>
      <w:r w:rsidRPr="00E07F8D">
        <w:rPr>
          <w:rFonts w:ascii="Arial" w:hAnsi="Arial" w:cs="Arial"/>
          <w:sz w:val="18"/>
          <w:szCs w:val="18"/>
        </w:rPr>
        <w:t>the changes, which can</w:t>
      </w:r>
      <w:r w:rsidR="00B82BF2">
        <w:rPr>
          <w:rFonts w:ascii="Arial" w:hAnsi="Arial" w:cs="Arial"/>
          <w:sz w:val="18"/>
          <w:szCs w:val="18"/>
        </w:rPr>
        <w:t>,</w:t>
      </w:r>
      <w:r w:rsidRPr="00E07F8D">
        <w:rPr>
          <w:rFonts w:ascii="Arial" w:hAnsi="Arial" w:cs="Arial"/>
          <w:sz w:val="18"/>
          <w:szCs w:val="18"/>
        </w:rPr>
        <w:t xml:space="preserve"> on occasion</w:t>
      </w:r>
      <w:r w:rsidR="00B82BF2">
        <w:rPr>
          <w:rFonts w:ascii="Arial" w:hAnsi="Arial" w:cs="Arial"/>
          <w:sz w:val="18"/>
          <w:szCs w:val="18"/>
        </w:rPr>
        <w:t>, lead to loss of</w:t>
      </w:r>
      <w:r w:rsidRPr="00E07F8D">
        <w:rPr>
          <w:rFonts w:ascii="Arial" w:hAnsi="Arial" w:cs="Arial"/>
          <w:sz w:val="18"/>
          <w:szCs w:val="18"/>
        </w:rPr>
        <w:t xml:space="preserve"> focus and</w:t>
      </w:r>
      <w:r w:rsidR="00B82BF2">
        <w:rPr>
          <w:rFonts w:ascii="Arial" w:hAnsi="Arial" w:cs="Arial"/>
          <w:sz w:val="18"/>
          <w:szCs w:val="18"/>
        </w:rPr>
        <w:t>,</w:t>
      </w:r>
      <w:r w:rsidRPr="00E07F8D">
        <w:rPr>
          <w:rFonts w:ascii="Arial" w:hAnsi="Arial" w:cs="Arial"/>
          <w:sz w:val="18"/>
          <w:szCs w:val="18"/>
        </w:rPr>
        <w:t xml:space="preserve"> perhaps</w:t>
      </w:r>
      <w:r w:rsidR="00B82BF2">
        <w:rPr>
          <w:rFonts w:ascii="Arial" w:hAnsi="Arial" w:cs="Arial"/>
          <w:sz w:val="18"/>
          <w:szCs w:val="18"/>
        </w:rPr>
        <w:t>,</w:t>
      </w:r>
      <w:r w:rsidRPr="00E07F8D">
        <w:rPr>
          <w:rFonts w:ascii="Arial" w:hAnsi="Arial" w:cs="Arial"/>
          <w:sz w:val="18"/>
          <w:szCs w:val="18"/>
        </w:rPr>
        <w:t xml:space="preserve"> missing other things</w:t>
      </w:r>
      <w:r w:rsidR="00B82BF2">
        <w:rPr>
          <w:rFonts w:ascii="Arial" w:hAnsi="Arial" w:cs="Arial"/>
          <w:sz w:val="18"/>
          <w:szCs w:val="18"/>
        </w:rPr>
        <w:t xml:space="preserve"> relating to the unchanged rules</w:t>
      </w:r>
      <w:r w:rsidRPr="00E07F8D">
        <w:rPr>
          <w:rFonts w:ascii="Arial" w:hAnsi="Arial" w:cs="Arial"/>
          <w:sz w:val="18"/>
          <w:szCs w:val="18"/>
        </w:rPr>
        <w:t xml:space="preserve"> that are more</w:t>
      </w:r>
      <w:r>
        <w:rPr>
          <w:rFonts w:ascii="Arial" w:hAnsi="Arial" w:cs="Arial"/>
          <w:sz w:val="18"/>
          <w:szCs w:val="18"/>
        </w:rPr>
        <w:t xml:space="preserve"> </w:t>
      </w:r>
      <w:r w:rsidRPr="00E07F8D">
        <w:rPr>
          <w:rFonts w:ascii="Arial" w:hAnsi="Arial" w:cs="Arial"/>
          <w:sz w:val="18"/>
          <w:szCs w:val="18"/>
        </w:rPr>
        <w:t>important.</w:t>
      </w:r>
    </w:p>
    <w:p w:rsidR="00A86B8C" w:rsidRDefault="00A86B8C" w:rsidP="008B06B7">
      <w:pPr>
        <w:pStyle w:val="ListParagraph"/>
        <w:ind w:left="0"/>
        <w:jc w:val="both"/>
        <w:rPr>
          <w:rFonts w:ascii="Arial" w:hAnsi="Arial" w:cs="Arial"/>
          <w:sz w:val="18"/>
          <w:szCs w:val="18"/>
          <w:u w:val="single"/>
        </w:rPr>
      </w:pPr>
    </w:p>
    <w:p w:rsidR="00505BF2" w:rsidRPr="0011315C" w:rsidRDefault="007672C1" w:rsidP="008B06B7">
      <w:pPr>
        <w:pStyle w:val="ListParagraph"/>
        <w:ind w:left="0"/>
        <w:jc w:val="both"/>
        <w:rPr>
          <w:rFonts w:ascii="Arial" w:hAnsi="Arial" w:cs="Arial"/>
          <w:b/>
          <w:sz w:val="18"/>
          <w:szCs w:val="18"/>
        </w:rPr>
      </w:pPr>
      <w:r w:rsidRPr="0011315C">
        <w:rPr>
          <w:rFonts w:ascii="Arial" w:hAnsi="Arial" w:cs="Arial"/>
          <w:b/>
          <w:sz w:val="18"/>
          <w:szCs w:val="18"/>
        </w:rPr>
        <w:t>BREAKING AT A PENALTY CORNER</w:t>
      </w:r>
    </w:p>
    <w:p w:rsidR="00505BF2" w:rsidRPr="003377EA" w:rsidRDefault="00505BF2" w:rsidP="008B06B7">
      <w:pPr>
        <w:pStyle w:val="ListParagraph"/>
        <w:ind w:left="0"/>
        <w:jc w:val="both"/>
        <w:rPr>
          <w:rFonts w:ascii="Arial" w:hAnsi="Arial" w:cs="Arial"/>
          <w:sz w:val="18"/>
          <w:szCs w:val="18"/>
        </w:rPr>
      </w:pPr>
    </w:p>
    <w:p w:rsidR="00A25FAE" w:rsidRDefault="00505BF2" w:rsidP="008B06B7">
      <w:pPr>
        <w:pStyle w:val="ListParagraph"/>
        <w:ind w:left="0"/>
        <w:jc w:val="both"/>
        <w:rPr>
          <w:rFonts w:ascii="Arial" w:hAnsi="Arial" w:cs="Arial"/>
          <w:sz w:val="18"/>
          <w:szCs w:val="18"/>
        </w:rPr>
      </w:pPr>
      <w:r w:rsidRPr="007672C1">
        <w:rPr>
          <w:rFonts w:ascii="Arial" w:hAnsi="Arial" w:cs="Arial"/>
          <w:b/>
          <w:sz w:val="18"/>
          <w:szCs w:val="18"/>
        </w:rPr>
        <w:t xml:space="preserve">New </w:t>
      </w:r>
      <w:r w:rsidR="007672C1" w:rsidRPr="007672C1">
        <w:rPr>
          <w:rFonts w:ascii="Arial" w:hAnsi="Arial" w:cs="Arial"/>
          <w:b/>
          <w:sz w:val="18"/>
          <w:szCs w:val="18"/>
        </w:rPr>
        <w:t>Rule</w:t>
      </w:r>
      <w:r w:rsidR="007672C1">
        <w:rPr>
          <w:rFonts w:ascii="Arial" w:hAnsi="Arial" w:cs="Arial"/>
          <w:sz w:val="18"/>
          <w:szCs w:val="18"/>
        </w:rPr>
        <w:t xml:space="preserve">: </w:t>
      </w:r>
    </w:p>
    <w:p w:rsidR="00505BF2" w:rsidRDefault="00A25FAE" w:rsidP="008B06B7">
      <w:pPr>
        <w:pStyle w:val="ListParagraph"/>
        <w:numPr>
          <w:ilvl w:val="0"/>
          <w:numId w:val="9"/>
        </w:numPr>
        <w:jc w:val="both"/>
        <w:rPr>
          <w:rFonts w:ascii="Arial" w:hAnsi="Arial" w:cs="Arial"/>
          <w:sz w:val="18"/>
          <w:szCs w:val="18"/>
        </w:rPr>
      </w:pPr>
      <w:r>
        <w:rPr>
          <w:rFonts w:ascii="Arial" w:hAnsi="Arial" w:cs="Arial"/>
          <w:sz w:val="18"/>
          <w:szCs w:val="18"/>
        </w:rPr>
        <w:t xml:space="preserve">If the attacker taking the </w:t>
      </w:r>
      <w:r w:rsidR="00D21CB8">
        <w:rPr>
          <w:rFonts w:ascii="Arial" w:hAnsi="Arial" w:cs="Arial"/>
          <w:sz w:val="18"/>
          <w:szCs w:val="18"/>
        </w:rPr>
        <w:t>penalty corner</w:t>
      </w:r>
      <w:r>
        <w:rPr>
          <w:rFonts w:ascii="Arial" w:hAnsi="Arial" w:cs="Arial"/>
          <w:sz w:val="18"/>
          <w:szCs w:val="18"/>
        </w:rPr>
        <w:t xml:space="preserve"> injection feints at playing the ball they should be sent beyond the centre-line and should be replaced by another attacker.</w:t>
      </w:r>
    </w:p>
    <w:p w:rsidR="00A25FAE" w:rsidRDefault="00A25FAE" w:rsidP="008B06B7">
      <w:pPr>
        <w:pStyle w:val="ListParagraph"/>
        <w:numPr>
          <w:ilvl w:val="0"/>
          <w:numId w:val="9"/>
        </w:numPr>
        <w:jc w:val="both"/>
        <w:rPr>
          <w:rFonts w:ascii="Arial" w:hAnsi="Arial" w:cs="Arial"/>
          <w:sz w:val="18"/>
          <w:szCs w:val="18"/>
        </w:rPr>
      </w:pPr>
      <w:r>
        <w:rPr>
          <w:rFonts w:ascii="Arial" w:hAnsi="Arial" w:cs="Arial"/>
          <w:sz w:val="18"/>
          <w:szCs w:val="18"/>
        </w:rPr>
        <w:t>If a defender, other than the GK, crosses the line before the injector has played the ball then they must go beyond the centre-line and cannot be replaced by another defender.</w:t>
      </w:r>
    </w:p>
    <w:p w:rsidR="00A25FAE" w:rsidRDefault="00A25FAE" w:rsidP="008B06B7">
      <w:pPr>
        <w:pStyle w:val="ListParagraph"/>
        <w:numPr>
          <w:ilvl w:val="0"/>
          <w:numId w:val="9"/>
        </w:numPr>
        <w:jc w:val="both"/>
        <w:rPr>
          <w:rFonts w:ascii="Arial" w:hAnsi="Arial" w:cs="Arial"/>
          <w:sz w:val="18"/>
          <w:szCs w:val="18"/>
        </w:rPr>
      </w:pPr>
      <w:r>
        <w:rPr>
          <w:rFonts w:ascii="Arial" w:hAnsi="Arial" w:cs="Arial"/>
          <w:sz w:val="18"/>
          <w:szCs w:val="18"/>
        </w:rPr>
        <w:t>If the GK, or player with GK privileges (a “kicking back”), crosses the line before the injector has played the ball then the defending team must defend the PC with one fewer player</w:t>
      </w:r>
      <w:r w:rsidR="008515F8">
        <w:rPr>
          <w:rFonts w:ascii="Arial" w:hAnsi="Arial" w:cs="Arial"/>
          <w:sz w:val="18"/>
          <w:szCs w:val="18"/>
        </w:rPr>
        <w:t>.</w:t>
      </w:r>
      <w:r>
        <w:rPr>
          <w:rFonts w:ascii="Arial" w:hAnsi="Arial" w:cs="Arial"/>
          <w:sz w:val="18"/>
          <w:szCs w:val="18"/>
        </w:rPr>
        <w:t xml:space="preserve"> </w:t>
      </w:r>
    </w:p>
    <w:p w:rsidR="008515F8" w:rsidRPr="003377EA" w:rsidRDefault="008515F8" w:rsidP="008B06B7">
      <w:pPr>
        <w:pStyle w:val="ListParagraph"/>
        <w:numPr>
          <w:ilvl w:val="0"/>
          <w:numId w:val="9"/>
        </w:numPr>
        <w:jc w:val="both"/>
        <w:rPr>
          <w:rFonts w:ascii="Arial" w:hAnsi="Arial" w:cs="Arial"/>
          <w:sz w:val="18"/>
          <w:szCs w:val="18"/>
        </w:rPr>
      </w:pPr>
      <w:r>
        <w:rPr>
          <w:rFonts w:ascii="Arial" w:hAnsi="Arial" w:cs="Arial"/>
          <w:sz w:val="18"/>
          <w:szCs w:val="18"/>
        </w:rPr>
        <w:t>If an attacker enters the circle before the injector has played the ball then they should be sent beyond the centre-line.</w:t>
      </w:r>
    </w:p>
    <w:p w:rsidR="00505BF2" w:rsidRDefault="00505BF2" w:rsidP="008B06B7">
      <w:pPr>
        <w:spacing w:after="0" w:line="240" w:lineRule="auto"/>
        <w:rPr>
          <w:rFonts w:ascii="Arial" w:hAnsi="Arial" w:cs="Arial"/>
          <w:sz w:val="18"/>
          <w:szCs w:val="18"/>
        </w:rPr>
      </w:pPr>
    </w:p>
    <w:p w:rsidR="00E32607" w:rsidRDefault="00E32607" w:rsidP="008B06B7">
      <w:pPr>
        <w:pStyle w:val="Default"/>
        <w:jc w:val="both"/>
      </w:pPr>
      <w:r w:rsidRPr="007672C1">
        <w:rPr>
          <w:b/>
          <w:sz w:val="18"/>
          <w:szCs w:val="18"/>
        </w:rPr>
        <w:t>Rationale for the change</w:t>
      </w:r>
      <w:r w:rsidR="007672C1">
        <w:rPr>
          <w:sz w:val="18"/>
          <w:szCs w:val="18"/>
        </w:rPr>
        <w:t>: T</w:t>
      </w:r>
      <w:r w:rsidR="008515F8">
        <w:rPr>
          <w:sz w:val="18"/>
          <w:szCs w:val="18"/>
        </w:rPr>
        <w:t xml:space="preserve">he new </w:t>
      </w:r>
      <w:r w:rsidR="00D21CB8">
        <w:rPr>
          <w:sz w:val="18"/>
          <w:szCs w:val="18"/>
        </w:rPr>
        <w:t>rule</w:t>
      </w:r>
      <w:r>
        <w:rPr>
          <w:sz w:val="18"/>
          <w:szCs w:val="18"/>
        </w:rPr>
        <w:t xml:space="preserve"> </w:t>
      </w:r>
      <w:r w:rsidR="00DA0668" w:rsidRPr="00DA0668">
        <w:rPr>
          <w:sz w:val="18"/>
          <w:szCs w:val="18"/>
        </w:rPr>
        <w:t xml:space="preserve">has proved to be hugely successful in prompting a significant reduction </w:t>
      </w:r>
      <w:r>
        <w:rPr>
          <w:sz w:val="18"/>
          <w:szCs w:val="18"/>
        </w:rPr>
        <w:t xml:space="preserve">in the number of early breaks, </w:t>
      </w:r>
      <w:r w:rsidR="00D21CB8">
        <w:rPr>
          <w:sz w:val="18"/>
          <w:szCs w:val="18"/>
        </w:rPr>
        <w:t xml:space="preserve">by both </w:t>
      </w:r>
      <w:r>
        <w:rPr>
          <w:sz w:val="18"/>
          <w:szCs w:val="18"/>
        </w:rPr>
        <w:t>attackers and defenders.</w:t>
      </w:r>
    </w:p>
    <w:p w:rsidR="00E32607" w:rsidRDefault="00E32607" w:rsidP="008B06B7">
      <w:pPr>
        <w:spacing w:after="0" w:line="240" w:lineRule="auto"/>
        <w:rPr>
          <w:rFonts w:ascii="Arial" w:hAnsi="Arial" w:cs="Arial"/>
          <w:sz w:val="18"/>
          <w:szCs w:val="18"/>
        </w:rPr>
      </w:pPr>
    </w:p>
    <w:p w:rsidR="00E32607" w:rsidRDefault="00E32607" w:rsidP="008B06B7">
      <w:pPr>
        <w:spacing w:after="0" w:line="240" w:lineRule="auto"/>
        <w:rPr>
          <w:rFonts w:ascii="Arial" w:hAnsi="Arial" w:cs="Arial"/>
          <w:sz w:val="18"/>
          <w:szCs w:val="18"/>
        </w:rPr>
      </w:pPr>
      <w:r w:rsidRPr="007672C1">
        <w:rPr>
          <w:rFonts w:ascii="Arial" w:hAnsi="Arial" w:cs="Arial"/>
          <w:b/>
          <w:sz w:val="18"/>
          <w:szCs w:val="18"/>
        </w:rPr>
        <w:t>Guidance for umpires</w:t>
      </w:r>
      <w:r>
        <w:rPr>
          <w:rFonts w:ascii="Arial" w:hAnsi="Arial" w:cs="Arial"/>
          <w:sz w:val="18"/>
          <w:szCs w:val="18"/>
        </w:rPr>
        <w:t>:</w:t>
      </w:r>
    </w:p>
    <w:p w:rsidR="00E32607" w:rsidRDefault="00E32607" w:rsidP="008B06B7">
      <w:pPr>
        <w:spacing w:after="0" w:line="240" w:lineRule="auto"/>
        <w:rPr>
          <w:rFonts w:ascii="Arial" w:hAnsi="Arial" w:cs="Arial"/>
          <w:sz w:val="18"/>
          <w:szCs w:val="18"/>
        </w:rPr>
      </w:pPr>
    </w:p>
    <w:p w:rsidR="00E32607" w:rsidRDefault="00E32607" w:rsidP="008B06B7">
      <w:pPr>
        <w:pStyle w:val="ListParagraph"/>
        <w:numPr>
          <w:ilvl w:val="0"/>
          <w:numId w:val="2"/>
        </w:numPr>
        <w:jc w:val="both"/>
        <w:rPr>
          <w:rFonts w:ascii="Arial" w:hAnsi="Arial" w:cs="Arial"/>
          <w:sz w:val="18"/>
          <w:szCs w:val="18"/>
        </w:rPr>
      </w:pPr>
      <w:r>
        <w:rPr>
          <w:rFonts w:ascii="Arial" w:hAnsi="Arial" w:cs="Arial"/>
          <w:sz w:val="18"/>
          <w:szCs w:val="18"/>
        </w:rPr>
        <w:t xml:space="preserve">Having awarded a penalty corner, </w:t>
      </w:r>
      <w:r w:rsidR="00974BA5">
        <w:rPr>
          <w:rFonts w:ascii="Arial" w:hAnsi="Arial" w:cs="Arial"/>
          <w:sz w:val="18"/>
          <w:szCs w:val="18"/>
        </w:rPr>
        <w:t>umpires</w:t>
      </w:r>
      <w:r w:rsidR="00AB0884">
        <w:rPr>
          <w:rFonts w:ascii="Arial" w:hAnsi="Arial" w:cs="Arial"/>
          <w:sz w:val="18"/>
          <w:szCs w:val="18"/>
        </w:rPr>
        <w:t xml:space="preserve"> should </w:t>
      </w:r>
      <w:r>
        <w:rPr>
          <w:rFonts w:ascii="Arial" w:hAnsi="Arial" w:cs="Arial"/>
          <w:sz w:val="18"/>
          <w:szCs w:val="18"/>
        </w:rPr>
        <w:t>allow the injection only after the attac</w:t>
      </w:r>
      <w:r w:rsidR="00D21CB8">
        <w:rPr>
          <w:rFonts w:ascii="Arial" w:hAnsi="Arial" w:cs="Arial"/>
          <w:sz w:val="18"/>
          <w:szCs w:val="18"/>
        </w:rPr>
        <w:t>kers are all outside the circle and</w:t>
      </w:r>
      <w:r>
        <w:rPr>
          <w:rFonts w:ascii="Arial" w:hAnsi="Arial" w:cs="Arial"/>
          <w:sz w:val="18"/>
          <w:szCs w:val="18"/>
        </w:rPr>
        <w:t xml:space="preserve"> the defenders are either beyond the </w:t>
      </w:r>
      <w:r w:rsidR="008515F8">
        <w:rPr>
          <w:rFonts w:ascii="Arial" w:hAnsi="Arial" w:cs="Arial"/>
          <w:sz w:val="18"/>
          <w:szCs w:val="18"/>
        </w:rPr>
        <w:t>centre-</w:t>
      </w:r>
      <w:r>
        <w:rPr>
          <w:rFonts w:ascii="Arial" w:hAnsi="Arial" w:cs="Arial"/>
          <w:sz w:val="18"/>
          <w:szCs w:val="18"/>
        </w:rPr>
        <w:t>line or behind the back</w:t>
      </w:r>
      <w:r w:rsidR="00D21CB8">
        <w:rPr>
          <w:rFonts w:ascii="Arial" w:hAnsi="Arial" w:cs="Arial"/>
          <w:sz w:val="18"/>
          <w:szCs w:val="18"/>
        </w:rPr>
        <w:t>-</w:t>
      </w:r>
      <w:r>
        <w:rPr>
          <w:rFonts w:ascii="Arial" w:hAnsi="Arial" w:cs="Arial"/>
          <w:sz w:val="18"/>
          <w:szCs w:val="18"/>
        </w:rPr>
        <w:t>line.</w:t>
      </w:r>
    </w:p>
    <w:p w:rsidR="00E32607" w:rsidRDefault="00E32607" w:rsidP="008B06B7">
      <w:pPr>
        <w:pStyle w:val="ListParagraph"/>
        <w:numPr>
          <w:ilvl w:val="0"/>
          <w:numId w:val="2"/>
        </w:numPr>
        <w:jc w:val="both"/>
        <w:rPr>
          <w:rFonts w:ascii="Arial" w:hAnsi="Arial" w:cs="Arial"/>
          <w:sz w:val="18"/>
          <w:szCs w:val="18"/>
        </w:rPr>
      </w:pPr>
      <w:r>
        <w:rPr>
          <w:rFonts w:ascii="Arial" w:hAnsi="Arial" w:cs="Arial"/>
          <w:sz w:val="18"/>
          <w:szCs w:val="18"/>
        </w:rPr>
        <w:t xml:space="preserve">If an attacker or defender then enters the circle </w:t>
      </w:r>
      <w:r w:rsidR="00AB0884">
        <w:rPr>
          <w:rFonts w:ascii="Arial" w:hAnsi="Arial" w:cs="Arial"/>
          <w:sz w:val="18"/>
          <w:szCs w:val="18"/>
        </w:rPr>
        <w:t>before the ball is injected, umpires</w:t>
      </w:r>
      <w:r>
        <w:rPr>
          <w:rFonts w:ascii="Arial" w:hAnsi="Arial" w:cs="Arial"/>
          <w:sz w:val="18"/>
          <w:szCs w:val="18"/>
        </w:rPr>
        <w:t xml:space="preserve"> should blow </w:t>
      </w:r>
      <w:r w:rsidR="00AB0884">
        <w:rPr>
          <w:rFonts w:ascii="Arial" w:hAnsi="Arial" w:cs="Arial"/>
          <w:sz w:val="18"/>
          <w:szCs w:val="18"/>
        </w:rPr>
        <w:t xml:space="preserve">their </w:t>
      </w:r>
      <w:r>
        <w:rPr>
          <w:rFonts w:ascii="Arial" w:hAnsi="Arial" w:cs="Arial"/>
          <w:sz w:val="18"/>
          <w:szCs w:val="18"/>
        </w:rPr>
        <w:t>whistle and signal a reset penalty corner.</w:t>
      </w:r>
    </w:p>
    <w:p w:rsidR="00E32607" w:rsidRDefault="00AB0884" w:rsidP="008B06B7">
      <w:pPr>
        <w:pStyle w:val="ListParagraph"/>
        <w:numPr>
          <w:ilvl w:val="0"/>
          <w:numId w:val="2"/>
        </w:numPr>
        <w:jc w:val="both"/>
        <w:rPr>
          <w:rFonts w:ascii="Arial" w:hAnsi="Arial" w:cs="Arial"/>
          <w:sz w:val="18"/>
          <w:szCs w:val="18"/>
        </w:rPr>
      </w:pPr>
      <w:r>
        <w:rPr>
          <w:rFonts w:ascii="Arial" w:hAnsi="Arial" w:cs="Arial"/>
          <w:sz w:val="18"/>
          <w:szCs w:val="18"/>
        </w:rPr>
        <w:t xml:space="preserve">Umpires </w:t>
      </w:r>
      <w:r w:rsidR="00E32607">
        <w:rPr>
          <w:rFonts w:ascii="Arial" w:hAnsi="Arial" w:cs="Arial"/>
          <w:sz w:val="18"/>
          <w:szCs w:val="18"/>
        </w:rPr>
        <w:t xml:space="preserve">should send the offending player to the </w:t>
      </w:r>
      <w:r w:rsidR="00DA5FF2">
        <w:rPr>
          <w:rFonts w:ascii="Arial" w:hAnsi="Arial" w:cs="Arial"/>
          <w:sz w:val="18"/>
          <w:szCs w:val="18"/>
        </w:rPr>
        <w:t>centre-line</w:t>
      </w:r>
      <w:r w:rsidR="00E32607">
        <w:rPr>
          <w:rFonts w:ascii="Arial" w:hAnsi="Arial" w:cs="Arial"/>
          <w:sz w:val="18"/>
          <w:szCs w:val="18"/>
        </w:rPr>
        <w:t xml:space="preserve">, unless it is the goalkeeper </w:t>
      </w:r>
      <w:r w:rsidR="00B82BF2">
        <w:rPr>
          <w:rFonts w:ascii="Arial" w:hAnsi="Arial" w:cs="Arial"/>
          <w:sz w:val="18"/>
          <w:szCs w:val="18"/>
        </w:rPr>
        <w:t xml:space="preserve">or “kicking back” </w:t>
      </w:r>
      <w:r w:rsidR="00E32607">
        <w:rPr>
          <w:rFonts w:ascii="Arial" w:hAnsi="Arial" w:cs="Arial"/>
          <w:sz w:val="18"/>
          <w:szCs w:val="18"/>
        </w:rPr>
        <w:t xml:space="preserve">that steps out early.  In that case, the </w:t>
      </w:r>
      <w:r w:rsidR="00E32607">
        <w:rPr>
          <w:rFonts w:ascii="Arial" w:hAnsi="Arial" w:cs="Arial"/>
          <w:b/>
          <w:sz w:val="18"/>
          <w:szCs w:val="18"/>
        </w:rPr>
        <w:t>team</w:t>
      </w:r>
      <w:r w:rsidR="00E32607">
        <w:rPr>
          <w:rFonts w:ascii="Arial" w:hAnsi="Arial" w:cs="Arial"/>
          <w:sz w:val="18"/>
          <w:szCs w:val="18"/>
        </w:rPr>
        <w:t xml:space="preserve"> should choose a </w:t>
      </w:r>
      <w:r w:rsidR="00E32607" w:rsidRPr="00B82BF2">
        <w:rPr>
          <w:rFonts w:ascii="Arial" w:hAnsi="Arial" w:cs="Arial"/>
          <w:sz w:val="18"/>
          <w:szCs w:val="18"/>
        </w:rPr>
        <w:t>defender to</w:t>
      </w:r>
      <w:r w:rsidR="00E32607">
        <w:rPr>
          <w:rFonts w:ascii="Arial" w:hAnsi="Arial" w:cs="Arial"/>
          <w:sz w:val="18"/>
          <w:szCs w:val="18"/>
        </w:rPr>
        <w:t xml:space="preserve"> go to the </w:t>
      </w:r>
      <w:r w:rsidR="00DA5FF2">
        <w:rPr>
          <w:rFonts w:ascii="Arial" w:hAnsi="Arial" w:cs="Arial"/>
          <w:sz w:val="18"/>
          <w:szCs w:val="18"/>
        </w:rPr>
        <w:t>centre-line</w:t>
      </w:r>
      <w:r w:rsidR="00E32607">
        <w:rPr>
          <w:rFonts w:ascii="Arial" w:hAnsi="Arial" w:cs="Arial"/>
          <w:sz w:val="18"/>
          <w:szCs w:val="18"/>
        </w:rPr>
        <w:t>.</w:t>
      </w:r>
    </w:p>
    <w:p w:rsidR="00A67EDA" w:rsidRPr="00AF0090" w:rsidRDefault="00A67EDA" w:rsidP="008B06B7">
      <w:pPr>
        <w:pStyle w:val="ListParagraph"/>
        <w:numPr>
          <w:ilvl w:val="0"/>
          <w:numId w:val="2"/>
        </w:numPr>
        <w:jc w:val="both"/>
        <w:rPr>
          <w:rFonts w:ascii="Arial" w:hAnsi="Arial" w:cs="Arial"/>
          <w:sz w:val="18"/>
          <w:szCs w:val="18"/>
        </w:rPr>
      </w:pPr>
      <w:r>
        <w:rPr>
          <w:rFonts w:ascii="Arial" w:hAnsi="Arial" w:cs="Arial"/>
          <w:sz w:val="18"/>
          <w:szCs w:val="18"/>
        </w:rPr>
        <w:t xml:space="preserve">An </w:t>
      </w:r>
      <w:r w:rsidRPr="00AF0090">
        <w:rPr>
          <w:rFonts w:ascii="Arial" w:hAnsi="Arial" w:cs="Arial"/>
          <w:sz w:val="18"/>
          <w:szCs w:val="18"/>
        </w:rPr>
        <w:t xml:space="preserve">attacker </w:t>
      </w:r>
      <w:r w:rsidR="00672787" w:rsidRPr="00AF0090">
        <w:rPr>
          <w:rFonts w:ascii="Arial" w:hAnsi="Arial" w:cs="Arial"/>
          <w:sz w:val="18"/>
          <w:szCs w:val="18"/>
        </w:rPr>
        <w:t xml:space="preserve">at the top of the circle who </w:t>
      </w:r>
      <w:r w:rsidR="00C260DF" w:rsidRPr="00AF0090">
        <w:rPr>
          <w:rFonts w:ascii="Arial" w:hAnsi="Arial" w:cs="Arial"/>
          <w:sz w:val="18"/>
          <w:szCs w:val="18"/>
        </w:rPr>
        <w:t xml:space="preserve">infringes and is sent to the centre-line </w:t>
      </w:r>
      <w:r w:rsidRPr="00AF0090">
        <w:rPr>
          <w:rFonts w:ascii="Arial" w:hAnsi="Arial" w:cs="Arial"/>
          <w:sz w:val="18"/>
          <w:szCs w:val="18"/>
        </w:rPr>
        <w:t>may be replaced.</w:t>
      </w:r>
    </w:p>
    <w:p w:rsidR="00A67EDA" w:rsidRPr="00AF0090" w:rsidRDefault="00D21CB8" w:rsidP="008B06B7">
      <w:pPr>
        <w:pStyle w:val="ListParagraph"/>
        <w:numPr>
          <w:ilvl w:val="0"/>
          <w:numId w:val="2"/>
        </w:numPr>
        <w:jc w:val="both"/>
        <w:rPr>
          <w:rFonts w:ascii="Arial" w:hAnsi="Arial" w:cs="Arial"/>
          <w:sz w:val="18"/>
          <w:szCs w:val="18"/>
        </w:rPr>
      </w:pPr>
      <w:r w:rsidRPr="00AF0090">
        <w:rPr>
          <w:rFonts w:ascii="Arial" w:hAnsi="Arial" w:cs="Arial"/>
          <w:sz w:val="18"/>
          <w:szCs w:val="18"/>
        </w:rPr>
        <w:t xml:space="preserve">If the injector ‘dummies’ </w:t>
      </w:r>
      <w:r w:rsidR="00A67EDA" w:rsidRPr="00AF0090">
        <w:rPr>
          <w:rFonts w:ascii="Arial" w:hAnsi="Arial" w:cs="Arial"/>
          <w:sz w:val="18"/>
          <w:szCs w:val="18"/>
        </w:rPr>
        <w:t xml:space="preserve">and that causes defenders to step out early, then the injector must be sent to the </w:t>
      </w:r>
      <w:r w:rsidR="00DA5FF2" w:rsidRPr="00AF0090">
        <w:rPr>
          <w:rFonts w:ascii="Arial" w:hAnsi="Arial" w:cs="Arial"/>
          <w:sz w:val="18"/>
          <w:szCs w:val="18"/>
        </w:rPr>
        <w:t>centre-line</w:t>
      </w:r>
      <w:r w:rsidR="00A67EDA" w:rsidRPr="00AF0090">
        <w:rPr>
          <w:rFonts w:ascii="Arial" w:hAnsi="Arial" w:cs="Arial"/>
          <w:sz w:val="18"/>
          <w:szCs w:val="18"/>
        </w:rPr>
        <w:t xml:space="preserve"> and another attacker must then inject.</w:t>
      </w:r>
    </w:p>
    <w:p w:rsidR="00A67EDA" w:rsidRPr="00602F88" w:rsidRDefault="00A67EDA" w:rsidP="008B06B7">
      <w:pPr>
        <w:pStyle w:val="ListParagraph"/>
        <w:numPr>
          <w:ilvl w:val="0"/>
          <w:numId w:val="2"/>
        </w:numPr>
        <w:jc w:val="both"/>
        <w:rPr>
          <w:rFonts w:ascii="Arial" w:hAnsi="Arial" w:cs="Arial"/>
          <w:sz w:val="18"/>
          <w:szCs w:val="18"/>
        </w:rPr>
      </w:pPr>
      <w:r w:rsidRPr="00602F88">
        <w:rPr>
          <w:rFonts w:ascii="Arial" w:hAnsi="Arial" w:cs="Arial"/>
          <w:sz w:val="18"/>
          <w:szCs w:val="18"/>
        </w:rPr>
        <w:t>If, during the playing of a penalty corner, a</w:t>
      </w:r>
      <w:r w:rsidR="002C38F6" w:rsidRPr="00602F88">
        <w:rPr>
          <w:rFonts w:ascii="Arial" w:hAnsi="Arial" w:cs="Arial"/>
          <w:sz w:val="18"/>
          <w:szCs w:val="18"/>
        </w:rPr>
        <w:t xml:space="preserve">nother penalty corner results (without the ball having travelled more than 5 metres outside the circle) </w:t>
      </w:r>
      <w:r w:rsidRPr="00602F88">
        <w:rPr>
          <w:rFonts w:ascii="Arial" w:hAnsi="Arial" w:cs="Arial"/>
          <w:sz w:val="18"/>
          <w:szCs w:val="18"/>
        </w:rPr>
        <w:t xml:space="preserve">any player originally sent to the </w:t>
      </w:r>
      <w:r w:rsidR="00DA5FF2" w:rsidRPr="00602F88">
        <w:rPr>
          <w:rFonts w:ascii="Arial" w:hAnsi="Arial" w:cs="Arial"/>
          <w:sz w:val="18"/>
          <w:szCs w:val="18"/>
        </w:rPr>
        <w:t>centre-line</w:t>
      </w:r>
      <w:r w:rsidR="002C38F6" w:rsidRPr="00602F88">
        <w:rPr>
          <w:rFonts w:ascii="Arial" w:hAnsi="Arial" w:cs="Arial"/>
          <w:sz w:val="18"/>
          <w:szCs w:val="18"/>
        </w:rPr>
        <w:t xml:space="preserve"> must remain</w:t>
      </w:r>
      <w:r w:rsidRPr="00602F88">
        <w:rPr>
          <w:rFonts w:ascii="Arial" w:hAnsi="Arial" w:cs="Arial"/>
          <w:sz w:val="18"/>
          <w:szCs w:val="18"/>
        </w:rPr>
        <w:t xml:space="preserve"> there</w:t>
      </w:r>
      <w:r w:rsidR="008515F8" w:rsidRPr="00602F88">
        <w:rPr>
          <w:rFonts w:ascii="Arial" w:hAnsi="Arial" w:cs="Arial"/>
          <w:sz w:val="18"/>
          <w:szCs w:val="18"/>
        </w:rPr>
        <w:t xml:space="preserve"> for the retaken penalty corner</w:t>
      </w:r>
      <w:r w:rsidRPr="00602F88">
        <w:rPr>
          <w:rFonts w:ascii="Arial" w:hAnsi="Arial" w:cs="Arial"/>
          <w:sz w:val="18"/>
          <w:szCs w:val="18"/>
        </w:rPr>
        <w:t>.</w:t>
      </w:r>
    </w:p>
    <w:p w:rsidR="002C38F6" w:rsidRPr="00602F88" w:rsidRDefault="002C38F6" w:rsidP="002C38F6">
      <w:pPr>
        <w:pStyle w:val="ListParagraph"/>
        <w:numPr>
          <w:ilvl w:val="0"/>
          <w:numId w:val="2"/>
        </w:numPr>
        <w:jc w:val="both"/>
        <w:rPr>
          <w:rFonts w:ascii="Arial" w:hAnsi="Arial" w:cs="Arial"/>
          <w:sz w:val="18"/>
          <w:szCs w:val="18"/>
        </w:rPr>
      </w:pPr>
      <w:r w:rsidRPr="00602F88">
        <w:rPr>
          <w:rFonts w:ascii="Arial" w:hAnsi="Arial" w:cs="Arial"/>
          <w:sz w:val="18"/>
          <w:szCs w:val="18"/>
        </w:rPr>
        <w:t>If a defender steps out early at the retaken penalty corner, then that defender must be sent to the centre-line (reducing the number of defenders on the backline by an additional player).</w:t>
      </w:r>
    </w:p>
    <w:p w:rsidR="002C38F6" w:rsidRPr="00602F88" w:rsidRDefault="002C38F6" w:rsidP="002C38F6">
      <w:pPr>
        <w:pStyle w:val="ListParagraph"/>
        <w:numPr>
          <w:ilvl w:val="0"/>
          <w:numId w:val="2"/>
        </w:numPr>
        <w:jc w:val="both"/>
        <w:rPr>
          <w:rFonts w:ascii="Arial" w:hAnsi="Arial" w:cs="Arial"/>
          <w:sz w:val="18"/>
          <w:szCs w:val="18"/>
        </w:rPr>
      </w:pPr>
      <w:r w:rsidRPr="00602F88">
        <w:rPr>
          <w:rFonts w:ascii="Arial" w:hAnsi="Arial" w:cs="Arial"/>
          <w:sz w:val="18"/>
          <w:szCs w:val="18"/>
        </w:rPr>
        <w:t>If, during the playing of a penalty corner, another penalty corner results (with the ball having travelled more than 5 metres outside the circle) any player originally sent to the centre-line may return for the newly awarded penalty corner.</w:t>
      </w:r>
    </w:p>
    <w:p w:rsidR="002C38F6" w:rsidRPr="00602F88" w:rsidRDefault="002C38F6" w:rsidP="002C38F6">
      <w:pPr>
        <w:pStyle w:val="ListParagraph"/>
        <w:numPr>
          <w:ilvl w:val="0"/>
          <w:numId w:val="2"/>
        </w:numPr>
        <w:jc w:val="both"/>
        <w:rPr>
          <w:rFonts w:ascii="Arial" w:hAnsi="Arial" w:cs="Arial"/>
          <w:sz w:val="18"/>
          <w:szCs w:val="18"/>
        </w:rPr>
      </w:pPr>
      <w:r w:rsidRPr="00602F88">
        <w:rPr>
          <w:rFonts w:ascii="Arial" w:hAnsi="Arial" w:cs="Arial"/>
          <w:sz w:val="18"/>
          <w:szCs w:val="18"/>
        </w:rPr>
        <w:t>A penalty corner is considered as re-taken until any of the conditions for its completion are</w:t>
      </w:r>
      <w:r w:rsidR="00553D8E" w:rsidRPr="00602F88">
        <w:rPr>
          <w:rFonts w:ascii="Arial" w:hAnsi="Arial" w:cs="Arial"/>
          <w:sz w:val="18"/>
          <w:szCs w:val="18"/>
        </w:rPr>
        <w:t xml:space="preserve"> met, which are detailed in Rule 13.5 (for penalty corners in normal time) and Rule 13.6 (for penalty corners at half-time and full-time). </w:t>
      </w:r>
    </w:p>
    <w:p w:rsidR="00A67EDA" w:rsidRPr="00602F88" w:rsidRDefault="00A67EDA" w:rsidP="008B06B7">
      <w:pPr>
        <w:pStyle w:val="ListParagraph"/>
        <w:numPr>
          <w:ilvl w:val="0"/>
          <w:numId w:val="2"/>
        </w:numPr>
        <w:jc w:val="both"/>
        <w:rPr>
          <w:rFonts w:ascii="Arial" w:hAnsi="Arial" w:cs="Arial"/>
          <w:sz w:val="18"/>
          <w:szCs w:val="18"/>
        </w:rPr>
      </w:pPr>
      <w:r w:rsidRPr="00602F88">
        <w:rPr>
          <w:rFonts w:ascii="Arial" w:hAnsi="Arial" w:cs="Arial"/>
          <w:sz w:val="18"/>
          <w:szCs w:val="18"/>
        </w:rPr>
        <w:t>Pla</w:t>
      </w:r>
      <w:r w:rsidR="00B82BF2" w:rsidRPr="00602F88">
        <w:rPr>
          <w:rFonts w:ascii="Arial" w:hAnsi="Arial" w:cs="Arial"/>
          <w:sz w:val="18"/>
          <w:szCs w:val="18"/>
        </w:rPr>
        <w:t xml:space="preserve">yers may </w:t>
      </w:r>
      <w:r w:rsidR="00553D8E" w:rsidRPr="00602F88">
        <w:rPr>
          <w:rFonts w:ascii="Arial" w:hAnsi="Arial" w:cs="Arial"/>
          <w:sz w:val="18"/>
          <w:szCs w:val="18"/>
        </w:rPr>
        <w:t xml:space="preserve">therefore </w:t>
      </w:r>
      <w:r w:rsidR="00B82BF2" w:rsidRPr="00602F88">
        <w:rPr>
          <w:rFonts w:ascii="Arial" w:hAnsi="Arial" w:cs="Arial"/>
          <w:sz w:val="18"/>
          <w:szCs w:val="18"/>
        </w:rPr>
        <w:t>return from the centre-</w:t>
      </w:r>
      <w:r w:rsidRPr="00602F88">
        <w:rPr>
          <w:rFonts w:ascii="Arial" w:hAnsi="Arial" w:cs="Arial"/>
          <w:sz w:val="18"/>
          <w:szCs w:val="18"/>
        </w:rPr>
        <w:t>line when</w:t>
      </w:r>
      <w:r w:rsidR="009B7DA9" w:rsidRPr="00602F88">
        <w:rPr>
          <w:rFonts w:ascii="Arial" w:hAnsi="Arial" w:cs="Arial"/>
          <w:sz w:val="18"/>
          <w:szCs w:val="18"/>
        </w:rPr>
        <w:t>:</w:t>
      </w:r>
      <w:r w:rsidRPr="00602F88">
        <w:rPr>
          <w:rFonts w:ascii="Arial" w:hAnsi="Arial" w:cs="Arial"/>
          <w:sz w:val="18"/>
          <w:szCs w:val="18"/>
        </w:rPr>
        <w:t xml:space="preserve"> a) the ball goes more than 5 metres from the circle</w:t>
      </w:r>
      <w:r w:rsidR="009B7DA9" w:rsidRPr="00602F88">
        <w:rPr>
          <w:rFonts w:ascii="Arial" w:hAnsi="Arial" w:cs="Arial"/>
          <w:sz w:val="18"/>
          <w:szCs w:val="18"/>
        </w:rPr>
        <w:t>;</w:t>
      </w:r>
      <w:r w:rsidRPr="00602F88">
        <w:rPr>
          <w:rFonts w:ascii="Arial" w:hAnsi="Arial" w:cs="Arial"/>
          <w:sz w:val="18"/>
          <w:szCs w:val="18"/>
        </w:rPr>
        <w:t xml:space="preserve"> or </w:t>
      </w:r>
      <w:r w:rsidR="00553D8E" w:rsidRPr="00602F88">
        <w:rPr>
          <w:rFonts w:ascii="Arial" w:hAnsi="Arial" w:cs="Arial"/>
          <w:sz w:val="18"/>
          <w:szCs w:val="18"/>
        </w:rPr>
        <w:t xml:space="preserve">b) </w:t>
      </w:r>
      <w:r w:rsidRPr="00602F88">
        <w:rPr>
          <w:rFonts w:ascii="Arial" w:hAnsi="Arial" w:cs="Arial"/>
          <w:sz w:val="18"/>
          <w:szCs w:val="18"/>
        </w:rPr>
        <w:t>the ball goes out of play</w:t>
      </w:r>
      <w:r w:rsidR="00672787" w:rsidRPr="00602F88">
        <w:rPr>
          <w:rFonts w:ascii="Arial" w:hAnsi="Arial" w:cs="Arial"/>
          <w:sz w:val="18"/>
          <w:szCs w:val="18"/>
        </w:rPr>
        <w:t>, unless it is deliberately played over the backline by a defender</w:t>
      </w:r>
      <w:r w:rsidR="009B7DA9" w:rsidRPr="00602F88">
        <w:rPr>
          <w:rFonts w:ascii="Arial" w:hAnsi="Arial" w:cs="Arial"/>
          <w:sz w:val="18"/>
          <w:szCs w:val="18"/>
        </w:rPr>
        <w:t>;</w:t>
      </w:r>
      <w:r w:rsidR="00553D8E" w:rsidRPr="00602F88">
        <w:rPr>
          <w:rFonts w:ascii="Arial" w:hAnsi="Arial" w:cs="Arial"/>
          <w:sz w:val="18"/>
          <w:szCs w:val="18"/>
        </w:rPr>
        <w:t xml:space="preserve"> or c</w:t>
      </w:r>
      <w:r w:rsidRPr="00602F88">
        <w:rPr>
          <w:rFonts w:ascii="Arial" w:hAnsi="Arial" w:cs="Arial"/>
          <w:sz w:val="18"/>
          <w:szCs w:val="18"/>
        </w:rPr>
        <w:t>) a penalty</w:t>
      </w:r>
      <w:r w:rsidR="009B7DA9" w:rsidRPr="00602F88">
        <w:rPr>
          <w:rFonts w:ascii="Arial" w:hAnsi="Arial" w:cs="Arial"/>
          <w:sz w:val="18"/>
          <w:szCs w:val="18"/>
        </w:rPr>
        <w:t>,</w:t>
      </w:r>
      <w:r w:rsidRPr="00602F88">
        <w:rPr>
          <w:rFonts w:ascii="Arial" w:hAnsi="Arial" w:cs="Arial"/>
          <w:sz w:val="18"/>
          <w:szCs w:val="18"/>
        </w:rPr>
        <w:t xml:space="preserve"> other than a penalty corner</w:t>
      </w:r>
      <w:r w:rsidR="009B7DA9" w:rsidRPr="00602F88">
        <w:rPr>
          <w:rFonts w:ascii="Arial" w:hAnsi="Arial" w:cs="Arial"/>
          <w:sz w:val="18"/>
          <w:szCs w:val="18"/>
        </w:rPr>
        <w:t>,</w:t>
      </w:r>
      <w:r w:rsidRPr="00602F88">
        <w:rPr>
          <w:rFonts w:ascii="Arial" w:hAnsi="Arial" w:cs="Arial"/>
          <w:sz w:val="18"/>
          <w:szCs w:val="18"/>
        </w:rPr>
        <w:t xml:space="preserve"> is awarded.</w:t>
      </w:r>
    </w:p>
    <w:p w:rsidR="00E32607" w:rsidRDefault="00E32607" w:rsidP="008B06B7">
      <w:pPr>
        <w:spacing w:after="0" w:line="240" w:lineRule="auto"/>
        <w:rPr>
          <w:rFonts w:ascii="Arial" w:hAnsi="Arial" w:cs="Arial"/>
          <w:sz w:val="18"/>
          <w:szCs w:val="18"/>
        </w:rPr>
      </w:pPr>
    </w:p>
    <w:p w:rsidR="00A67EDA" w:rsidRPr="00A67EDA" w:rsidRDefault="00A67EDA" w:rsidP="008B06B7">
      <w:pPr>
        <w:spacing w:after="0" w:line="240" w:lineRule="auto"/>
        <w:jc w:val="both"/>
        <w:rPr>
          <w:rFonts w:ascii="Arial" w:hAnsi="Arial" w:cs="Arial"/>
          <w:sz w:val="18"/>
          <w:szCs w:val="18"/>
        </w:rPr>
      </w:pPr>
      <w:r>
        <w:rPr>
          <w:rFonts w:ascii="Arial" w:hAnsi="Arial" w:cs="Arial"/>
          <w:sz w:val="18"/>
          <w:szCs w:val="18"/>
        </w:rPr>
        <w:t xml:space="preserve">Please visit </w:t>
      </w:r>
      <w:hyperlink r:id="rId6" w:history="1">
        <w:r w:rsidRPr="00E17D62">
          <w:rPr>
            <w:rStyle w:val="Hyperlink"/>
            <w:rFonts w:ascii="Arial" w:hAnsi="Arial" w:cs="Arial"/>
            <w:sz w:val="18"/>
            <w:szCs w:val="18"/>
          </w:rPr>
          <w:t>this section</w:t>
        </w:r>
      </w:hyperlink>
      <w:r w:rsidRPr="007672C1">
        <w:rPr>
          <w:rFonts w:ascii="Arial" w:hAnsi="Arial" w:cs="Arial"/>
          <w:color w:val="1F497D" w:themeColor="text2"/>
          <w:sz w:val="18"/>
          <w:szCs w:val="18"/>
        </w:rPr>
        <w:t xml:space="preserve"> </w:t>
      </w:r>
      <w:r>
        <w:rPr>
          <w:rFonts w:ascii="Arial" w:hAnsi="Arial" w:cs="Arial"/>
          <w:sz w:val="18"/>
          <w:szCs w:val="18"/>
        </w:rPr>
        <w:t xml:space="preserve">of the England Hockey Rules education site to see </w:t>
      </w:r>
      <w:r w:rsidR="007672C1">
        <w:rPr>
          <w:rFonts w:ascii="Arial" w:hAnsi="Arial" w:cs="Arial"/>
          <w:sz w:val="18"/>
          <w:szCs w:val="18"/>
        </w:rPr>
        <w:t>v</w:t>
      </w:r>
      <w:r w:rsidR="005E104B">
        <w:rPr>
          <w:rFonts w:ascii="Arial" w:hAnsi="Arial" w:cs="Arial"/>
          <w:sz w:val="18"/>
          <w:szCs w:val="18"/>
        </w:rPr>
        <w:t>ideo</w:t>
      </w:r>
      <w:r w:rsidR="00E17D62">
        <w:rPr>
          <w:rFonts w:ascii="Arial" w:hAnsi="Arial" w:cs="Arial"/>
          <w:sz w:val="18"/>
          <w:szCs w:val="18"/>
        </w:rPr>
        <w:t>s</w:t>
      </w:r>
      <w:r w:rsidR="005E104B">
        <w:rPr>
          <w:rFonts w:ascii="Arial" w:hAnsi="Arial" w:cs="Arial"/>
          <w:sz w:val="18"/>
          <w:szCs w:val="18"/>
        </w:rPr>
        <w:t xml:space="preserve"> of this </w:t>
      </w:r>
      <w:r w:rsidR="00D21CB8">
        <w:rPr>
          <w:rFonts w:ascii="Arial" w:hAnsi="Arial" w:cs="Arial"/>
          <w:sz w:val="18"/>
          <w:szCs w:val="18"/>
        </w:rPr>
        <w:t>rule</w:t>
      </w:r>
      <w:r w:rsidR="005E104B">
        <w:rPr>
          <w:rFonts w:ascii="Arial" w:hAnsi="Arial" w:cs="Arial"/>
          <w:sz w:val="18"/>
          <w:szCs w:val="18"/>
        </w:rPr>
        <w:t xml:space="preserve"> </w:t>
      </w:r>
      <w:r w:rsidR="007672C1">
        <w:rPr>
          <w:rFonts w:ascii="Arial" w:hAnsi="Arial" w:cs="Arial"/>
          <w:sz w:val="18"/>
          <w:szCs w:val="18"/>
        </w:rPr>
        <w:t>in practice.</w:t>
      </w:r>
    </w:p>
    <w:p w:rsidR="00A86B8C" w:rsidRPr="003377EA" w:rsidRDefault="00A86B8C" w:rsidP="008B06B7">
      <w:pPr>
        <w:spacing w:after="0" w:line="240" w:lineRule="auto"/>
        <w:rPr>
          <w:rFonts w:ascii="Arial" w:hAnsi="Arial" w:cs="Arial"/>
          <w:sz w:val="18"/>
          <w:szCs w:val="18"/>
        </w:rPr>
      </w:pPr>
    </w:p>
    <w:p w:rsidR="00E17D62" w:rsidRDefault="00E17D62" w:rsidP="008B06B7">
      <w:pPr>
        <w:spacing w:after="0" w:line="240" w:lineRule="auto"/>
        <w:rPr>
          <w:rFonts w:ascii="Arial" w:hAnsi="Arial" w:cs="Arial"/>
          <w:b/>
          <w:sz w:val="18"/>
          <w:szCs w:val="18"/>
        </w:rPr>
      </w:pPr>
    </w:p>
    <w:p w:rsidR="00505BF2" w:rsidRPr="0011315C" w:rsidRDefault="00DA5FF2" w:rsidP="008B06B7">
      <w:pPr>
        <w:spacing w:after="0" w:line="240" w:lineRule="auto"/>
        <w:rPr>
          <w:rFonts w:ascii="Arial" w:hAnsi="Arial" w:cs="Arial"/>
          <w:b/>
          <w:sz w:val="18"/>
          <w:szCs w:val="18"/>
        </w:rPr>
      </w:pPr>
      <w:r>
        <w:rPr>
          <w:rFonts w:ascii="Arial" w:hAnsi="Arial" w:cs="Arial"/>
          <w:b/>
          <w:sz w:val="18"/>
          <w:szCs w:val="18"/>
        </w:rPr>
        <w:lastRenderedPageBreak/>
        <w:t>TWO-</w:t>
      </w:r>
      <w:r w:rsidR="007672C1" w:rsidRPr="0011315C">
        <w:rPr>
          <w:rFonts w:ascii="Arial" w:hAnsi="Arial" w:cs="Arial"/>
          <w:b/>
          <w:sz w:val="18"/>
          <w:szCs w:val="18"/>
        </w:rPr>
        <w:t>MINUTE GREEN CARD</w:t>
      </w:r>
    </w:p>
    <w:p w:rsidR="00505BF2" w:rsidRPr="003377EA" w:rsidRDefault="00505BF2" w:rsidP="008B06B7">
      <w:pPr>
        <w:spacing w:after="0" w:line="240" w:lineRule="auto"/>
        <w:rPr>
          <w:rFonts w:ascii="Arial" w:hAnsi="Arial" w:cs="Arial"/>
          <w:sz w:val="18"/>
          <w:szCs w:val="18"/>
        </w:rPr>
      </w:pPr>
    </w:p>
    <w:p w:rsidR="00505BF2" w:rsidRDefault="00505BF2" w:rsidP="008B06B7">
      <w:pPr>
        <w:spacing w:after="0" w:line="240" w:lineRule="auto"/>
        <w:rPr>
          <w:rFonts w:ascii="Arial" w:hAnsi="Arial" w:cs="Arial"/>
          <w:sz w:val="18"/>
          <w:szCs w:val="18"/>
        </w:rPr>
      </w:pPr>
      <w:r w:rsidRPr="007672C1">
        <w:rPr>
          <w:rFonts w:ascii="Arial" w:hAnsi="Arial" w:cs="Arial"/>
          <w:b/>
          <w:sz w:val="18"/>
          <w:szCs w:val="18"/>
        </w:rPr>
        <w:t>New</w:t>
      </w:r>
      <w:r w:rsidR="007672C1" w:rsidRPr="007672C1">
        <w:rPr>
          <w:rFonts w:ascii="Arial" w:hAnsi="Arial" w:cs="Arial"/>
          <w:b/>
          <w:sz w:val="18"/>
          <w:szCs w:val="18"/>
        </w:rPr>
        <w:t xml:space="preserve"> Rule</w:t>
      </w:r>
      <w:r w:rsidR="007672C1">
        <w:rPr>
          <w:rFonts w:ascii="Arial" w:hAnsi="Arial" w:cs="Arial"/>
          <w:sz w:val="18"/>
          <w:szCs w:val="18"/>
        </w:rPr>
        <w:t xml:space="preserve">: </w:t>
      </w:r>
      <w:r w:rsidRPr="003377EA">
        <w:rPr>
          <w:rFonts w:ascii="Arial" w:hAnsi="Arial" w:cs="Arial"/>
          <w:sz w:val="18"/>
          <w:szCs w:val="18"/>
        </w:rPr>
        <w:t>When an offending player is awarded a green card, he/she will be required to leave the field of play for a period of two minutes.</w:t>
      </w:r>
    </w:p>
    <w:p w:rsidR="007672C1" w:rsidRDefault="007672C1" w:rsidP="008B06B7">
      <w:pPr>
        <w:spacing w:after="0" w:line="240" w:lineRule="auto"/>
        <w:rPr>
          <w:rFonts w:ascii="Arial" w:hAnsi="Arial" w:cs="Arial"/>
          <w:sz w:val="18"/>
          <w:szCs w:val="18"/>
        </w:rPr>
      </w:pPr>
    </w:p>
    <w:p w:rsidR="007672C1" w:rsidRPr="009866DA" w:rsidRDefault="007672C1" w:rsidP="008B06B7">
      <w:pPr>
        <w:spacing w:after="0" w:line="240" w:lineRule="auto"/>
        <w:rPr>
          <w:rFonts w:ascii="Arial" w:hAnsi="Arial" w:cs="Arial"/>
          <w:sz w:val="18"/>
          <w:szCs w:val="18"/>
        </w:rPr>
      </w:pPr>
      <w:r w:rsidRPr="007672C1">
        <w:rPr>
          <w:rFonts w:ascii="Arial" w:hAnsi="Arial" w:cs="Arial"/>
          <w:b/>
          <w:sz w:val="18"/>
          <w:szCs w:val="18"/>
        </w:rPr>
        <w:t>Rationale for the change</w:t>
      </w:r>
      <w:r>
        <w:rPr>
          <w:rFonts w:ascii="Arial" w:hAnsi="Arial" w:cs="Arial"/>
          <w:sz w:val="18"/>
          <w:szCs w:val="18"/>
        </w:rPr>
        <w:t xml:space="preserve">: </w:t>
      </w:r>
      <w:r w:rsidR="009866DA" w:rsidRPr="009866DA">
        <w:rPr>
          <w:rFonts w:ascii="Arial" w:hAnsi="Arial" w:cs="Arial"/>
          <w:sz w:val="18"/>
          <w:szCs w:val="18"/>
        </w:rPr>
        <w:t xml:space="preserve">The introduction of the </w:t>
      </w:r>
      <w:r w:rsidR="00DA5FF2" w:rsidRPr="009866DA">
        <w:rPr>
          <w:rFonts w:ascii="Arial" w:hAnsi="Arial" w:cs="Arial"/>
          <w:sz w:val="18"/>
          <w:szCs w:val="18"/>
        </w:rPr>
        <w:t>two-minute</w:t>
      </w:r>
      <w:r w:rsidR="009866DA" w:rsidRPr="009866DA">
        <w:rPr>
          <w:rFonts w:ascii="Arial" w:hAnsi="Arial" w:cs="Arial"/>
          <w:sz w:val="18"/>
          <w:szCs w:val="18"/>
        </w:rPr>
        <w:t xml:space="preserve"> green card provides an addit</w:t>
      </w:r>
      <w:r w:rsidR="00DA0668">
        <w:rPr>
          <w:rFonts w:ascii="Arial" w:hAnsi="Arial" w:cs="Arial"/>
          <w:sz w:val="18"/>
          <w:szCs w:val="18"/>
        </w:rPr>
        <w:t>ional management aid to umpires</w:t>
      </w:r>
      <w:r w:rsidR="00DA0668" w:rsidRPr="00DA0668">
        <w:rPr>
          <w:rFonts w:ascii="Arial" w:hAnsi="Arial" w:cs="Arial"/>
          <w:sz w:val="18"/>
          <w:szCs w:val="18"/>
        </w:rPr>
        <w:t>, which has proved very effective in offering an intermediate penalty between a verbal caution and a yellow card.</w:t>
      </w:r>
    </w:p>
    <w:p w:rsidR="00505BF2" w:rsidRDefault="00505BF2" w:rsidP="008B06B7">
      <w:pPr>
        <w:spacing w:after="0" w:line="240" w:lineRule="auto"/>
        <w:rPr>
          <w:rFonts w:ascii="Arial" w:hAnsi="Arial" w:cs="Arial"/>
          <w:sz w:val="18"/>
          <w:szCs w:val="18"/>
        </w:rPr>
      </w:pPr>
    </w:p>
    <w:p w:rsidR="007672C1" w:rsidRDefault="007672C1" w:rsidP="008B06B7">
      <w:pPr>
        <w:spacing w:after="0" w:line="240" w:lineRule="auto"/>
        <w:rPr>
          <w:rFonts w:ascii="Arial" w:hAnsi="Arial" w:cs="Arial"/>
          <w:b/>
          <w:sz w:val="18"/>
          <w:szCs w:val="18"/>
        </w:rPr>
      </w:pPr>
      <w:r>
        <w:rPr>
          <w:rFonts w:ascii="Arial" w:hAnsi="Arial" w:cs="Arial"/>
          <w:b/>
          <w:sz w:val="18"/>
          <w:szCs w:val="18"/>
        </w:rPr>
        <w:t>Guidance for umpires:</w:t>
      </w:r>
    </w:p>
    <w:p w:rsidR="00AB0884" w:rsidRDefault="00AB0884" w:rsidP="008B06B7">
      <w:pPr>
        <w:spacing w:after="0" w:line="240" w:lineRule="auto"/>
        <w:rPr>
          <w:rFonts w:ascii="Arial" w:hAnsi="Arial" w:cs="Arial"/>
          <w:b/>
          <w:sz w:val="18"/>
          <w:szCs w:val="18"/>
        </w:rPr>
      </w:pPr>
    </w:p>
    <w:p w:rsidR="00AB0884" w:rsidRDefault="00AB0884" w:rsidP="008B06B7">
      <w:pPr>
        <w:pStyle w:val="ListParagraph"/>
        <w:numPr>
          <w:ilvl w:val="0"/>
          <w:numId w:val="4"/>
        </w:numPr>
        <w:rPr>
          <w:rFonts w:ascii="Arial" w:hAnsi="Arial" w:cs="Arial"/>
          <w:sz w:val="18"/>
          <w:szCs w:val="18"/>
        </w:rPr>
      </w:pPr>
      <w:r>
        <w:rPr>
          <w:rFonts w:ascii="Arial" w:hAnsi="Arial" w:cs="Arial"/>
          <w:sz w:val="18"/>
          <w:szCs w:val="18"/>
        </w:rPr>
        <w:t>A green card should still be awarded for any offence for which it w</w:t>
      </w:r>
      <w:r w:rsidR="00F171E7">
        <w:rPr>
          <w:rFonts w:ascii="Arial" w:hAnsi="Arial" w:cs="Arial"/>
          <w:sz w:val="18"/>
          <w:szCs w:val="18"/>
        </w:rPr>
        <w:t xml:space="preserve">ould have been </w:t>
      </w:r>
      <w:r>
        <w:rPr>
          <w:rFonts w:ascii="Arial" w:hAnsi="Arial" w:cs="Arial"/>
          <w:sz w:val="18"/>
          <w:szCs w:val="18"/>
        </w:rPr>
        <w:t xml:space="preserve">awarded under the previous </w:t>
      </w:r>
      <w:r w:rsidR="00DA5FF2">
        <w:rPr>
          <w:rFonts w:ascii="Arial" w:hAnsi="Arial" w:cs="Arial"/>
          <w:sz w:val="18"/>
          <w:szCs w:val="18"/>
        </w:rPr>
        <w:t>r</w:t>
      </w:r>
      <w:r>
        <w:rPr>
          <w:rFonts w:ascii="Arial" w:hAnsi="Arial" w:cs="Arial"/>
          <w:sz w:val="18"/>
          <w:szCs w:val="18"/>
        </w:rPr>
        <w:t xml:space="preserve">ules i.e. a green card should not now be </w:t>
      </w:r>
      <w:r w:rsidR="00DA5FF2">
        <w:rPr>
          <w:rFonts w:ascii="Arial" w:hAnsi="Arial" w:cs="Arial"/>
          <w:sz w:val="18"/>
          <w:szCs w:val="18"/>
        </w:rPr>
        <w:t>reserved for</w:t>
      </w:r>
      <w:r>
        <w:rPr>
          <w:rFonts w:ascii="Arial" w:hAnsi="Arial" w:cs="Arial"/>
          <w:sz w:val="18"/>
          <w:szCs w:val="18"/>
        </w:rPr>
        <w:t xml:space="preserve"> more serious offence</w:t>
      </w:r>
      <w:r w:rsidR="00DA5FF2">
        <w:rPr>
          <w:rFonts w:ascii="Arial" w:hAnsi="Arial" w:cs="Arial"/>
          <w:sz w:val="18"/>
          <w:szCs w:val="18"/>
        </w:rPr>
        <w:t>s</w:t>
      </w:r>
      <w:r>
        <w:rPr>
          <w:rFonts w:ascii="Arial" w:hAnsi="Arial" w:cs="Arial"/>
          <w:sz w:val="18"/>
          <w:szCs w:val="18"/>
        </w:rPr>
        <w:t xml:space="preserve"> just because it carries with it a </w:t>
      </w:r>
      <w:r w:rsidR="00DA5FF2">
        <w:rPr>
          <w:rFonts w:ascii="Arial" w:hAnsi="Arial" w:cs="Arial"/>
          <w:sz w:val="18"/>
          <w:szCs w:val="18"/>
        </w:rPr>
        <w:t>two-minute</w:t>
      </w:r>
      <w:r>
        <w:rPr>
          <w:rFonts w:ascii="Arial" w:hAnsi="Arial" w:cs="Arial"/>
          <w:sz w:val="18"/>
          <w:szCs w:val="18"/>
        </w:rPr>
        <w:t xml:space="preserve"> suspension.</w:t>
      </w:r>
    </w:p>
    <w:p w:rsidR="009866DA" w:rsidRDefault="009866DA" w:rsidP="008B06B7">
      <w:pPr>
        <w:pStyle w:val="ListParagraph"/>
        <w:numPr>
          <w:ilvl w:val="0"/>
          <w:numId w:val="4"/>
        </w:numPr>
        <w:rPr>
          <w:rFonts w:ascii="Arial" w:hAnsi="Arial" w:cs="Arial"/>
          <w:sz w:val="18"/>
          <w:szCs w:val="18"/>
        </w:rPr>
      </w:pPr>
      <w:r>
        <w:rPr>
          <w:rFonts w:ascii="Arial" w:hAnsi="Arial" w:cs="Arial"/>
          <w:sz w:val="18"/>
          <w:szCs w:val="18"/>
        </w:rPr>
        <w:t xml:space="preserve">A verbal warning can still be given for those offences that an </w:t>
      </w:r>
      <w:r w:rsidR="0067306B">
        <w:rPr>
          <w:rFonts w:ascii="Arial" w:hAnsi="Arial" w:cs="Arial"/>
          <w:sz w:val="18"/>
          <w:szCs w:val="18"/>
        </w:rPr>
        <w:t>umpire</w:t>
      </w:r>
      <w:r>
        <w:rPr>
          <w:rFonts w:ascii="Arial" w:hAnsi="Arial" w:cs="Arial"/>
          <w:sz w:val="18"/>
          <w:szCs w:val="18"/>
        </w:rPr>
        <w:t xml:space="preserve"> feels require some intervention but not a temporary suspension. </w:t>
      </w:r>
    </w:p>
    <w:p w:rsidR="00672787" w:rsidRPr="00AF0090" w:rsidRDefault="00672787" w:rsidP="008B06B7">
      <w:pPr>
        <w:pStyle w:val="ListParagraph"/>
        <w:numPr>
          <w:ilvl w:val="0"/>
          <w:numId w:val="4"/>
        </w:numPr>
        <w:rPr>
          <w:rFonts w:ascii="Arial" w:hAnsi="Arial" w:cs="Arial"/>
          <w:sz w:val="18"/>
          <w:szCs w:val="18"/>
        </w:rPr>
      </w:pPr>
      <w:r w:rsidRPr="00AF0090">
        <w:rPr>
          <w:rFonts w:ascii="Arial" w:hAnsi="Arial" w:cs="Arial"/>
          <w:sz w:val="18"/>
          <w:szCs w:val="18"/>
        </w:rPr>
        <w:t xml:space="preserve">An offence that was deserving of a yellow card under the previous rules should still be penalised with a yellow card under the new rules. A yellow card should </w:t>
      </w:r>
      <w:r w:rsidRPr="00AF0090">
        <w:rPr>
          <w:rFonts w:ascii="Arial" w:hAnsi="Arial" w:cs="Arial"/>
          <w:b/>
          <w:sz w:val="18"/>
          <w:szCs w:val="18"/>
        </w:rPr>
        <w:t>not</w:t>
      </w:r>
      <w:r w:rsidRPr="00AF0090">
        <w:rPr>
          <w:rFonts w:ascii="Arial" w:hAnsi="Arial" w:cs="Arial"/>
          <w:sz w:val="18"/>
          <w:szCs w:val="18"/>
        </w:rPr>
        <w:t xml:space="preserve"> be replaced by a green card now that the latter carries a suspension. </w:t>
      </w:r>
    </w:p>
    <w:p w:rsidR="007672C1" w:rsidRDefault="00974BA5" w:rsidP="008B06B7">
      <w:pPr>
        <w:pStyle w:val="ListParagraph"/>
        <w:numPr>
          <w:ilvl w:val="0"/>
          <w:numId w:val="4"/>
        </w:numPr>
        <w:rPr>
          <w:rFonts w:ascii="Arial" w:hAnsi="Arial" w:cs="Arial"/>
          <w:sz w:val="18"/>
          <w:szCs w:val="18"/>
        </w:rPr>
      </w:pPr>
      <w:r w:rsidRPr="00672787">
        <w:rPr>
          <w:rFonts w:ascii="Arial" w:hAnsi="Arial" w:cs="Arial"/>
          <w:sz w:val="18"/>
          <w:szCs w:val="18"/>
        </w:rPr>
        <w:t>Umpires should blow their whistle</w:t>
      </w:r>
      <w:r>
        <w:rPr>
          <w:rFonts w:ascii="Arial" w:hAnsi="Arial" w:cs="Arial"/>
          <w:sz w:val="18"/>
          <w:szCs w:val="18"/>
        </w:rPr>
        <w:t xml:space="preserve"> and stop time before awarding a green card.  Umpires should then record the time of the suspension and the number of the offending player.</w:t>
      </w:r>
    </w:p>
    <w:p w:rsidR="00974BA5" w:rsidRDefault="00974BA5" w:rsidP="008B06B7">
      <w:pPr>
        <w:pStyle w:val="ListParagraph"/>
        <w:numPr>
          <w:ilvl w:val="0"/>
          <w:numId w:val="4"/>
        </w:numPr>
        <w:rPr>
          <w:rFonts w:ascii="Arial" w:hAnsi="Arial" w:cs="Arial"/>
          <w:sz w:val="18"/>
          <w:szCs w:val="18"/>
        </w:rPr>
      </w:pPr>
      <w:r>
        <w:rPr>
          <w:rFonts w:ascii="Arial" w:hAnsi="Arial" w:cs="Arial"/>
          <w:sz w:val="18"/>
          <w:szCs w:val="18"/>
        </w:rPr>
        <w:t xml:space="preserve">The game should </w:t>
      </w:r>
      <w:r w:rsidR="002E179B">
        <w:rPr>
          <w:rFonts w:ascii="Arial" w:hAnsi="Arial" w:cs="Arial"/>
          <w:sz w:val="18"/>
          <w:szCs w:val="18"/>
        </w:rPr>
        <w:t>not be re</w:t>
      </w:r>
      <w:r>
        <w:rPr>
          <w:rFonts w:ascii="Arial" w:hAnsi="Arial" w:cs="Arial"/>
          <w:sz w:val="18"/>
          <w:szCs w:val="18"/>
        </w:rPr>
        <w:t>started until such time as the offe</w:t>
      </w:r>
      <w:r w:rsidR="00DA5FF2">
        <w:rPr>
          <w:rFonts w:ascii="Arial" w:hAnsi="Arial" w:cs="Arial"/>
          <w:sz w:val="18"/>
          <w:szCs w:val="18"/>
        </w:rPr>
        <w:t>nding player has left the pitch, unless the regulations of the competition in which the game is being</w:t>
      </w:r>
      <w:r w:rsidR="00DA0668">
        <w:rPr>
          <w:rFonts w:ascii="Arial" w:hAnsi="Arial" w:cs="Arial"/>
          <w:sz w:val="18"/>
          <w:szCs w:val="18"/>
        </w:rPr>
        <w:t xml:space="preserve"> played</w:t>
      </w:r>
      <w:r w:rsidR="00DA5FF2">
        <w:rPr>
          <w:rFonts w:ascii="Arial" w:hAnsi="Arial" w:cs="Arial"/>
          <w:sz w:val="18"/>
          <w:szCs w:val="18"/>
        </w:rPr>
        <w:t xml:space="preserve"> </w:t>
      </w:r>
      <w:r w:rsidR="00DA5FF2">
        <w:rPr>
          <w:rFonts w:ascii="Arial" w:hAnsi="Arial" w:cs="Arial"/>
          <w:b/>
          <w:sz w:val="18"/>
          <w:szCs w:val="18"/>
        </w:rPr>
        <w:t>specifically</w:t>
      </w:r>
      <w:r w:rsidR="00DA5FF2">
        <w:rPr>
          <w:rFonts w:ascii="Arial" w:hAnsi="Arial" w:cs="Arial"/>
          <w:sz w:val="18"/>
          <w:szCs w:val="18"/>
        </w:rPr>
        <w:t xml:space="preserve"> allow for the game to be restarted </w:t>
      </w:r>
      <w:r w:rsidR="00D21CB8">
        <w:rPr>
          <w:rFonts w:ascii="Arial" w:hAnsi="Arial" w:cs="Arial"/>
          <w:sz w:val="18"/>
          <w:szCs w:val="18"/>
        </w:rPr>
        <w:t>earlier</w:t>
      </w:r>
      <w:r w:rsidR="00DA5FF2">
        <w:rPr>
          <w:rFonts w:ascii="Arial" w:hAnsi="Arial" w:cs="Arial"/>
          <w:sz w:val="18"/>
          <w:szCs w:val="18"/>
        </w:rPr>
        <w:t>.</w:t>
      </w:r>
      <w:r w:rsidR="001960F1">
        <w:rPr>
          <w:rFonts w:ascii="Arial" w:hAnsi="Arial" w:cs="Arial"/>
          <w:sz w:val="18"/>
          <w:szCs w:val="18"/>
        </w:rPr>
        <w:t xml:space="preserve"> This will usually be where there is a technical table to assist with managing the carded players.</w:t>
      </w:r>
    </w:p>
    <w:p w:rsidR="00974BA5" w:rsidRDefault="00974BA5" w:rsidP="008B06B7">
      <w:pPr>
        <w:pStyle w:val="ListParagraph"/>
        <w:numPr>
          <w:ilvl w:val="0"/>
          <w:numId w:val="4"/>
        </w:numPr>
        <w:rPr>
          <w:rFonts w:ascii="Arial" w:hAnsi="Arial" w:cs="Arial"/>
          <w:sz w:val="18"/>
          <w:szCs w:val="18"/>
        </w:rPr>
      </w:pPr>
      <w:r>
        <w:rPr>
          <w:rFonts w:ascii="Arial" w:hAnsi="Arial" w:cs="Arial"/>
          <w:sz w:val="18"/>
          <w:szCs w:val="18"/>
        </w:rPr>
        <w:t xml:space="preserve">After two minutes of </w:t>
      </w:r>
      <w:r>
        <w:rPr>
          <w:rFonts w:ascii="Arial" w:hAnsi="Arial" w:cs="Arial"/>
          <w:b/>
          <w:sz w:val="18"/>
          <w:szCs w:val="18"/>
        </w:rPr>
        <w:t>playing time</w:t>
      </w:r>
      <w:r>
        <w:rPr>
          <w:rFonts w:ascii="Arial" w:hAnsi="Arial" w:cs="Arial"/>
          <w:sz w:val="18"/>
          <w:szCs w:val="18"/>
        </w:rPr>
        <w:t>, the offending player may be invited back onto the pitch.  There does not have to be a stoppage</w:t>
      </w:r>
      <w:r w:rsidR="00DA5FF2">
        <w:rPr>
          <w:rFonts w:ascii="Arial" w:hAnsi="Arial" w:cs="Arial"/>
          <w:sz w:val="18"/>
          <w:szCs w:val="18"/>
        </w:rPr>
        <w:t xml:space="preserve"> in play before this can happen, nor does the player have to be returned at </w:t>
      </w:r>
      <w:r w:rsidR="00DA5FF2">
        <w:rPr>
          <w:rFonts w:ascii="Arial" w:hAnsi="Arial" w:cs="Arial"/>
          <w:b/>
          <w:sz w:val="18"/>
          <w:szCs w:val="18"/>
        </w:rPr>
        <w:t>exactly</w:t>
      </w:r>
      <w:r w:rsidR="00DA5FF2">
        <w:rPr>
          <w:rFonts w:ascii="Arial" w:hAnsi="Arial" w:cs="Arial"/>
          <w:sz w:val="18"/>
          <w:szCs w:val="18"/>
        </w:rPr>
        <w:t xml:space="preserve"> two minutes, a delay of a few seconds is acceptable. The player must </w:t>
      </w:r>
      <w:r w:rsidR="00DA5FF2">
        <w:rPr>
          <w:rFonts w:ascii="Arial" w:hAnsi="Arial" w:cs="Arial"/>
          <w:b/>
          <w:sz w:val="18"/>
          <w:szCs w:val="18"/>
        </w:rPr>
        <w:t>not</w:t>
      </w:r>
      <w:r w:rsidR="00546F6A">
        <w:rPr>
          <w:rFonts w:ascii="Arial" w:hAnsi="Arial" w:cs="Arial"/>
          <w:sz w:val="18"/>
          <w:szCs w:val="18"/>
        </w:rPr>
        <w:t xml:space="preserve"> be returned during a penalty corner</w:t>
      </w:r>
      <w:r w:rsidR="00602F88">
        <w:rPr>
          <w:rFonts w:ascii="Arial" w:hAnsi="Arial" w:cs="Arial"/>
          <w:sz w:val="18"/>
          <w:szCs w:val="18"/>
        </w:rPr>
        <w:t xml:space="preserve"> - i.e. from its award until such time as the penalty corner is complete, as per either rule 13.5 (for penalty corners in normal time) or rule 13.6 (for penalty corners at half-time or full-time).</w:t>
      </w:r>
    </w:p>
    <w:p w:rsidR="002156AD" w:rsidRPr="006E0CCC" w:rsidRDefault="002156AD" w:rsidP="008B06B7">
      <w:pPr>
        <w:pStyle w:val="ListParagraph"/>
        <w:numPr>
          <w:ilvl w:val="0"/>
          <w:numId w:val="4"/>
        </w:numPr>
        <w:rPr>
          <w:rFonts w:ascii="Arial" w:hAnsi="Arial" w:cs="Arial"/>
          <w:sz w:val="18"/>
          <w:szCs w:val="18"/>
        </w:rPr>
      </w:pPr>
      <w:r w:rsidRPr="006E0CCC">
        <w:rPr>
          <w:rFonts w:ascii="Arial" w:hAnsi="Arial" w:cs="Arial"/>
          <w:sz w:val="18"/>
          <w:szCs w:val="18"/>
        </w:rPr>
        <w:t>If the player being returned is a GK, this must be done at a break in play, though the clock need not necessarily be stopped.</w:t>
      </w:r>
    </w:p>
    <w:p w:rsidR="002156AD" w:rsidRPr="006E0CCC" w:rsidRDefault="002156AD" w:rsidP="008B06B7">
      <w:pPr>
        <w:pStyle w:val="ListParagraph"/>
        <w:numPr>
          <w:ilvl w:val="0"/>
          <w:numId w:val="4"/>
        </w:numPr>
        <w:rPr>
          <w:rFonts w:ascii="Arial" w:hAnsi="Arial" w:cs="Arial"/>
          <w:sz w:val="18"/>
          <w:szCs w:val="18"/>
        </w:rPr>
      </w:pPr>
      <w:r w:rsidRPr="006E0CCC">
        <w:rPr>
          <w:rFonts w:ascii="Arial" w:eastAsia="Times New Roman" w:hAnsi="Arial" w:cs="Arial"/>
          <w:sz w:val="18"/>
          <w:szCs w:val="18"/>
        </w:rPr>
        <w:t>Unlike</w:t>
      </w:r>
      <w:r w:rsidR="009112F7" w:rsidRPr="006E0CCC">
        <w:rPr>
          <w:rFonts w:ascii="Arial" w:eastAsia="Times New Roman" w:hAnsi="Arial" w:cs="Arial"/>
          <w:sz w:val="18"/>
          <w:szCs w:val="18"/>
        </w:rPr>
        <w:t xml:space="preserve"> with </w:t>
      </w:r>
      <w:r w:rsidRPr="006E0CCC">
        <w:rPr>
          <w:rFonts w:ascii="Arial" w:eastAsia="Times New Roman" w:hAnsi="Arial" w:cs="Arial"/>
          <w:sz w:val="18"/>
          <w:szCs w:val="18"/>
        </w:rPr>
        <w:t xml:space="preserve">a yellow card, umpires cannot increase the period of suspension for a green card beyond two minutes. If a suspended player commits any further offence between the award of the green card and the end of the suspension, </w:t>
      </w:r>
      <w:r w:rsidR="009112F7" w:rsidRPr="006E0CCC">
        <w:rPr>
          <w:rFonts w:ascii="Arial" w:eastAsia="Times New Roman" w:hAnsi="Arial" w:cs="Arial"/>
          <w:sz w:val="18"/>
          <w:szCs w:val="18"/>
        </w:rPr>
        <w:t xml:space="preserve">s/he </w:t>
      </w:r>
      <w:r w:rsidRPr="006E0CCC">
        <w:rPr>
          <w:rFonts w:ascii="Arial" w:eastAsia="Times New Roman" w:hAnsi="Arial" w:cs="Arial"/>
          <w:sz w:val="18"/>
          <w:szCs w:val="18"/>
        </w:rPr>
        <w:t>will need to be awarded a yellow card to extend the period of suspension.</w:t>
      </w:r>
      <w:r w:rsidR="009112F7" w:rsidRPr="006E0CCC">
        <w:rPr>
          <w:rFonts w:ascii="Arial" w:eastAsia="Times New Roman" w:hAnsi="Arial" w:cs="Arial"/>
          <w:sz w:val="18"/>
          <w:szCs w:val="18"/>
        </w:rPr>
        <w:t xml:space="preserve"> (NB. The player must also be suspended for five minutes from the point at which the yellow card is shown in that situation, not for five minutes from when the original green card was shown.)</w:t>
      </w:r>
    </w:p>
    <w:p w:rsidR="00F171E7" w:rsidRPr="00974BA5" w:rsidRDefault="00F171E7" w:rsidP="008B06B7">
      <w:pPr>
        <w:pStyle w:val="ListParagraph"/>
        <w:numPr>
          <w:ilvl w:val="0"/>
          <w:numId w:val="4"/>
        </w:numPr>
        <w:rPr>
          <w:rFonts w:ascii="Arial" w:hAnsi="Arial" w:cs="Arial"/>
          <w:sz w:val="18"/>
          <w:szCs w:val="18"/>
        </w:rPr>
      </w:pPr>
      <w:r>
        <w:rPr>
          <w:rFonts w:ascii="Arial" w:hAnsi="Arial" w:cs="Arial"/>
          <w:sz w:val="18"/>
          <w:szCs w:val="18"/>
        </w:rPr>
        <w:t xml:space="preserve">This process is identical to that used previously when a yellow card was shown, in every respect other than the </w:t>
      </w:r>
      <w:r w:rsidR="006E0CCC">
        <w:rPr>
          <w:rFonts w:ascii="Arial" w:hAnsi="Arial" w:cs="Arial"/>
          <w:sz w:val="18"/>
          <w:szCs w:val="18"/>
        </w:rPr>
        <w:t xml:space="preserve">inability to increase </w:t>
      </w:r>
      <w:r>
        <w:rPr>
          <w:rFonts w:ascii="Arial" w:hAnsi="Arial" w:cs="Arial"/>
          <w:sz w:val="18"/>
          <w:szCs w:val="18"/>
        </w:rPr>
        <w:t>length of the</w:t>
      </w:r>
      <w:r w:rsidR="006E0CCC">
        <w:rPr>
          <w:rFonts w:ascii="Arial" w:hAnsi="Arial" w:cs="Arial"/>
          <w:sz w:val="18"/>
          <w:szCs w:val="18"/>
        </w:rPr>
        <w:t xml:space="preserve"> </w:t>
      </w:r>
      <w:r>
        <w:rPr>
          <w:rFonts w:ascii="Arial" w:hAnsi="Arial" w:cs="Arial"/>
          <w:sz w:val="18"/>
          <w:szCs w:val="18"/>
        </w:rPr>
        <w:t>suspension.</w:t>
      </w:r>
    </w:p>
    <w:p w:rsidR="007672C1" w:rsidRPr="003377EA" w:rsidRDefault="007672C1" w:rsidP="008B06B7">
      <w:pPr>
        <w:spacing w:after="0" w:line="240" w:lineRule="auto"/>
        <w:rPr>
          <w:rFonts w:ascii="Arial" w:hAnsi="Arial" w:cs="Arial"/>
          <w:sz w:val="18"/>
          <w:szCs w:val="18"/>
        </w:rPr>
      </w:pPr>
    </w:p>
    <w:p w:rsidR="00505BF2" w:rsidRPr="0011315C" w:rsidRDefault="00974BA5" w:rsidP="008B06B7">
      <w:pPr>
        <w:spacing w:after="0" w:line="240" w:lineRule="auto"/>
        <w:rPr>
          <w:rFonts w:ascii="Arial" w:hAnsi="Arial" w:cs="Arial"/>
          <w:b/>
          <w:sz w:val="18"/>
          <w:szCs w:val="18"/>
        </w:rPr>
      </w:pPr>
      <w:r w:rsidRPr="0011315C">
        <w:rPr>
          <w:rFonts w:ascii="Arial" w:hAnsi="Arial" w:cs="Arial"/>
          <w:b/>
          <w:sz w:val="18"/>
          <w:szCs w:val="18"/>
        </w:rPr>
        <w:t>USE OF THE STICK ABOVE THE SHOULDER</w:t>
      </w:r>
    </w:p>
    <w:p w:rsidR="00505BF2" w:rsidRPr="003377EA" w:rsidRDefault="00505BF2" w:rsidP="008B06B7">
      <w:pPr>
        <w:spacing w:after="0" w:line="240" w:lineRule="auto"/>
        <w:rPr>
          <w:rFonts w:ascii="Arial" w:hAnsi="Arial" w:cs="Arial"/>
          <w:sz w:val="18"/>
          <w:szCs w:val="18"/>
        </w:rPr>
      </w:pPr>
    </w:p>
    <w:p w:rsidR="00505BF2" w:rsidRPr="003377EA" w:rsidRDefault="00505BF2" w:rsidP="008B06B7">
      <w:pPr>
        <w:spacing w:after="0" w:line="240" w:lineRule="auto"/>
        <w:rPr>
          <w:rFonts w:ascii="Arial" w:hAnsi="Arial" w:cs="Arial"/>
          <w:sz w:val="18"/>
          <w:szCs w:val="18"/>
        </w:rPr>
      </w:pPr>
      <w:r w:rsidRPr="00974BA5">
        <w:rPr>
          <w:rFonts w:ascii="Arial" w:hAnsi="Arial" w:cs="Arial"/>
          <w:b/>
          <w:sz w:val="18"/>
          <w:szCs w:val="18"/>
        </w:rPr>
        <w:t xml:space="preserve">New </w:t>
      </w:r>
      <w:r w:rsidR="00974BA5" w:rsidRPr="00974BA5">
        <w:rPr>
          <w:rFonts w:ascii="Arial" w:hAnsi="Arial" w:cs="Arial"/>
          <w:b/>
          <w:sz w:val="18"/>
          <w:szCs w:val="18"/>
        </w:rPr>
        <w:t>Rule</w:t>
      </w:r>
      <w:r w:rsidR="0011315C">
        <w:rPr>
          <w:rFonts w:ascii="Arial" w:hAnsi="Arial" w:cs="Arial"/>
          <w:sz w:val="18"/>
          <w:szCs w:val="18"/>
        </w:rPr>
        <w:t xml:space="preserve">: </w:t>
      </w:r>
      <w:r w:rsidRPr="00D21CB8">
        <w:rPr>
          <w:rFonts w:ascii="Arial" w:hAnsi="Arial" w:cs="Arial"/>
          <w:sz w:val="18"/>
          <w:szCs w:val="18"/>
        </w:rPr>
        <w:t>Players can</w:t>
      </w:r>
      <w:r w:rsidRPr="003377EA">
        <w:rPr>
          <w:rFonts w:ascii="Arial" w:hAnsi="Arial" w:cs="Arial"/>
          <w:sz w:val="18"/>
          <w:szCs w:val="18"/>
        </w:rPr>
        <w:t xml:space="preserve"> play the ball when the ball is above shoulder height, provided that they do so in a controlled manner and in a way that does not create or lead to danger.</w:t>
      </w:r>
    </w:p>
    <w:p w:rsidR="00505BF2" w:rsidRDefault="00505BF2" w:rsidP="008B06B7">
      <w:pPr>
        <w:spacing w:after="0" w:line="240" w:lineRule="auto"/>
        <w:rPr>
          <w:rFonts w:ascii="Arial" w:hAnsi="Arial" w:cs="Arial"/>
          <w:sz w:val="18"/>
          <w:szCs w:val="18"/>
        </w:rPr>
      </w:pPr>
    </w:p>
    <w:p w:rsidR="00A86B8C" w:rsidRPr="00D52E94" w:rsidRDefault="00D52E94" w:rsidP="008B06B7">
      <w:pPr>
        <w:spacing w:after="0" w:line="240" w:lineRule="auto"/>
        <w:rPr>
          <w:rFonts w:ascii="Arial" w:hAnsi="Arial" w:cs="Arial"/>
          <w:sz w:val="18"/>
          <w:szCs w:val="18"/>
        </w:rPr>
      </w:pPr>
      <w:r>
        <w:rPr>
          <w:rFonts w:ascii="Arial" w:hAnsi="Arial" w:cs="Arial"/>
          <w:b/>
          <w:sz w:val="18"/>
          <w:szCs w:val="18"/>
        </w:rPr>
        <w:t xml:space="preserve">Rationale for the change: </w:t>
      </w:r>
      <w:r>
        <w:rPr>
          <w:rFonts w:ascii="Arial" w:hAnsi="Arial" w:cs="Arial"/>
          <w:sz w:val="18"/>
          <w:szCs w:val="18"/>
        </w:rPr>
        <w:t>To add another dimension and set of skills to the game</w:t>
      </w:r>
      <w:r w:rsidR="00DA0668" w:rsidRPr="00DA0668">
        <w:rPr>
          <w:rFonts w:ascii="Arial" w:hAnsi="Arial" w:cs="Arial"/>
          <w:sz w:val="18"/>
          <w:szCs w:val="18"/>
        </w:rPr>
        <w:t xml:space="preserve">, and </w:t>
      </w:r>
      <w:r w:rsidR="00EA79A5">
        <w:rPr>
          <w:rFonts w:ascii="Arial" w:hAnsi="Arial" w:cs="Arial"/>
          <w:sz w:val="18"/>
          <w:szCs w:val="18"/>
        </w:rPr>
        <w:t xml:space="preserve">to </w:t>
      </w:r>
      <w:r w:rsidR="00DA0668" w:rsidRPr="00DA0668">
        <w:rPr>
          <w:rFonts w:ascii="Arial" w:hAnsi="Arial" w:cs="Arial"/>
          <w:sz w:val="18"/>
          <w:szCs w:val="18"/>
        </w:rPr>
        <w:t>remove the need for umpires to make marginal judgements about the height of the stick with somet</w:t>
      </w:r>
      <w:r w:rsidR="00DA0668">
        <w:rPr>
          <w:rFonts w:ascii="Arial" w:hAnsi="Arial" w:cs="Arial"/>
          <w:sz w:val="18"/>
          <w:szCs w:val="18"/>
        </w:rPr>
        <w:t>imes far-reaching consequences</w:t>
      </w:r>
      <w:r>
        <w:rPr>
          <w:rFonts w:ascii="Arial" w:hAnsi="Arial" w:cs="Arial"/>
          <w:sz w:val="18"/>
          <w:szCs w:val="18"/>
        </w:rPr>
        <w:t>.</w:t>
      </w:r>
    </w:p>
    <w:p w:rsidR="00D52E94" w:rsidRDefault="00D52E94" w:rsidP="008B06B7">
      <w:pPr>
        <w:spacing w:after="0" w:line="240" w:lineRule="auto"/>
        <w:rPr>
          <w:rFonts w:ascii="Arial" w:hAnsi="Arial" w:cs="Arial"/>
          <w:b/>
          <w:sz w:val="18"/>
          <w:szCs w:val="18"/>
        </w:rPr>
      </w:pPr>
    </w:p>
    <w:p w:rsidR="00D52E94" w:rsidRDefault="00D52E94" w:rsidP="008B06B7">
      <w:pPr>
        <w:spacing w:after="0" w:line="240" w:lineRule="auto"/>
        <w:rPr>
          <w:rFonts w:ascii="Arial" w:hAnsi="Arial" w:cs="Arial"/>
          <w:b/>
          <w:sz w:val="18"/>
          <w:szCs w:val="18"/>
        </w:rPr>
      </w:pPr>
      <w:r>
        <w:rPr>
          <w:rFonts w:ascii="Arial" w:hAnsi="Arial" w:cs="Arial"/>
          <w:b/>
          <w:sz w:val="18"/>
          <w:szCs w:val="18"/>
        </w:rPr>
        <w:t xml:space="preserve">Guidance for umpires: </w:t>
      </w:r>
    </w:p>
    <w:p w:rsidR="00D52E94" w:rsidRDefault="00D52E94" w:rsidP="008B06B7">
      <w:pPr>
        <w:spacing w:after="0" w:line="240" w:lineRule="auto"/>
        <w:rPr>
          <w:rFonts w:ascii="Arial" w:hAnsi="Arial" w:cs="Arial"/>
          <w:b/>
          <w:sz w:val="18"/>
          <w:szCs w:val="18"/>
        </w:rPr>
      </w:pPr>
    </w:p>
    <w:p w:rsidR="00D52E94" w:rsidRPr="00F171E7" w:rsidRDefault="00F171E7" w:rsidP="008B06B7">
      <w:pPr>
        <w:pStyle w:val="ListParagraph"/>
        <w:numPr>
          <w:ilvl w:val="0"/>
          <w:numId w:val="5"/>
        </w:numPr>
        <w:jc w:val="both"/>
        <w:rPr>
          <w:rFonts w:ascii="Arial" w:hAnsi="Arial" w:cs="Arial"/>
          <w:sz w:val="18"/>
          <w:szCs w:val="18"/>
        </w:rPr>
      </w:pPr>
      <w:r w:rsidRPr="00F171E7">
        <w:rPr>
          <w:rFonts w:ascii="Arial" w:hAnsi="Arial" w:cs="Arial"/>
          <w:sz w:val="18"/>
          <w:szCs w:val="18"/>
        </w:rPr>
        <w:t xml:space="preserve">This rule does </w:t>
      </w:r>
      <w:r w:rsidR="00DA5FF2">
        <w:rPr>
          <w:rFonts w:ascii="Arial" w:hAnsi="Arial" w:cs="Arial"/>
          <w:b/>
          <w:sz w:val="18"/>
          <w:szCs w:val="18"/>
        </w:rPr>
        <w:t>not</w:t>
      </w:r>
      <w:r w:rsidRPr="00F171E7">
        <w:rPr>
          <w:rFonts w:ascii="Arial" w:hAnsi="Arial" w:cs="Arial"/>
          <w:sz w:val="18"/>
          <w:szCs w:val="18"/>
        </w:rPr>
        <w:t xml:space="preserve"> give players ‘carte blanche’ to swing wildly at the ball when it is in the air. Any attempt to play the ball must be safe and must not potentially endanger other players.</w:t>
      </w:r>
    </w:p>
    <w:p w:rsidR="00D52E94" w:rsidRDefault="00D52E94" w:rsidP="008B06B7">
      <w:pPr>
        <w:pStyle w:val="ListParagraph"/>
        <w:numPr>
          <w:ilvl w:val="0"/>
          <w:numId w:val="5"/>
        </w:numPr>
        <w:jc w:val="both"/>
        <w:rPr>
          <w:rFonts w:ascii="Arial" w:hAnsi="Arial" w:cs="Arial"/>
          <w:sz w:val="18"/>
          <w:szCs w:val="18"/>
        </w:rPr>
      </w:pPr>
      <w:r w:rsidRPr="00F171E7">
        <w:rPr>
          <w:rFonts w:ascii="Arial" w:hAnsi="Arial" w:cs="Arial"/>
          <w:sz w:val="18"/>
          <w:szCs w:val="18"/>
        </w:rPr>
        <w:t xml:space="preserve">When an aerial pass has been made, umpires should focus </w:t>
      </w:r>
      <w:r w:rsidR="00DA5FF2">
        <w:rPr>
          <w:rFonts w:ascii="Arial" w:hAnsi="Arial" w:cs="Arial"/>
          <w:sz w:val="18"/>
          <w:szCs w:val="18"/>
        </w:rPr>
        <w:t>on the ‘landing area’.  Player</w:t>
      </w:r>
      <w:r w:rsidRPr="00F171E7">
        <w:rPr>
          <w:rFonts w:ascii="Arial" w:hAnsi="Arial" w:cs="Arial"/>
          <w:sz w:val="18"/>
          <w:szCs w:val="18"/>
        </w:rPr>
        <w:t xml:space="preserve"> movement should give umpires an</w:t>
      </w:r>
      <w:r>
        <w:rPr>
          <w:rFonts w:ascii="Arial" w:hAnsi="Arial" w:cs="Arial"/>
          <w:sz w:val="18"/>
          <w:szCs w:val="18"/>
        </w:rPr>
        <w:t xml:space="preserve"> indication of where the ball should fall so there is no need to watch its flight.</w:t>
      </w:r>
    </w:p>
    <w:p w:rsidR="00D52E94" w:rsidRPr="00602F88" w:rsidRDefault="001442ED" w:rsidP="008B06B7">
      <w:pPr>
        <w:pStyle w:val="ListParagraph"/>
        <w:numPr>
          <w:ilvl w:val="0"/>
          <w:numId w:val="5"/>
        </w:numPr>
        <w:jc w:val="both"/>
        <w:rPr>
          <w:rFonts w:ascii="Arial" w:hAnsi="Arial" w:cs="Arial"/>
          <w:sz w:val="18"/>
          <w:szCs w:val="18"/>
        </w:rPr>
      </w:pPr>
      <w:r w:rsidRPr="00602F88">
        <w:rPr>
          <w:rFonts w:ascii="Arial" w:hAnsi="Arial" w:cs="Arial"/>
          <w:sz w:val="18"/>
          <w:szCs w:val="18"/>
        </w:rPr>
        <w:t xml:space="preserve">If </w:t>
      </w:r>
      <w:r w:rsidR="00F171E7" w:rsidRPr="00602F88">
        <w:rPr>
          <w:rFonts w:ascii="Arial" w:hAnsi="Arial" w:cs="Arial"/>
          <w:sz w:val="18"/>
          <w:szCs w:val="18"/>
        </w:rPr>
        <w:t xml:space="preserve">a player makes a </w:t>
      </w:r>
      <w:r w:rsidR="00D21CB8" w:rsidRPr="00602F88">
        <w:rPr>
          <w:rFonts w:ascii="Arial" w:hAnsi="Arial" w:cs="Arial"/>
          <w:sz w:val="18"/>
          <w:szCs w:val="18"/>
        </w:rPr>
        <w:t>successful</w:t>
      </w:r>
      <w:r w:rsidR="00F171E7" w:rsidRPr="00602F88">
        <w:rPr>
          <w:rFonts w:ascii="Arial" w:hAnsi="Arial" w:cs="Arial"/>
          <w:sz w:val="18"/>
          <w:szCs w:val="18"/>
        </w:rPr>
        <w:t xml:space="preserve"> attempt to play a raised ball while it is in the air</w:t>
      </w:r>
      <w:r w:rsidRPr="00602F88">
        <w:rPr>
          <w:rFonts w:ascii="Arial" w:hAnsi="Arial" w:cs="Arial"/>
          <w:sz w:val="18"/>
          <w:szCs w:val="18"/>
        </w:rPr>
        <w:t xml:space="preserve">, then that player’s opponents must stay clear and allow that player </w:t>
      </w:r>
      <w:r w:rsidR="00F171E7" w:rsidRPr="00602F88">
        <w:rPr>
          <w:rFonts w:ascii="Arial" w:hAnsi="Arial" w:cs="Arial"/>
          <w:sz w:val="18"/>
          <w:szCs w:val="18"/>
        </w:rPr>
        <w:t xml:space="preserve">5m in which </w:t>
      </w:r>
      <w:r w:rsidRPr="00602F88">
        <w:rPr>
          <w:rFonts w:ascii="Arial" w:hAnsi="Arial" w:cs="Arial"/>
          <w:sz w:val="18"/>
          <w:szCs w:val="18"/>
        </w:rPr>
        <w:t>to receive the ball</w:t>
      </w:r>
      <w:r w:rsidR="002C38F6" w:rsidRPr="00602F88">
        <w:rPr>
          <w:rFonts w:ascii="Arial" w:hAnsi="Arial" w:cs="Arial"/>
          <w:sz w:val="18"/>
          <w:szCs w:val="18"/>
        </w:rPr>
        <w:t>, and control it on the ground</w:t>
      </w:r>
      <w:r w:rsidRPr="00602F88">
        <w:rPr>
          <w:rFonts w:ascii="Arial" w:hAnsi="Arial" w:cs="Arial"/>
          <w:sz w:val="18"/>
          <w:szCs w:val="18"/>
        </w:rPr>
        <w:t>.</w:t>
      </w:r>
    </w:p>
    <w:p w:rsidR="001442ED" w:rsidRDefault="001442ED" w:rsidP="008B06B7">
      <w:pPr>
        <w:pStyle w:val="ListParagraph"/>
        <w:numPr>
          <w:ilvl w:val="0"/>
          <w:numId w:val="5"/>
        </w:numPr>
        <w:jc w:val="both"/>
        <w:rPr>
          <w:rFonts w:ascii="Arial" w:hAnsi="Arial" w:cs="Arial"/>
          <w:sz w:val="18"/>
          <w:szCs w:val="18"/>
        </w:rPr>
      </w:pPr>
      <w:r>
        <w:rPr>
          <w:rFonts w:ascii="Arial" w:hAnsi="Arial" w:cs="Arial"/>
          <w:sz w:val="18"/>
          <w:szCs w:val="18"/>
        </w:rPr>
        <w:t xml:space="preserve">If the sticks of two opposing players are raised close together to receive an aerial pass, then umpires </w:t>
      </w:r>
      <w:r w:rsidR="00F171E7">
        <w:rPr>
          <w:rFonts w:ascii="Arial" w:hAnsi="Arial" w:cs="Arial"/>
          <w:sz w:val="18"/>
          <w:szCs w:val="18"/>
        </w:rPr>
        <w:t>should</w:t>
      </w:r>
      <w:r w:rsidR="005E104B">
        <w:rPr>
          <w:rFonts w:ascii="Arial" w:hAnsi="Arial" w:cs="Arial"/>
          <w:sz w:val="18"/>
          <w:szCs w:val="18"/>
        </w:rPr>
        <w:t xml:space="preserve"> blow their whistle and award a free hit to the team whose player did not raise the ball.</w:t>
      </w:r>
    </w:p>
    <w:p w:rsidR="00D52E94" w:rsidRPr="005E104B" w:rsidRDefault="005E104B" w:rsidP="008B06B7">
      <w:pPr>
        <w:pStyle w:val="ListParagraph"/>
        <w:numPr>
          <w:ilvl w:val="0"/>
          <w:numId w:val="5"/>
        </w:numPr>
        <w:jc w:val="both"/>
        <w:rPr>
          <w:rFonts w:ascii="Arial" w:hAnsi="Arial" w:cs="Arial"/>
          <w:sz w:val="18"/>
          <w:szCs w:val="18"/>
        </w:rPr>
      </w:pPr>
      <w:r>
        <w:rPr>
          <w:rFonts w:ascii="Arial" w:hAnsi="Arial" w:cs="Arial"/>
          <w:sz w:val="18"/>
          <w:szCs w:val="18"/>
        </w:rPr>
        <w:t xml:space="preserve">If the sticks of two opposing players are raised (but some metres apart), then the </w:t>
      </w:r>
      <w:r w:rsidRPr="005E104B">
        <w:rPr>
          <w:rFonts w:ascii="Arial" w:hAnsi="Arial" w:cs="Arial"/>
          <w:sz w:val="18"/>
          <w:szCs w:val="18"/>
        </w:rPr>
        <w:t xml:space="preserve">receiver </w:t>
      </w:r>
      <w:r>
        <w:rPr>
          <w:rFonts w:ascii="Arial" w:hAnsi="Arial" w:cs="Arial"/>
          <w:sz w:val="18"/>
          <w:szCs w:val="18"/>
        </w:rPr>
        <w:t>is the player the ball will reach first.  In this case, opposing players must let the ball be controlled on the ground before any approach is made.</w:t>
      </w:r>
    </w:p>
    <w:p w:rsidR="00D52E94" w:rsidRDefault="00D52E94" w:rsidP="008B06B7">
      <w:pPr>
        <w:spacing w:after="0" w:line="240" w:lineRule="auto"/>
        <w:rPr>
          <w:rFonts w:ascii="Arial" w:hAnsi="Arial" w:cs="Arial"/>
          <w:sz w:val="18"/>
          <w:szCs w:val="18"/>
        </w:rPr>
      </w:pPr>
    </w:p>
    <w:p w:rsidR="005E104B" w:rsidRPr="00A67EDA" w:rsidRDefault="005E104B" w:rsidP="008B06B7">
      <w:pPr>
        <w:spacing w:after="0" w:line="240" w:lineRule="auto"/>
        <w:jc w:val="both"/>
        <w:rPr>
          <w:rFonts w:ascii="Arial" w:hAnsi="Arial" w:cs="Arial"/>
          <w:sz w:val="18"/>
          <w:szCs w:val="18"/>
        </w:rPr>
      </w:pPr>
      <w:r>
        <w:rPr>
          <w:rFonts w:ascii="Arial" w:hAnsi="Arial" w:cs="Arial"/>
          <w:sz w:val="18"/>
          <w:szCs w:val="18"/>
        </w:rPr>
        <w:t xml:space="preserve">Please visit </w:t>
      </w:r>
      <w:hyperlink r:id="rId7" w:history="1">
        <w:r w:rsidRPr="00E17D62">
          <w:rPr>
            <w:rStyle w:val="Hyperlink"/>
            <w:rFonts w:ascii="Arial" w:hAnsi="Arial" w:cs="Arial"/>
            <w:sz w:val="18"/>
            <w:szCs w:val="18"/>
          </w:rPr>
          <w:t>this section</w:t>
        </w:r>
      </w:hyperlink>
      <w:r w:rsidRPr="007672C1">
        <w:rPr>
          <w:rFonts w:ascii="Arial" w:hAnsi="Arial" w:cs="Arial"/>
          <w:color w:val="1F497D" w:themeColor="text2"/>
          <w:sz w:val="18"/>
          <w:szCs w:val="18"/>
        </w:rPr>
        <w:t xml:space="preserve"> </w:t>
      </w:r>
      <w:r>
        <w:rPr>
          <w:rFonts w:ascii="Arial" w:hAnsi="Arial" w:cs="Arial"/>
          <w:sz w:val="18"/>
          <w:szCs w:val="18"/>
        </w:rPr>
        <w:t>of the England Hocke</w:t>
      </w:r>
      <w:r w:rsidR="00E17D62">
        <w:rPr>
          <w:rFonts w:ascii="Arial" w:hAnsi="Arial" w:cs="Arial"/>
          <w:sz w:val="18"/>
          <w:szCs w:val="18"/>
        </w:rPr>
        <w:t xml:space="preserve">y Rules education site to see </w:t>
      </w:r>
      <w:r>
        <w:rPr>
          <w:rFonts w:ascii="Arial" w:hAnsi="Arial" w:cs="Arial"/>
          <w:sz w:val="18"/>
          <w:szCs w:val="18"/>
        </w:rPr>
        <w:t>video</w:t>
      </w:r>
      <w:r w:rsidR="00E17D62">
        <w:rPr>
          <w:rFonts w:ascii="Arial" w:hAnsi="Arial" w:cs="Arial"/>
          <w:sz w:val="18"/>
          <w:szCs w:val="18"/>
        </w:rPr>
        <w:t>s</w:t>
      </w:r>
      <w:r>
        <w:rPr>
          <w:rFonts w:ascii="Arial" w:hAnsi="Arial" w:cs="Arial"/>
          <w:sz w:val="18"/>
          <w:szCs w:val="18"/>
        </w:rPr>
        <w:t xml:space="preserve"> of this </w:t>
      </w:r>
      <w:r w:rsidR="00D21CB8">
        <w:rPr>
          <w:rFonts w:ascii="Arial" w:hAnsi="Arial" w:cs="Arial"/>
          <w:sz w:val="18"/>
          <w:szCs w:val="18"/>
        </w:rPr>
        <w:t>rule</w:t>
      </w:r>
      <w:r>
        <w:rPr>
          <w:rFonts w:ascii="Arial" w:hAnsi="Arial" w:cs="Arial"/>
          <w:sz w:val="18"/>
          <w:szCs w:val="18"/>
        </w:rPr>
        <w:t xml:space="preserve"> in practice.</w:t>
      </w:r>
    </w:p>
    <w:p w:rsidR="005E104B" w:rsidRDefault="005E104B" w:rsidP="008B06B7">
      <w:pPr>
        <w:spacing w:after="0" w:line="240" w:lineRule="auto"/>
        <w:rPr>
          <w:rFonts w:ascii="Arial" w:hAnsi="Arial" w:cs="Arial"/>
          <w:sz w:val="18"/>
          <w:szCs w:val="18"/>
        </w:rPr>
      </w:pPr>
    </w:p>
    <w:p w:rsidR="00E17D62" w:rsidRPr="003377EA" w:rsidRDefault="00E17D62" w:rsidP="008B06B7">
      <w:pPr>
        <w:spacing w:after="0" w:line="240" w:lineRule="auto"/>
        <w:rPr>
          <w:rFonts w:ascii="Arial" w:hAnsi="Arial" w:cs="Arial"/>
          <w:sz w:val="18"/>
          <w:szCs w:val="18"/>
        </w:rPr>
      </w:pPr>
    </w:p>
    <w:p w:rsidR="00602F88" w:rsidRDefault="00602F88" w:rsidP="008B06B7">
      <w:pPr>
        <w:spacing w:after="0" w:line="240" w:lineRule="auto"/>
        <w:rPr>
          <w:rFonts w:ascii="Arial" w:hAnsi="Arial" w:cs="Arial"/>
          <w:b/>
          <w:sz w:val="18"/>
          <w:szCs w:val="18"/>
        </w:rPr>
      </w:pPr>
    </w:p>
    <w:p w:rsidR="00505BF2" w:rsidRPr="0011315C" w:rsidRDefault="005E104B" w:rsidP="008B06B7">
      <w:pPr>
        <w:spacing w:after="0" w:line="240" w:lineRule="auto"/>
        <w:rPr>
          <w:rFonts w:ascii="Arial" w:hAnsi="Arial" w:cs="Arial"/>
          <w:sz w:val="18"/>
          <w:szCs w:val="18"/>
        </w:rPr>
      </w:pPr>
      <w:r w:rsidRPr="0011315C">
        <w:rPr>
          <w:rFonts w:ascii="Arial" w:hAnsi="Arial" w:cs="Arial"/>
          <w:b/>
          <w:sz w:val="18"/>
          <w:szCs w:val="18"/>
        </w:rPr>
        <w:lastRenderedPageBreak/>
        <w:t>FREE HITS AWARDED WITHIN 5M OF THE EDGE OF THE CIRCLE</w:t>
      </w:r>
    </w:p>
    <w:p w:rsidR="005E104B" w:rsidRPr="003377EA" w:rsidRDefault="005E104B" w:rsidP="008B06B7">
      <w:pPr>
        <w:spacing w:after="0" w:line="240" w:lineRule="auto"/>
        <w:jc w:val="both"/>
        <w:rPr>
          <w:rFonts w:ascii="Arial" w:hAnsi="Arial" w:cs="Arial"/>
          <w:sz w:val="18"/>
          <w:szCs w:val="18"/>
        </w:rPr>
      </w:pPr>
    </w:p>
    <w:p w:rsidR="00505BF2" w:rsidRPr="003377EA" w:rsidRDefault="00505BF2" w:rsidP="008B06B7">
      <w:pPr>
        <w:spacing w:after="0" w:line="240" w:lineRule="auto"/>
        <w:jc w:val="both"/>
        <w:rPr>
          <w:rFonts w:ascii="Arial" w:hAnsi="Arial" w:cs="Arial"/>
          <w:sz w:val="18"/>
          <w:szCs w:val="18"/>
        </w:rPr>
      </w:pPr>
      <w:r w:rsidRPr="005E104B">
        <w:rPr>
          <w:rFonts w:ascii="Arial" w:hAnsi="Arial" w:cs="Arial"/>
          <w:b/>
          <w:sz w:val="18"/>
          <w:szCs w:val="18"/>
        </w:rPr>
        <w:t>New</w:t>
      </w:r>
      <w:r w:rsidR="005E104B" w:rsidRPr="005E104B">
        <w:rPr>
          <w:rFonts w:ascii="Arial" w:hAnsi="Arial" w:cs="Arial"/>
          <w:b/>
          <w:sz w:val="18"/>
          <w:szCs w:val="18"/>
        </w:rPr>
        <w:t xml:space="preserve"> Rule</w:t>
      </w:r>
      <w:r w:rsidR="005E104B">
        <w:rPr>
          <w:rFonts w:ascii="Arial" w:hAnsi="Arial" w:cs="Arial"/>
          <w:sz w:val="18"/>
          <w:szCs w:val="18"/>
        </w:rPr>
        <w:t xml:space="preserve">: </w:t>
      </w:r>
      <w:r w:rsidRPr="003377EA">
        <w:rPr>
          <w:rFonts w:ascii="Arial" w:hAnsi="Arial" w:cs="Arial"/>
          <w:sz w:val="18"/>
          <w:szCs w:val="18"/>
        </w:rPr>
        <w:t>A free hit awarded within 5 metres of the edge of the circle can be taken from the point of the offence.  The ball still has to travel at least 5 metres before it can be played into the circle, or alternatively has to be touched by another player of either team, other than</w:t>
      </w:r>
      <w:r w:rsidR="00F171E7">
        <w:rPr>
          <w:rFonts w:ascii="Arial" w:hAnsi="Arial" w:cs="Arial"/>
          <w:sz w:val="18"/>
          <w:szCs w:val="18"/>
        </w:rPr>
        <w:t xml:space="preserve"> by </w:t>
      </w:r>
      <w:r w:rsidRPr="003377EA">
        <w:rPr>
          <w:rFonts w:ascii="Arial" w:hAnsi="Arial" w:cs="Arial"/>
          <w:sz w:val="18"/>
          <w:szCs w:val="18"/>
        </w:rPr>
        <w:t>the player taking the free hit.</w:t>
      </w:r>
    </w:p>
    <w:p w:rsidR="00505BF2" w:rsidRDefault="00505BF2" w:rsidP="008B06B7">
      <w:pPr>
        <w:spacing w:after="0" w:line="240" w:lineRule="auto"/>
        <w:jc w:val="both"/>
        <w:rPr>
          <w:rFonts w:ascii="Arial" w:hAnsi="Arial" w:cs="Arial"/>
          <w:sz w:val="18"/>
          <w:szCs w:val="18"/>
        </w:rPr>
      </w:pPr>
    </w:p>
    <w:p w:rsidR="005E104B" w:rsidRDefault="005E104B" w:rsidP="008B06B7">
      <w:pPr>
        <w:spacing w:after="0" w:line="240" w:lineRule="auto"/>
        <w:jc w:val="both"/>
        <w:rPr>
          <w:rFonts w:ascii="Arial" w:hAnsi="Arial" w:cs="Arial"/>
          <w:sz w:val="18"/>
          <w:szCs w:val="18"/>
        </w:rPr>
      </w:pPr>
      <w:r w:rsidRPr="005E104B">
        <w:rPr>
          <w:rFonts w:ascii="Arial" w:hAnsi="Arial" w:cs="Arial"/>
          <w:b/>
          <w:sz w:val="18"/>
          <w:szCs w:val="18"/>
        </w:rPr>
        <w:t>Rationale for the change</w:t>
      </w:r>
      <w:r>
        <w:rPr>
          <w:rFonts w:ascii="Arial" w:hAnsi="Arial" w:cs="Arial"/>
          <w:sz w:val="18"/>
          <w:szCs w:val="18"/>
        </w:rPr>
        <w:t>: Previously having to take the ball back to the 5m dotted line was seen as a real disadvantage to the attacking team (as it allowed the defence to re-organise) and it disrupted the flow of the game.</w:t>
      </w:r>
    </w:p>
    <w:p w:rsidR="005E104B" w:rsidRDefault="005E104B" w:rsidP="008B06B7">
      <w:pPr>
        <w:spacing w:after="0" w:line="240" w:lineRule="auto"/>
        <w:jc w:val="both"/>
        <w:rPr>
          <w:rFonts w:ascii="Arial" w:hAnsi="Arial" w:cs="Arial"/>
          <w:sz w:val="18"/>
          <w:szCs w:val="18"/>
        </w:rPr>
      </w:pPr>
    </w:p>
    <w:p w:rsidR="005E104B" w:rsidRDefault="005E104B" w:rsidP="008B06B7">
      <w:pPr>
        <w:spacing w:after="0" w:line="240" w:lineRule="auto"/>
        <w:jc w:val="both"/>
        <w:rPr>
          <w:rFonts w:ascii="Arial" w:hAnsi="Arial" w:cs="Arial"/>
          <w:sz w:val="18"/>
          <w:szCs w:val="18"/>
        </w:rPr>
      </w:pPr>
      <w:r w:rsidRPr="005E104B">
        <w:rPr>
          <w:rFonts w:ascii="Arial" w:hAnsi="Arial" w:cs="Arial"/>
          <w:b/>
          <w:sz w:val="18"/>
          <w:szCs w:val="18"/>
        </w:rPr>
        <w:t>Guidance to umpires</w:t>
      </w:r>
      <w:r>
        <w:rPr>
          <w:rFonts w:ascii="Arial" w:hAnsi="Arial" w:cs="Arial"/>
          <w:sz w:val="18"/>
          <w:szCs w:val="18"/>
        </w:rPr>
        <w:t>:</w:t>
      </w:r>
    </w:p>
    <w:p w:rsidR="005E104B" w:rsidRDefault="005E104B" w:rsidP="008B06B7">
      <w:pPr>
        <w:spacing w:after="0" w:line="240" w:lineRule="auto"/>
        <w:jc w:val="both"/>
        <w:rPr>
          <w:rFonts w:ascii="Arial" w:hAnsi="Arial" w:cs="Arial"/>
          <w:sz w:val="18"/>
          <w:szCs w:val="18"/>
        </w:rPr>
      </w:pPr>
    </w:p>
    <w:p w:rsidR="00BB5BC5" w:rsidRPr="00BB5BC5" w:rsidRDefault="00BB5BC5" w:rsidP="00BB5BC5">
      <w:pPr>
        <w:pStyle w:val="ListParagraph"/>
        <w:numPr>
          <w:ilvl w:val="0"/>
          <w:numId w:val="7"/>
        </w:numPr>
        <w:autoSpaceDE w:val="0"/>
        <w:autoSpaceDN w:val="0"/>
        <w:adjustRightInd w:val="0"/>
        <w:jc w:val="both"/>
        <w:rPr>
          <w:rFonts w:ascii="Arial" w:hAnsi="Arial" w:cs="Arial"/>
          <w:sz w:val="18"/>
          <w:szCs w:val="18"/>
        </w:rPr>
      </w:pPr>
      <w:r w:rsidRPr="00BB5BC5">
        <w:rPr>
          <w:rFonts w:ascii="Arial" w:hAnsi="Arial" w:cs="Arial"/>
          <w:sz w:val="18"/>
          <w:szCs w:val="18"/>
        </w:rPr>
        <w:t>Free hits can now be taken from the point of infringeme</w:t>
      </w:r>
      <w:r>
        <w:rPr>
          <w:rFonts w:ascii="Arial" w:hAnsi="Arial" w:cs="Arial"/>
          <w:sz w:val="18"/>
          <w:szCs w:val="18"/>
        </w:rPr>
        <w:t xml:space="preserve">nt, even if that is within 5m </w:t>
      </w:r>
      <w:r w:rsidRPr="00BB5BC5">
        <w:rPr>
          <w:rFonts w:ascii="Arial" w:hAnsi="Arial" w:cs="Arial"/>
          <w:sz w:val="18"/>
          <w:szCs w:val="18"/>
        </w:rPr>
        <w:t xml:space="preserve">of the circle (the dotted line). However, </w:t>
      </w:r>
      <w:r>
        <w:rPr>
          <w:rFonts w:ascii="Arial" w:hAnsi="Arial" w:cs="Arial"/>
          <w:sz w:val="18"/>
          <w:szCs w:val="18"/>
        </w:rPr>
        <w:t>the ball must travel 5m</w:t>
      </w:r>
      <w:r w:rsidRPr="00BB5BC5">
        <w:rPr>
          <w:rFonts w:ascii="Arial" w:hAnsi="Arial" w:cs="Arial"/>
          <w:sz w:val="18"/>
          <w:szCs w:val="18"/>
        </w:rPr>
        <w:t>, or be touched by another player, before it can enter the circle.</w:t>
      </w:r>
    </w:p>
    <w:p w:rsidR="00BB5BC5" w:rsidRPr="00BB5BC5" w:rsidRDefault="00BB5BC5" w:rsidP="00BB5BC5">
      <w:pPr>
        <w:pStyle w:val="ListParagraph"/>
        <w:numPr>
          <w:ilvl w:val="0"/>
          <w:numId w:val="7"/>
        </w:numPr>
        <w:autoSpaceDE w:val="0"/>
        <w:autoSpaceDN w:val="0"/>
        <w:adjustRightInd w:val="0"/>
        <w:jc w:val="both"/>
        <w:rPr>
          <w:rFonts w:ascii="Arial" w:hAnsi="Arial" w:cs="Arial"/>
          <w:sz w:val="18"/>
          <w:szCs w:val="18"/>
        </w:rPr>
      </w:pPr>
      <w:r w:rsidRPr="00BB5BC5">
        <w:rPr>
          <w:rFonts w:ascii="Arial" w:hAnsi="Arial" w:cs="Arial"/>
          <w:sz w:val="18"/>
          <w:szCs w:val="18"/>
        </w:rPr>
        <w:t>Just as anywhere else in the 23, the free hit may be taken immediately, even though other players are not 5m away. Those players must not interfere with play.</w:t>
      </w:r>
    </w:p>
    <w:p w:rsidR="00BB5BC5" w:rsidRPr="00BB5BC5" w:rsidRDefault="00BB5BC5" w:rsidP="00BB5BC5">
      <w:pPr>
        <w:pStyle w:val="ListParagraph"/>
        <w:widowControl w:val="0"/>
        <w:numPr>
          <w:ilvl w:val="0"/>
          <w:numId w:val="7"/>
        </w:numPr>
        <w:autoSpaceDE w:val="0"/>
        <w:autoSpaceDN w:val="0"/>
        <w:adjustRightInd w:val="0"/>
        <w:jc w:val="both"/>
        <w:rPr>
          <w:rFonts w:ascii="Arial" w:hAnsi="Arial" w:cs="Arial"/>
          <w:sz w:val="18"/>
          <w:szCs w:val="18"/>
          <w:lang w:val="en-US"/>
        </w:rPr>
      </w:pPr>
      <w:r w:rsidRPr="00BB5BC5">
        <w:rPr>
          <w:rFonts w:ascii="Arial" w:hAnsi="Arial" w:cs="Arial"/>
          <w:sz w:val="18"/>
          <w:szCs w:val="18"/>
        </w:rPr>
        <w:t xml:space="preserve">Defenders who are not 5m away, but inside the circle, are not required to retreat 5m - the attacker who self passes is not entitled to dribble into the circle (until the ball has gone </w:t>
      </w:r>
      <w:r w:rsidR="00E86F6E">
        <w:rPr>
          <w:rFonts w:ascii="Arial" w:hAnsi="Arial" w:cs="Arial"/>
          <w:sz w:val="18"/>
          <w:szCs w:val="18"/>
        </w:rPr>
        <w:t>5m</w:t>
      </w:r>
      <w:r w:rsidRPr="00BB5BC5">
        <w:rPr>
          <w:rFonts w:ascii="Arial" w:hAnsi="Arial" w:cs="Arial"/>
          <w:sz w:val="18"/>
          <w:szCs w:val="18"/>
        </w:rPr>
        <w:t xml:space="preserve">), and so they are not interfering with play.  </w:t>
      </w:r>
      <w:r w:rsidRPr="00BB5BC5">
        <w:rPr>
          <w:rFonts w:ascii="Arial" w:hAnsi="Arial" w:cs="Arial"/>
          <w:sz w:val="18"/>
          <w:szCs w:val="18"/>
          <w:lang w:val="en-US"/>
        </w:rPr>
        <w:t>Defenders may also shadow around the inside of the circle a player who takes a self-pass, provided that they do not play or attempt to play the ball or influence play until it has either travelled at least 5m or alternatively has been touched by another player of either team who can legitimately play the ball.</w:t>
      </w:r>
    </w:p>
    <w:p w:rsidR="00BB5BC5" w:rsidRPr="00BB5BC5" w:rsidRDefault="00BB5BC5" w:rsidP="00BB5BC5">
      <w:pPr>
        <w:pStyle w:val="ListParagraph"/>
        <w:numPr>
          <w:ilvl w:val="0"/>
          <w:numId w:val="7"/>
        </w:numPr>
        <w:autoSpaceDE w:val="0"/>
        <w:autoSpaceDN w:val="0"/>
        <w:adjustRightInd w:val="0"/>
        <w:jc w:val="both"/>
        <w:rPr>
          <w:rFonts w:ascii="Arial" w:hAnsi="Arial" w:cs="Arial"/>
          <w:sz w:val="18"/>
          <w:szCs w:val="18"/>
        </w:rPr>
      </w:pPr>
      <w:r w:rsidRPr="00BB5BC5">
        <w:rPr>
          <w:rFonts w:ascii="Arial" w:hAnsi="Arial" w:cs="Arial"/>
          <w:sz w:val="18"/>
          <w:szCs w:val="18"/>
        </w:rPr>
        <w:t>However, defenders who are more than 5m away may not encroach in an attempt to form a sort of “defensive wall”.</w:t>
      </w:r>
      <w:r w:rsidR="00553D8E">
        <w:rPr>
          <w:rFonts w:ascii="Arial" w:hAnsi="Arial" w:cs="Arial"/>
          <w:sz w:val="18"/>
          <w:szCs w:val="18"/>
        </w:rPr>
        <w:t xml:space="preserve"> </w:t>
      </w:r>
    </w:p>
    <w:p w:rsidR="00BB5BC5" w:rsidRPr="00BB5BC5" w:rsidRDefault="00BB5BC5" w:rsidP="00BB5BC5">
      <w:pPr>
        <w:pStyle w:val="ListParagraph"/>
        <w:numPr>
          <w:ilvl w:val="0"/>
          <w:numId w:val="7"/>
        </w:numPr>
        <w:autoSpaceDE w:val="0"/>
        <w:autoSpaceDN w:val="0"/>
        <w:adjustRightInd w:val="0"/>
        <w:jc w:val="both"/>
        <w:rPr>
          <w:rFonts w:ascii="Arial" w:hAnsi="Arial" w:cs="Arial"/>
          <w:sz w:val="18"/>
          <w:szCs w:val="18"/>
        </w:rPr>
      </w:pPr>
      <w:r w:rsidRPr="00BB5BC5">
        <w:rPr>
          <w:rFonts w:ascii="Arial" w:hAnsi="Arial" w:cs="Arial"/>
          <w:sz w:val="18"/>
          <w:szCs w:val="18"/>
        </w:rPr>
        <w:t xml:space="preserve">Umpires should be aware that, if the ball is touched, another player can then dribble into the circle, in which case a set defender inside the circle </w:t>
      </w:r>
      <w:r w:rsidRPr="00BB5BC5">
        <w:rPr>
          <w:rFonts w:ascii="Arial" w:hAnsi="Arial" w:cs="Arial"/>
          <w:b/>
          <w:iCs/>
          <w:sz w:val="18"/>
          <w:szCs w:val="18"/>
        </w:rPr>
        <w:t>could</w:t>
      </w:r>
      <w:r w:rsidRPr="00BB5BC5">
        <w:rPr>
          <w:rFonts w:ascii="Arial" w:hAnsi="Arial" w:cs="Arial"/>
          <w:sz w:val="18"/>
          <w:szCs w:val="18"/>
        </w:rPr>
        <w:t>, depending upon their subsequent actions, be interfering with play.</w:t>
      </w:r>
    </w:p>
    <w:p w:rsidR="00BB5BC5" w:rsidRPr="00BB5BC5" w:rsidRDefault="00BB5BC5" w:rsidP="00BB5BC5">
      <w:pPr>
        <w:pStyle w:val="ListParagraph"/>
        <w:widowControl w:val="0"/>
        <w:numPr>
          <w:ilvl w:val="0"/>
          <w:numId w:val="7"/>
        </w:numPr>
        <w:autoSpaceDE w:val="0"/>
        <w:autoSpaceDN w:val="0"/>
        <w:adjustRightInd w:val="0"/>
        <w:jc w:val="both"/>
        <w:rPr>
          <w:rFonts w:ascii="Arial" w:hAnsi="Arial" w:cs="Arial"/>
          <w:sz w:val="18"/>
          <w:szCs w:val="18"/>
          <w:lang w:val="en-US"/>
        </w:rPr>
      </w:pPr>
      <w:r w:rsidRPr="00BB5BC5">
        <w:rPr>
          <w:rFonts w:ascii="Arial" w:hAnsi="Arial" w:cs="Arial"/>
          <w:sz w:val="18"/>
          <w:szCs w:val="18"/>
          <w:lang w:val="en-US"/>
        </w:rPr>
        <w:t>Other than indicated above, any playing of the ball, attempting to play the ball or interference by a defender or an attacker who was not 5m from the ball, should be penalised accordingly.  In such circumstances, t</w:t>
      </w:r>
      <w:r w:rsidRPr="00BB5BC5">
        <w:rPr>
          <w:rFonts w:ascii="Arial" w:hAnsi="Arial" w:cs="Arial"/>
          <w:sz w:val="18"/>
          <w:szCs w:val="18"/>
        </w:rPr>
        <w:t>he correct penalty will usually be a PC to the attacking team.</w:t>
      </w:r>
    </w:p>
    <w:p w:rsidR="006E0CCC" w:rsidRPr="006E0CCC" w:rsidRDefault="006E0CCC" w:rsidP="006E0CCC">
      <w:pPr>
        <w:widowControl w:val="0"/>
        <w:autoSpaceDE w:val="0"/>
        <w:autoSpaceDN w:val="0"/>
        <w:adjustRightInd w:val="0"/>
        <w:jc w:val="both"/>
        <w:rPr>
          <w:rFonts w:ascii="Arial" w:hAnsi="Arial" w:cs="Arial"/>
          <w:sz w:val="18"/>
          <w:szCs w:val="18"/>
          <w:lang w:val="en-US"/>
        </w:rPr>
      </w:pPr>
    </w:p>
    <w:p w:rsidR="005E104B" w:rsidRDefault="0011315C" w:rsidP="008B06B7">
      <w:pPr>
        <w:spacing w:after="0" w:line="240" w:lineRule="auto"/>
        <w:jc w:val="both"/>
        <w:rPr>
          <w:rFonts w:ascii="Arial" w:hAnsi="Arial" w:cs="Arial"/>
          <w:sz w:val="18"/>
          <w:szCs w:val="18"/>
        </w:rPr>
      </w:pPr>
      <w:r>
        <w:rPr>
          <w:rFonts w:ascii="Arial" w:hAnsi="Arial" w:cs="Arial"/>
          <w:sz w:val="18"/>
          <w:szCs w:val="18"/>
        </w:rPr>
        <w:t xml:space="preserve">Please visit </w:t>
      </w:r>
      <w:hyperlink r:id="rId8" w:history="1">
        <w:r w:rsidRPr="0020120C">
          <w:rPr>
            <w:rStyle w:val="Hyperlink"/>
            <w:rFonts w:ascii="Arial" w:hAnsi="Arial" w:cs="Arial"/>
            <w:sz w:val="18"/>
            <w:szCs w:val="18"/>
          </w:rPr>
          <w:t>this section</w:t>
        </w:r>
      </w:hyperlink>
      <w:r w:rsidRPr="007672C1">
        <w:rPr>
          <w:rFonts w:ascii="Arial" w:hAnsi="Arial" w:cs="Arial"/>
          <w:color w:val="1F497D" w:themeColor="text2"/>
          <w:sz w:val="18"/>
          <w:szCs w:val="18"/>
        </w:rPr>
        <w:t xml:space="preserve"> </w:t>
      </w:r>
      <w:r>
        <w:rPr>
          <w:rFonts w:ascii="Arial" w:hAnsi="Arial" w:cs="Arial"/>
          <w:sz w:val="18"/>
          <w:szCs w:val="18"/>
        </w:rPr>
        <w:t xml:space="preserve">of the England Hockey Rules education site to see a video of this </w:t>
      </w:r>
      <w:r w:rsidR="00D21CB8">
        <w:rPr>
          <w:rFonts w:ascii="Arial" w:hAnsi="Arial" w:cs="Arial"/>
          <w:sz w:val="18"/>
          <w:szCs w:val="18"/>
        </w:rPr>
        <w:t>rule</w:t>
      </w:r>
      <w:r>
        <w:rPr>
          <w:rFonts w:ascii="Arial" w:hAnsi="Arial" w:cs="Arial"/>
          <w:sz w:val="18"/>
          <w:szCs w:val="18"/>
        </w:rPr>
        <w:t xml:space="preserve"> in practice.</w:t>
      </w:r>
    </w:p>
    <w:p w:rsidR="0011315C" w:rsidRPr="003377EA" w:rsidRDefault="0011315C" w:rsidP="008B06B7">
      <w:pPr>
        <w:spacing w:after="0" w:line="240" w:lineRule="auto"/>
        <w:jc w:val="both"/>
        <w:rPr>
          <w:rFonts w:ascii="Arial" w:hAnsi="Arial" w:cs="Arial"/>
          <w:sz w:val="18"/>
          <w:szCs w:val="18"/>
        </w:rPr>
      </w:pPr>
    </w:p>
    <w:p w:rsidR="00505BF2" w:rsidRDefault="0011315C" w:rsidP="008B06B7">
      <w:pPr>
        <w:spacing w:after="0" w:line="240" w:lineRule="auto"/>
        <w:rPr>
          <w:rFonts w:ascii="Arial" w:hAnsi="Arial" w:cs="Arial"/>
          <w:b/>
          <w:sz w:val="18"/>
          <w:szCs w:val="18"/>
        </w:rPr>
      </w:pPr>
      <w:r>
        <w:rPr>
          <w:rFonts w:ascii="Arial" w:hAnsi="Arial" w:cs="Arial"/>
          <w:b/>
          <w:sz w:val="18"/>
          <w:szCs w:val="18"/>
        </w:rPr>
        <w:t>RE-START AFTER THE BALL HAS BEEN UNINTENTIONALLY PLAYED OVER THE BACK</w:t>
      </w:r>
      <w:r w:rsidR="00DA0668">
        <w:rPr>
          <w:rFonts w:ascii="Arial" w:hAnsi="Arial" w:cs="Arial"/>
          <w:b/>
          <w:sz w:val="18"/>
          <w:szCs w:val="18"/>
        </w:rPr>
        <w:t>-</w:t>
      </w:r>
      <w:r>
        <w:rPr>
          <w:rFonts w:ascii="Arial" w:hAnsi="Arial" w:cs="Arial"/>
          <w:b/>
          <w:sz w:val="18"/>
          <w:szCs w:val="18"/>
        </w:rPr>
        <w:t>LINE BY A DEFENDER (AND NO GOAL IS SCORED)</w:t>
      </w:r>
    </w:p>
    <w:p w:rsidR="0011315C" w:rsidRPr="003377EA" w:rsidRDefault="0011315C" w:rsidP="008B06B7">
      <w:pPr>
        <w:spacing w:after="0" w:line="240" w:lineRule="auto"/>
        <w:rPr>
          <w:rFonts w:ascii="Arial" w:hAnsi="Arial" w:cs="Arial"/>
          <w:sz w:val="18"/>
          <w:szCs w:val="18"/>
          <w:u w:val="single"/>
        </w:rPr>
      </w:pPr>
    </w:p>
    <w:p w:rsidR="00505BF2" w:rsidRDefault="00505BF2" w:rsidP="008B06B7">
      <w:pPr>
        <w:pStyle w:val="Default"/>
        <w:jc w:val="both"/>
        <w:rPr>
          <w:sz w:val="18"/>
          <w:szCs w:val="18"/>
        </w:rPr>
      </w:pPr>
      <w:r w:rsidRPr="0011315C">
        <w:rPr>
          <w:b/>
          <w:sz w:val="18"/>
          <w:szCs w:val="18"/>
        </w:rPr>
        <w:t>New</w:t>
      </w:r>
      <w:r w:rsidR="0011315C" w:rsidRPr="0011315C">
        <w:rPr>
          <w:b/>
          <w:sz w:val="18"/>
          <w:szCs w:val="18"/>
        </w:rPr>
        <w:t xml:space="preserve"> Rule</w:t>
      </w:r>
      <w:r w:rsidR="0011315C">
        <w:rPr>
          <w:sz w:val="18"/>
          <w:szCs w:val="18"/>
        </w:rPr>
        <w:t xml:space="preserve">: </w:t>
      </w:r>
      <w:r w:rsidRPr="003377EA">
        <w:rPr>
          <w:sz w:val="18"/>
          <w:szCs w:val="18"/>
        </w:rPr>
        <w:t>Play will be re-started by the attacking team with the ball on the 23 metres line and in line with where it crossed the back-line.</w:t>
      </w:r>
    </w:p>
    <w:p w:rsidR="0011315C" w:rsidRDefault="0011315C" w:rsidP="008B06B7">
      <w:pPr>
        <w:pStyle w:val="Default"/>
        <w:jc w:val="both"/>
        <w:rPr>
          <w:sz w:val="18"/>
          <w:szCs w:val="18"/>
        </w:rPr>
      </w:pPr>
    </w:p>
    <w:p w:rsidR="0011315C" w:rsidRDefault="0011315C" w:rsidP="008B06B7">
      <w:pPr>
        <w:pStyle w:val="Default"/>
        <w:jc w:val="both"/>
        <w:rPr>
          <w:sz w:val="18"/>
          <w:szCs w:val="18"/>
        </w:rPr>
      </w:pPr>
      <w:r w:rsidRPr="0011315C">
        <w:rPr>
          <w:b/>
          <w:sz w:val="18"/>
          <w:szCs w:val="18"/>
        </w:rPr>
        <w:t>Rationale for the change</w:t>
      </w:r>
      <w:r>
        <w:rPr>
          <w:sz w:val="18"/>
          <w:szCs w:val="18"/>
        </w:rPr>
        <w:t>: To open up angles and options for the attacking team and to prevent the ball getting ‘stuck’ in the corner amongst a crowd of players.</w:t>
      </w:r>
    </w:p>
    <w:p w:rsidR="0011315C" w:rsidRDefault="0011315C" w:rsidP="008B06B7">
      <w:pPr>
        <w:pStyle w:val="Default"/>
        <w:jc w:val="both"/>
        <w:rPr>
          <w:sz w:val="18"/>
          <w:szCs w:val="18"/>
        </w:rPr>
      </w:pPr>
    </w:p>
    <w:p w:rsidR="0011315C" w:rsidRDefault="0011315C" w:rsidP="008B06B7">
      <w:pPr>
        <w:pStyle w:val="Default"/>
        <w:jc w:val="both"/>
        <w:rPr>
          <w:b/>
          <w:sz w:val="18"/>
          <w:szCs w:val="18"/>
        </w:rPr>
      </w:pPr>
      <w:r>
        <w:rPr>
          <w:b/>
          <w:sz w:val="18"/>
          <w:szCs w:val="18"/>
        </w:rPr>
        <w:t>Guidance for umpires:</w:t>
      </w:r>
    </w:p>
    <w:p w:rsidR="0011315C" w:rsidRDefault="0011315C" w:rsidP="008B06B7">
      <w:pPr>
        <w:pStyle w:val="Default"/>
        <w:jc w:val="both"/>
        <w:rPr>
          <w:b/>
          <w:sz w:val="18"/>
          <w:szCs w:val="18"/>
        </w:rPr>
      </w:pPr>
    </w:p>
    <w:p w:rsidR="0011315C" w:rsidRDefault="0011315C" w:rsidP="008B06B7">
      <w:pPr>
        <w:pStyle w:val="Default"/>
        <w:numPr>
          <w:ilvl w:val="0"/>
          <w:numId w:val="8"/>
        </w:numPr>
        <w:ind w:left="714" w:hanging="357"/>
        <w:jc w:val="both"/>
        <w:rPr>
          <w:sz w:val="18"/>
          <w:szCs w:val="18"/>
        </w:rPr>
      </w:pPr>
      <w:r>
        <w:rPr>
          <w:sz w:val="18"/>
          <w:szCs w:val="18"/>
        </w:rPr>
        <w:t>The re-start must be taken from on the 23m line.  This means that the re-start is within the 23 and therefore may not be played directly into the circle until it has travelled 5m or been touched by another player.</w:t>
      </w:r>
    </w:p>
    <w:p w:rsidR="0011315C" w:rsidRPr="0011315C" w:rsidRDefault="0011315C" w:rsidP="008B06B7">
      <w:pPr>
        <w:pStyle w:val="Default"/>
        <w:numPr>
          <w:ilvl w:val="0"/>
          <w:numId w:val="8"/>
        </w:numPr>
        <w:ind w:left="714" w:hanging="357"/>
        <w:jc w:val="both"/>
        <w:rPr>
          <w:b/>
          <w:sz w:val="18"/>
          <w:szCs w:val="18"/>
        </w:rPr>
      </w:pPr>
      <w:r>
        <w:rPr>
          <w:sz w:val="18"/>
          <w:szCs w:val="18"/>
        </w:rPr>
        <w:t xml:space="preserve">Players may ‘try it on’ by taking the hit just outside the 23.  If the ball is not placed exactly on the 23m line, umpires should make it clear to players that play </w:t>
      </w:r>
      <w:r w:rsidR="00E86F6E">
        <w:rPr>
          <w:sz w:val="18"/>
          <w:szCs w:val="18"/>
        </w:rPr>
        <w:t>must continue as if the ball were</w:t>
      </w:r>
      <w:r>
        <w:rPr>
          <w:sz w:val="18"/>
          <w:szCs w:val="18"/>
        </w:rPr>
        <w:t xml:space="preserve"> </w:t>
      </w:r>
      <w:r w:rsidRPr="0011315C">
        <w:rPr>
          <w:b/>
          <w:sz w:val="18"/>
          <w:szCs w:val="18"/>
        </w:rPr>
        <w:t xml:space="preserve">inside </w:t>
      </w:r>
      <w:r>
        <w:rPr>
          <w:sz w:val="18"/>
          <w:szCs w:val="18"/>
        </w:rPr>
        <w:t>the 23.</w:t>
      </w:r>
    </w:p>
    <w:p w:rsidR="0011315C" w:rsidRPr="00F171E7" w:rsidRDefault="007013BE" w:rsidP="008B06B7">
      <w:pPr>
        <w:pStyle w:val="Default"/>
        <w:numPr>
          <w:ilvl w:val="0"/>
          <w:numId w:val="8"/>
        </w:numPr>
        <w:ind w:left="714" w:hanging="357"/>
        <w:jc w:val="both"/>
        <w:rPr>
          <w:b/>
          <w:sz w:val="18"/>
          <w:szCs w:val="18"/>
        </w:rPr>
      </w:pPr>
      <w:r>
        <w:rPr>
          <w:sz w:val="18"/>
          <w:szCs w:val="18"/>
        </w:rPr>
        <w:t xml:space="preserve">Umpires should be flexible and only penalise if the ‘wrong spot’ for the ‘corner’ is chosen either to gain an unfair advantage or for reasons that go against the aim and spirit of the </w:t>
      </w:r>
      <w:r w:rsidR="00D21CB8">
        <w:rPr>
          <w:sz w:val="18"/>
          <w:szCs w:val="18"/>
        </w:rPr>
        <w:t>rule</w:t>
      </w:r>
      <w:r>
        <w:rPr>
          <w:sz w:val="18"/>
          <w:szCs w:val="18"/>
        </w:rPr>
        <w:t>.</w:t>
      </w:r>
    </w:p>
    <w:p w:rsidR="00A86B8C" w:rsidRPr="00EA79A5" w:rsidRDefault="00F171E7" w:rsidP="008B06B7">
      <w:pPr>
        <w:pStyle w:val="Default"/>
        <w:numPr>
          <w:ilvl w:val="0"/>
          <w:numId w:val="8"/>
        </w:numPr>
        <w:ind w:left="714" w:hanging="357"/>
        <w:jc w:val="both"/>
        <w:rPr>
          <w:color w:val="auto"/>
          <w:sz w:val="18"/>
          <w:szCs w:val="18"/>
        </w:rPr>
      </w:pPr>
      <w:r>
        <w:rPr>
          <w:sz w:val="18"/>
          <w:szCs w:val="18"/>
        </w:rPr>
        <w:t>The signal for the new restart remains unchanged – i.e. the umpire should point to the corner mark. A secondary signal can then be used to show the location of the restart on the 23m line if necessary.</w:t>
      </w:r>
      <w:r w:rsidR="00EA79A5">
        <w:rPr>
          <w:sz w:val="18"/>
          <w:szCs w:val="18"/>
        </w:rPr>
        <w:t xml:space="preserve"> </w:t>
      </w:r>
      <w:r w:rsidR="00EA79A5" w:rsidRPr="00EA79A5">
        <w:rPr>
          <w:i/>
          <w:color w:val="auto"/>
          <w:sz w:val="18"/>
          <w:szCs w:val="18"/>
        </w:rPr>
        <w:t>NB: You will find that players quickly become familiar with the new rule and thus a secondary signal becomes unnecessary, unless the player is obviously preparing to take the restart from the wrong place.</w:t>
      </w:r>
    </w:p>
    <w:p w:rsidR="0011315C" w:rsidRDefault="0011315C" w:rsidP="008B06B7">
      <w:pPr>
        <w:pStyle w:val="Default"/>
        <w:jc w:val="both"/>
        <w:rPr>
          <w:color w:val="auto"/>
          <w:sz w:val="18"/>
          <w:szCs w:val="18"/>
        </w:rPr>
      </w:pPr>
    </w:p>
    <w:p w:rsidR="007013BE" w:rsidRDefault="007013BE" w:rsidP="008B06B7">
      <w:pPr>
        <w:spacing w:after="0" w:line="240" w:lineRule="auto"/>
        <w:jc w:val="both"/>
        <w:rPr>
          <w:rFonts w:ascii="Arial" w:hAnsi="Arial" w:cs="Arial"/>
          <w:sz w:val="18"/>
          <w:szCs w:val="18"/>
        </w:rPr>
      </w:pPr>
      <w:r>
        <w:rPr>
          <w:rFonts w:ascii="Arial" w:hAnsi="Arial" w:cs="Arial"/>
          <w:sz w:val="18"/>
          <w:szCs w:val="18"/>
        </w:rPr>
        <w:t xml:space="preserve">Please visit </w:t>
      </w:r>
      <w:hyperlink r:id="rId9" w:history="1">
        <w:r w:rsidRPr="0020120C">
          <w:rPr>
            <w:rStyle w:val="Hyperlink"/>
            <w:rFonts w:ascii="Arial" w:hAnsi="Arial" w:cs="Arial"/>
            <w:sz w:val="18"/>
            <w:szCs w:val="18"/>
          </w:rPr>
          <w:t>this section</w:t>
        </w:r>
      </w:hyperlink>
      <w:r w:rsidRPr="007672C1">
        <w:rPr>
          <w:rFonts w:ascii="Arial" w:hAnsi="Arial" w:cs="Arial"/>
          <w:color w:val="1F497D" w:themeColor="text2"/>
          <w:sz w:val="18"/>
          <w:szCs w:val="18"/>
        </w:rPr>
        <w:t xml:space="preserve"> </w:t>
      </w:r>
      <w:r>
        <w:rPr>
          <w:rFonts w:ascii="Arial" w:hAnsi="Arial" w:cs="Arial"/>
          <w:sz w:val="18"/>
          <w:szCs w:val="18"/>
        </w:rPr>
        <w:t>of the England Hock</w:t>
      </w:r>
      <w:r w:rsidR="0020120C">
        <w:rPr>
          <w:rFonts w:ascii="Arial" w:hAnsi="Arial" w:cs="Arial"/>
          <w:sz w:val="18"/>
          <w:szCs w:val="18"/>
        </w:rPr>
        <w:t>ey Rules education site to see</w:t>
      </w:r>
      <w:r>
        <w:rPr>
          <w:rFonts w:ascii="Arial" w:hAnsi="Arial" w:cs="Arial"/>
          <w:sz w:val="18"/>
          <w:szCs w:val="18"/>
        </w:rPr>
        <w:t xml:space="preserve"> video</w:t>
      </w:r>
      <w:r w:rsidR="0020120C">
        <w:rPr>
          <w:rFonts w:ascii="Arial" w:hAnsi="Arial" w:cs="Arial"/>
          <w:sz w:val="18"/>
          <w:szCs w:val="18"/>
        </w:rPr>
        <w:t>s</w:t>
      </w:r>
      <w:r>
        <w:rPr>
          <w:rFonts w:ascii="Arial" w:hAnsi="Arial" w:cs="Arial"/>
          <w:sz w:val="18"/>
          <w:szCs w:val="18"/>
        </w:rPr>
        <w:t xml:space="preserve"> of this </w:t>
      </w:r>
      <w:r w:rsidR="00D21CB8">
        <w:rPr>
          <w:rFonts w:ascii="Arial" w:hAnsi="Arial" w:cs="Arial"/>
          <w:sz w:val="18"/>
          <w:szCs w:val="18"/>
        </w:rPr>
        <w:t>rule</w:t>
      </w:r>
      <w:r>
        <w:rPr>
          <w:rFonts w:ascii="Arial" w:hAnsi="Arial" w:cs="Arial"/>
          <w:sz w:val="18"/>
          <w:szCs w:val="18"/>
        </w:rPr>
        <w:t xml:space="preserve"> in practice.</w:t>
      </w:r>
    </w:p>
    <w:p w:rsidR="00A86B8C" w:rsidRDefault="00A86B8C" w:rsidP="008B06B7">
      <w:pPr>
        <w:spacing w:after="0" w:line="240" w:lineRule="auto"/>
        <w:rPr>
          <w:rFonts w:ascii="Arial" w:hAnsi="Arial" w:cs="Arial"/>
          <w:sz w:val="18"/>
          <w:szCs w:val="18"/>
        </w:rPr>
      </w:pPr>
    </w:p>
    <w:p w:rsidR="00F171E7" w:rsidRPr="00F171E7" w:rsidRDefault="00F171E7" w:rsidP="008B06B7">
      <w:pPr>
        <w:spacing w:after="0" w:line="240" w:lineRule="auto"/>
        <w:rPr>
          <w:rFonts w:ascii="Arial" w:hAnsi="Arial" w:cs="Arial"/>
          <w:b/>
          <w:sz w:val="18"/>
          <w:szCs w:val="18"/>
        </w:rPr>
      </w:pPr>
      <w:r w:rsidRPr="00F171E7">
        <w:rPr>
          <w:rFonts w:ascii="Arial" w:hAnsi="Arial" w:cs="Arial"/>
          <w:b/>
          <w:sz w:val="18"/>
          <w:szCs w:val="18"/>
        </w:rPr>
        <w:t>‘UP 10’ RULE</w:t>
      </w:r>
    </w:p>
    <w:p w:rsidR="0000506A" w:rsidRDefault="0000506A" w:rsidP="008B06B7">
      <w:pPr>
        <w:spacing w:after="0" w:line="240" w:lineRule="auto"/>
        <w:rPr>
          <w:rFonts w:ascii="Arial" w:hAnsi="Arial" w:cs="Arial"/>
          <w:sz w:val="18"/>
          <w:szCs w:val="18"/>
        </w:rPr>
      </w:pPr>
    </w:p>
    <w:p w:rsidR="00F171E7" w:rsidRPr="003377EA" w:rsidRDefault="0000506A" w:rsidP="008B06B7">
      <w:pPr>
        <w:spacing w:after="0" w:line="240" w:lineRule="auto"/>
        <w:rPr>
          <w:rFonts w:ascii="Arial" w:hAnsi="Arial" w:cs="Arial"/>
          <w:sz w:val="18"/>
          <w:szCs w:val="18"/>
        </w:rPr>
      </w:pPr>
      <w:r>
        <w:rPr>
          <w:rFonts w:ascii="Arial" w:hAnsi="Arial" w:cs="Arial"/>
          <w:sz w:val="18"/>
          <w:szCs w:val="18"/>
        </w:rPr>
        <w:t xml:space="preserve">Please note that the </w:t>
      </w:r>
      <w:r w:rsidR="00D21CB8">
        <w:rPr>
          <w:rFonts w:ascii="Arial" w:hAnsi="Arial" w:cs="Arial"/>
          <w:sz w:val="18"/>
          <w:szCs w:val="18"/>
        </w:rPr>
        <w:t>rule</w:t>
      </w:r>
      <w:r>
        <w:rPr>
          <w:rFonts w:ascii="Arial" w:hAnsi="Arial" w:cs="Arial"/>
          <w:sz w:val="18"/>
          <w:szCs w:val="18"/>
        </w:rPr>
        <w:t xml:space="preserve"> that allowed an </w:t>
      </w:r>
      <w:r w:rsidR="0067306B">
        <w:rPr>
          <w:rFonts w:ascii="Arial" w:hAnsi="Arial" w:cs="Arial"/>
          <w:sz w:val="18"/>
          <w:szCs w:val="18"/>
        </w:rPr>
        <w:t>umpire</w:t>
      </w:r>
      <w:r w:rsidR="00F171E7" w:rsidRPr="00F171E7">
        <w:rPr>
          <w:rFonts w:ascii="Arial" w:hAnsi="Arial" w:cs="Arial"/>
          <w:sz w:val="18"/>
          <w:szCs w:val="18"/>
        </w:rPr>
        <w:t xml:space="preserve"> to progress a free hit by up to 10 metres</w:t>
      </w:r>
      <w:r>
        <w:rPr>
          <w:rFonts w:ascii="Arial" w:hAnsi="Arial" w:cs="Arial"/>
          <w:sz w:val="18"/>
          <w:szCs w:val="18"/>
        </w:rPr>
        <w:t xml:space="preserve"> has been deleted</w:t>
      </w:r>
      <w:r w:rsidR="00F171E7" w:rsidRPr="00F171E7">
        <w:rPr>
          <w:rFonts w:ascii="Arial" w:hAnsi="Arial" w:cs="Arial"/>
          <w:sz w:val="18"/>
          <w:szCs w:val="18"/>
        </w:rPr>
        <w:t xml:space="preserve">. </w:t>
      </w:r>
      <w:r>
        <w:rPr>
          <w:rFonts w:ascii="Arial" w:hAnsi="Arial" w:cs="Arial"/>
          <w:sz w:val="18"/>
          <w:szCs w:val="18"/>
        </w:rPr>
        <w:t>The</w:t>
      </w:r>
      <w:r w:rsidR="00F171E7" w:rsidRPr="00F171E7">
        <w:rPr>
          <w:rFonts w:ascii="Arial" w:hAnsi="Arial" w:cs="Arial"/>
          <w:sz w:val="18"/>
          <w:szCs w:val="18"/>
        </w:rPr>
        <w:t xml:space="preserve"> </w:t>
      </w:r>
      <w:r w:rsidR="00D21CB8">
        <w:rPr>
          <w:rFonts w:ascii="Arial" w:hAnsi="Arial" w:cs="Arial"/>
          <w:sz w:val="18"/>
          <w:szCs w:val="18"/>
        </w:rPr>
        <w:t>rule</w:t>
      </w:r>
      <w:r>
        <w:rPr>
          <w:rFonts w:ascii="Arial" w:hAnsi="Arial" w:cs="Arial"/>
          <w:sz w:val="18"/>
          <w:szCs w:val="18"/>
        </w:rPr>
        <w:t xml:space="preserve"> is now </w:t>
      </w:r>
      <w:r w:rsidR="00F171E7" w:rsidRPr="00F171E7">
        <w:rPr>
          <w:rFonts w:ascii="Arial" w:hAnsi="Arial" w:cs="Arial"/>
          <w:sz w:val="18"/>
          <w:szCs w:val="18"/>
        </w:rPr>
        <w:t xml:space="preserve">redundant </w:t>
      </w:r>
      <w:r w:rsidR="00DA5FF2">
        <w:rPr>
          <w:rFonts w:ascii="Arial" w:hAnsi="Arial" w:cs="Arial"/>
          <w:sz w:val="18"/>
          <w:szCs w:val="18"/>
        </w:rPr>
        <w:t>owing to the new free hit r</w:t>
      </w:r>
      <w:r w:rsidR="00F171E7" w:rsidRPr="00F171E7">
        <w:rPr>
          <w:rFonts w:ascii="Arial" w:hAnsi="Arial" w:cs="Arial"/>
          <w:sz w:val="18"/>
          <w:szCs w:val="18"/>
        </w:rPr>
        <w:t xml:space="preserve">ules and the ability to self-pass, while any other misconduct can be managed using other </w:t>
      </w:r>
      <w:r w:rsidR="00D21CB8">
        <w:rPr>
          <w:rFonts w:ascii="Arial" w:hAnsi="Arial" w:cs="Arial"/>
          <w:sz w:val="18"/>
          <w:szCs w:val="18"/>
        </w:rPr>
        <w:t>rule</w:t>
      </w:r>
      <w:r w:rsidR="00F171E7" w:rsidRPr="00F171E7">
        <w:rPr>
          <w:rFonts w:ascii="Arial" w:hAnsi="Arial" w:cs="Arial"/>
          <w:sz w:val="18"/>
          <w:szCs w:val="18"/>
        </w:rPr>
        <w:t>s or personal penalties.</w:t>
      </w:r>
    </w:p>
    <w:sectPr w:rsidR="00F171E7" w:rsidRPr="003377EA" w:rsidSect="003E5B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60282"/>
    <w:multiLevelType w:val="hybridMultilevel"/>
    <w:tmpl w:val="D86A05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7176BF"/>
    <w:multiLevelType w:val="hybridMultilevel"/>
    <w:tmpl w:val="DEAC2AC8"/>
    <w:lvl w:ilvl="0" w:tplc="96ACEC6A">
      <w:start w:val="1"/>
      <w:numFmt w:val="decimal"/>
      <w:lvlText w:val="%1."/>
      <w:lvlJc w:val="left"/>
      <w:pPr>
        <w:ind w:left="360" w:hanging="360"/>
      </w:pPr>
      <w:rPr>
        <w:b w:val="0"/>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5C2100E"/>
    <w:multiLevelType w:val="hybridMultilevel"/>
    <w:tmpl w:val="49583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E16BB7"/>
    <w:multiLevelType w:val="hybridMultilevel"/>
    <w:tmpl w:val="94DC57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046802"/>
    <w:multiLevelType w:val="hybridMultilevel"/>
    <w:tmpl w:val="D7767F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3AB1C44"/>
    <w:multiLevelType w:val="hybridMultilevel"/>
    <w:tmpl w:val="31FCE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4972EA"/>
    <w:multiLevelType w:val="hybridMultilevel"/>
    <w:tmpl w:val="94DC57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2F335E"/>
    <w:multiLevelType w:val="hybridMultilevel"/>
    <w:tmpl w:val="E320E4A2"/>
    <w:lvl w:ilvl="0" w:tplc="D746343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E3186A"/>
    <w:multiLevelType w:val="hybridMultilevel"/>
    <w:tmpl w:val="B5C017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2E7E6E"/>
    <w:multiLevelType w:val="hybridMultilevel"/>
    <w:tmpl w:val="226A822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8"/>
  </w:num>
  <w:num w:numId="3">
    <w:abstractNumId w:val="5"/>
  </w:num>
  <w:num w:numId="4">
    <w:abstractNumId w:val="2"/>
  </w:num>
  <w:num w:numId="5">
    <w:abstractNumId w:val="0"/>
  </w:num>
  <w:num w:numId="6">
    <w:abstractNumId w:val="9"/>
  </w:num>
  <w:num w:numId="7">
    <w:abstractNumId w:val="6"/>
  </w:num>
  <w:num w:numId="8">
    <w:abstractNumId w:val="7"/>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BF2"/>
    <w:rsid w:val="0000506A"/>
    <w:rsid w:val="0011315C"/>
    <w:rsid w:val="001438AE"/>
    <w:rsid w:val="001442ED"/>
    <w:rsid w:val="001960F1"/>
    <w:rsid w:val="001E03D0"/>
    <w:rsid w:val="0020120C"/>
    <w:rsid w:val="00211278"/>
    <w:rsid w:val="002156AD"/>
    <w:rsid w:val="00252703"/>
    <w:rsid w:val="002C38F6"/>
    <w:rsid w:val="002E179B"/>
    <w:rsid w:val="003377EA"/>
    <w:rsid w:val="003E5BCB"/>
    <w:rsid w:val="004D67EC"/>
    <w:rsid w:val="00505BF2"/>
    <w:rsid w:val="00546F6A"/>
    <w:rsid w:val="00553D8E"/>
    <w:rsid w:val="005C39FB"/>
    <w:rsid w:val="005E104B"/>
    <w:rsid w:val="00602F88"/>
    <w:rsid w:val="00672787"/>
    <w:rsid w:val="0067306B"/>
    <w:rsid w:val="006E0CCC"/>
    <w:rsid w:val="007013BE"/>
    <w:rsid w:val="007672C1"/>
    <w:rsid w:val="008515F8"/>
    <w:rsid w:val="008B06B7"/>
    <w:rsid w:val="009112F7"/>
    <w:rsid w:val="009314E3"/>
    <w:rsid w:val="00974BA5"/>
    <w:rsid w:val="009866DA"/>
    <w:rsid w:val="009B7DA9"/>
    <w:rsid w:val="00A25FAE"/>
    <w:rsid w:val="00A67EDA"/>
    <w:rsid w:val="00A86B8C"/>
    <w:rsid w:val="00AB0884"/>
    <w:rsid w:val="00AB3FAA"/>
    <w:rsid w:val="00AF0090"/>
    <w:rsid w:val="00B82BF2"/>
    <w:rsid w:val="00BB5BC5"/>
    <w:rsid w:val="00C260DF"/>
    <w:rsid w:val="00C507DC"/>
    <w:rsid w:val="00D21CB8"/>
    <w:rsid w:val="00D273D9"/>
    <w:rsid w:val="00D407CA"/>
    <w:rsid w:val="00D52E94"/>
    <w:rsid w:val="00DA0668"/>
    <w:rsid w:val="00DA5FF2"/>
    <w:rsid w:val="00E07F8D"/>
    <w:rsid w:val="00E17D62"/>
    <w:rsid w:val="00E32607"/>
    <w:rsid w:val="00E86F6E"/>
    <w:rsid w:val="00EA79A5"/>
    <w:rsid w:val="00ED0A41"/>
    <w:rsid w:val="00F171E7"/>
    <w:rsid w:val="00FA3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6ACAC0A-CEB5-4687-BC2F-8427232A5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B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05BF2"/>
    <w:pPr>
      <w:spacing w:after="0" w:line="240" w:lineRule="auto"/>
      <w:ind w:left="720"/>
      <w:contextualSpacing/>
    </w:pPr>
    <w:rPr>
      <w:rFonts w:ascii="Calibri" w:hAnsi="Calibri" w:cs="Calibri"/>
      <w:lang w:eastAsia="en-GB"/>
    </w:rPr>
  </w:style>
  <w:style w:type="paragraph" w:customStyle="1" w:styleId="Default">
    <w:name w:val="Default"/>
    <w:rsid w:val="00505BF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377EA"/>
    <w:rPr>
      <w:color w:val="0000FF" w:themeColor="hyperlink"/>
      <w:u w:val="single"/>
    </w:rPr>
  </w:style>
  <w:style w:type="character" w:styleId="FollowedHyperlink">
    <w:name w:val="FollowedHyperlink"/>
    <w:basedOn w:val="DefaultParagraphFont"/>
    <w:uiPriority w:val="99"/>
    <w:semiHidden/>
    <w:unhideWhenUsed/>
    <w:rsid w:val="003377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mpiring.englandhockey.co.uk/?module=1&amp;section=3&amp;subsection=20" TargetMode="External"/><Relationship Id="rId3" Type="http://schemas.openxmlformats.org/officeDocument/2006/relationships/settings" Target="settings.xml"/><Relationship Id="rId7" Type="http://schemas.openxmlformats.org/officeDocument/2006/relationships/hyperlink" Target="http://umpiring.englandhockey.co.uk/?module=1&amp;section=3&amp;subsection=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mpiring.englandhockey.co.uk/?module=1&amp;section=3&amp;subsection=20" TargetMode="External"/><Relationship Id="rId11" Type="http://schemas.openxmlformats.org/officeDocument/2006/relationships/theme" Target="theme/theme1.xml"/><Relationship Id="rId5" Type="http://schemas.openxmlformats.org/officeDocument/2006/relationships/hyperlink" Target="http://www.fih.ch/files/Sport/Rules/FIH-Rules%20of%20Hockey%202015-interactif.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mpiring.englandhockey.co.uk/?module=1&amp;section=3&amp;subsection=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2015</Words>
  <Characters>11489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richard.glynne-jones</dc:creator>
  <cp:lastModifiedBy>Kishor</cp:lastModifiedBy>
  <cp:revision>2</cp:revision>
  <cp:lastPrinted>2015-05-04T13:34:00Z</cp:lastPrinted>
  <dcterms:created xsi:type="dcterms:W3CDTF">2015-07-07T12:28:00Z</dcterms:created>
  <dcterms:modified xsi:type="dcterms:W3CDTF">2015-07-07T12:28:00Z</dcterms:modified>
</cp:coreProperties>
</file>